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C404" w14:textId="77777777" w:rsidR="006622D3" w:rsidRDefault="00000000">
      <w:r>
        <w:rPr>
          <w:noProof/>
        </w:rPr>
        <w:drawing>
          <wp:inline distT="0" distB="0" distL="0" distR="0" wp14:anchorId="7B1C36DA" wp14:editId="047152D8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6622D3" w14:paraId="381C4114" w14:textId="77777777">
        <w:trPr>
          <w:trHeight w:val="300"/>
        </w:trPr>
        <w:tc>
          <w:tcPr>
            <w:tcW w:w="2812" w:type="dxa"/>
          </w:tcPr>
          <w:p w14:paraId="41BDAFFC" w14:textId="77777777" w:rsidR="006622D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25152AEB" w14:textId="77777777" w:rsidR="006622D3" w:rsidRDefault="00000000">
            <w:pPr>
              <w:spacing w:after="0" w:line="240" w:lineRule="auto"/>
            </w:pPr>
            <w:r>
              <w:t>FED</w:t>
            </w:r>
          </w:p>
        </w:tc>
      </w:tr>
      <w:tr w:rsidR="006622D3" w14:paraId="0F1B3A97" w14:textId="77777777">
        <w:trPr>
          <w:trHeight w:val="300"/>
        </w:trPr>
        <w:tc>
          <w:tcPr>
            <w:tcW w:w="2812" w:type="dxa"/>
          </w:tcPr>
          <w:p w14:paraId="2EF96F96" w14:textId="77777777" w:rsidR="006622D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323AA6BC" w14:textId="77777777" w:rsidR="006622D3" w:rsidRDefault="00000000">
            <w:pPr>
              <w:spacing w:after="0" w:line="240" w:lineRule="auto"/>
            </w:pPr>
            <w:r>
              <w:t>DSA-2</w:t>
            </w:r>
          </w:p>
        </w:tc>
      </w:tr>
      <w:tr w:rsidR="006622D3" w14:paraId="13A36325" w14:textId="77777777">
        <w:trPr>
          <w:trHeight w:val="300"/>
        </w:trPr>
        <w:tc>
          <w:tcPr>
            <w:tcW w:w="2812" w:type="dxa"/>
          </w:tcPr>
          <w:p w14:paraId="22A3607D" w14:textId="77777777" w:rsidR="006622D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70B966A3" w14:textId="77777777" w:rsidR="006622D3" w:rsidRDefault="0000000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A83CF83" wp14:editId="7DBC7A0D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2D3" w14:paraId="6FAC2508" w14:textId="77777777">
        <w:trPr>
          <w:trHeight w:val="300"/>
        </w:trPr>
        <w:tc>
          <w:tcPr>
            <w:tcW w:w="2812" w:type="dxa"/>
          </w:tcPr>
          <w:p w14:paraId="7E1F3384" w14:textId="77777777" w:rsidR="006622D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0E084E2F" w14:textId="6BC28340" w:rsidR="006622D3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F73C92">
              <w:rPr>
                <w:lang w:val="en-US"/>
              </w:rPr>
              <w:t>UREKHA MAM</w:t>
            </w:r>
          </w:p>
        </w:tc>
      </w:tr>
      <w:tr w:rsidR="006622D3" w14:paraId="566976B4" w14:textId="77777777">
        <w:trPr>
          <w:trHeight w:val="300"/>
        </w:trPr>
        <w:tc>
          <w:tcPr>
            <w:tcW w:w="2812" w:type="dxa"/>
          </w:tcPr>
          <w:p w14:paraId="3A159A72" w14:textId="77777777" w:rsidR="006622D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69D2C8AD" w14:textId="304C7C0C" w:rsidR="006622D3" w:rsidRDefault="00F73C92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PADAKANTI RITHWIK RAO</w:t>
            </w:r>
          </w:p>
        </w:tc>
      </w:tr>
      <w:tr w:rsidR="006622D3" w14:paraId="40AB6ABC" w14:textId="77777777">
        <w:trPr>
          <w:trHeight w:val="300"/>
        </w:trPr>
        <w:tc>
          <w:tcPr>
            <w:tcW w:w="2812" w:type="dxa"/>
          </w:tcPr>
          <w:p w14:paraId="26FBB9C6" w14:textId="77777777" w:rsidR="006622D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2212A75D" w14:textId="0B50124F" w:rsidR="006622D3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25200</w:t>
            </w:r>
            <w:r w:rsidR="00F73C92">
              <w:rPr>
                <w:lang w:val="en-US"/>
              </w:rPr>
              <w:t>90203</w:t>
            </w:r>
          </w:p>
        </w:tc>
      </w:tr>
      <w:tr w:rsidR="006622D3" w14:paraId="792A27F5" w14:textId="77777777">
        <w:trPr>
          <w:trHeight w:val="300"/>
        </w:trPr>
        <w:tc>
          <w:tcPr>
            <w:tcW w:w="2812" w:type="dxa"/>
          </w:tcPr>
          <w:p w14:paraId="0B2A80DF" w14:textId="77777777" w:rsidR="006622D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789EA4EE" w14:textId="4B247DC2" w:rsidR="006622D3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CS</w:t>
            </w:r>
            <w:r w:rsidR="00F73C92">
              <w:rPr>
                <w:lang w:val="en-US"/>
              </w:rPr>
              <w:t>IT</w:t>
            </w:r>
          </w:p>
        </w:tc>
      </w:tr>
      <w:tr w:rsidR="006622D3" w14:paraId="6BC3375A" w14:textId="77777777">
        <w:trPr>
          <w:trHeight w:val="300"/>
        </w:trPr>
        <w:tc>
          <w:tcPr>
            <w:tcW w:w="2812" w:type="dxa"/>
          </w:tcPr>
          <w:p w14:paraId="614BD89D" w14:textId="77777777" w:rsidR="006622D3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35C1ED8E" w14:textId="77777777" w:rsidR="006622D3" w:rsidRDefault="006622D3">
            <w:pPr>
              <w:spacing w:after="0" w:line="240" w:lineRule="auto"/>
            </w:pPr>
          </w:p>
        </w:tc>
      </w:tr>
    </w:tbl>
    <w:p w14:paraId="3B2F5E93" w14:textId="77777777" w:rsidR="006622D3" w:rsidRDefault="00000000">
      <w:r>
        <w:t xml:space="preserve"> </w:t>
      </w:r>
    </w:p>
    <w:p w14:paraId="234BF004" w14:textId="77777777" w:rsidR="006622D3" w:rsidRDefault="00000000">
      <w:pPr>
        <w:spacing w:before="240" w:after="24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t>IRCTC Fare-Routing using A* Search with Heuristic</w:t>
      </w:r>
    </w:p>
    <w:p w14:paraId="33438F4A" w14:textId="77777777" w:rsidR="006622D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41DCC873" w14:textId="77777777" w:rsidR="006622D3" w:rsidRDefault="00000000">
      <w:pPr>
        <w:pStyle w:val="Heading2"/>
        <w:spacing w:before="299" w:after="299"/>
        <w:rPr>
          <w:rFonts w:ascii="Aptos" w:eastAsia="Aptos" w:hAnsi="Aptos" w:cs="Aptos"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In this case study, we </w:t>
      </w:r>
      <w:proofErr w:type="spellStart"/>
      <w:r>
        <w:rPr>
          <w:rFonts w:ascii="Aptos" w:eastAsia="Aptos" w:hAnsi="Aptos" w:cs="Aptos"/>
          <w:color w:val="000000" w:themeColor="text1"/>
          <w:sz w:val="24"/>
          <w:szCs w:val="24"/>
        </w:rPr>
        <w:t>analyzed</w:t>
      </w:r>
      <w:proofErr w:type="spellEnd"/>
      <w:r>
        <w:rPr>
          <w:rFonts w:ascii="Aptos" w:eastAsia="Aptos" w:hAnsi="Aptos" w:cs="Aptos"/>
          <w:color w:val="000000" w:themeColor="text1"/>
          <w:sz w:val="24"/>
          <w:szCs w:val="24"/>
        </w:rPr>
        <w:t xml:space="preserve"> the cheapest train route from Mumbai to Kolkata using Dijkstra and A* Search.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Dijkstra was used as the baseline algorithm without any heuristic.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A* Search used the formula f(v) = g(v) + h(v), where g(v) is the fare from source and h(v) is the estimated remaining fare to Kolkata.</w:t>
      </w:r>
      <w:r>
        <w:rPr>
          <w:rFonts w:ascii="Aptos" w:eastAsia="Aptos" w:hAnsi="Aptos" w:cs="Aptos"/>
          <w:color w:val="000000" w:themeColor="text1"/>
          <w:sz w:val="24"/>
          <w:szCs w:val="24"/>
        </w:rPr>
        <w:br/>
        <w:t>The straight-line distance heuristic helped A* reach the goal with fewer node expansions compared to Dijkstra.</w:t>
      </w:r>
    </w:p>
    <w:p w14:paraId="4E02B0F4" w14:textId="77777777" w:rsidR="006622D3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Implementation Details:</w:t>
      </w:r>
    </w:p>
    <w:p w14:paraId="584B5DED" w14:textId="77777777" w:rsidR="006622D3" w:rsidRDefault="00000000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IN"/>
        </w:rPr>
      </w:pPr>
      <w:r>
        <w:rPr>
          <w:rFonts w:ascii="Aptos" w:eastAsia="Aptos" w:hAnsi="Aptos" w:cs="Aptos"/>
          <w:color w:val="000000" w:themeColor="text1"/>
          <w:lang w:val="en-IN"/>
        </w:rPr>
        <w:t xml:space="preserve">Represented each railway station as a node in the graph. </w:t>
      </w:r>
    </w:p>
    <w:p w14:paraId="5E5F2C68" w14:textId="77777777" w:rsidR="006622D3" w:rsidRDefault="00000000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IN"/>
        </w:rPr>
      </w:pPr>
      <w:r>
        <w:rPr>
          <w:rFonts w:ascii="Aptos" w:eastAsia="Aptos" w:hAnsi="Aptos" w:cs="Aptos"/>
          <w:color w:val="000000" w:themeColor="text1"/>
          <w:lang w:val="en-IN"/>
        </w:rPr>
        <w:t xml:space="preserve">Represented train fares between stations as weighted edges. </w:t>
      </w:r>
    </w:p>
    <w:p w14:paraId="04376D6C" w14:textId="77777777" w:rsidR="006622D3" w:rsidRDefault="00000000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IN"/>
        </w:rPr>
      </w:pPr>
      <w:r>
        <w:rPr>
          <w:rFonts w:ascii="Aptos" w:eastAsia="Aptos" w:hAnsi="Aptos" w:cs="Aptos"/>
          <w:color w:val="000000" w:themeColor="text1"/>
          <w:lang w:val="en-IN"/>
        </w:rPr>
        <w:t xml:space="preserve">Ran Dijkstra from MUM to KOL using only cumulative fare g(v). </w:t>
      </w:r>
    </w:p>
    <w:p w14:paraId="5D6D8154" w14:textId="77777777" w:rsidR="006622D3" w:rsidRDefault="00000000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IN"/>
        </w:rPr>
      </w:pPr>
      <w:r>
        <w:rPr>
          <w:rFonts w:ascii="Aptos" w:eastAsia="Aptos" w:hAnsi="Aptos" w:cs="Aptos"/>
          <w:color w:val="000000" w:themeColor="text1"/>
          <w:lang w:val="en-IN"/>
        </w:rPr>
        <w:t xml:space="preserve">Ran A* Search using f(v) = g(v) + h(v). </w:t>
      </w:r>
    </w:p>
    <w:p w14:paraId="4D075D17" w14:textId="77777777" w:rsidR="006622D3" w:rsidRDefault="00000000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IN"/>
        </w:rPr>
      </w:pPr>
      <w:r>
        <w:rPr>
          <w:rFonts w:ascii="Aptos" w:eastAsia="Aptos" w:hAnsi="Aptos" w:cs="Aptos"/>
          <w:color w:val="000000" w:themeColor="text1"/>
          <w:lang w:val="en-IN"/>
        </w:rPr>
        <w:t>Used the given heuristic values:</w:t>
      </w:r>
      <w:r>
        <w:rPr>
          <w:rFonts w:ascii="Aptos" w:eastAsia="Aptos" w:hAnsi="Aptos" w:cs="Aptos"/>
          <w:color w:val="000000" w:themeColor="text1"/>
          <w:lang w:val="en-IN"/>
        </w:rPr>
        <w:br/>
        <w:t xml:space="preserve">MUM = 900, NGP = 600, HYD = 750, PAT = 400, BBS = 300, RNC = 350, VSK = 550, KOL = 0. </w:t>
      </w:r>
    </w:p>
    <w:p w14:paraId="2E8B1293" w14:textId="77777777" w:rsidR="006622D3" w:rsidRDefault="00000000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lang w:val="en-IN"/>
        </w:rPr>
      </w:pPr>
      <w:r>
        <w:rPr>
          <w:rFonts w:ascii="Aptos" w:eastAsia="Aptos" w:hAnsi="Aptos" w:cs="Aptos"/>
          <w:color w:val="000000" w:themeColor="text1"/>
          <w:lang w:val="en-IN"/>
        </w:rPr>
        <w:t xml:space="preserve">Compared number of extracted nodes in Dijkstra and A*. </w:t>
      </w:r>
    </w:p>
    <w:p w14:paraId="2854555D" w14:textId="77777777" w:rsidR="006622D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  <w:lang w:val="en-IN"/>
        </w:rPr>
        <w:t>Java boilerplate for A* using Priority Queue and stale-skip condition</w:t>
      </w:r>
      <w:r>
        <w:rPr>
          <w:rFonts w:ascii="Aptos" w:eastAsia="Aptos" w:hAnsi="Aptos" w:cs="Aptos"/>
          <w:color w:val="000000" w:themeColor="text1"/>
        </w:rPr>
        <w:t>.</w:t>
      </w:r>
    </w:p>
    <w:p w14:paraId="465BA0F5" w14:textId="77777777" w:rsidR="006622D3" w:rsidRDefault="006622D3">
      <w:pPr>
        <w:pStyle w:val="Heading2"/>
        <w:spacing w:before="299" w:after="299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</w:p>
    <w:p w14:paraId="443ABE7B" w14:textId="77777777" w:rsidR="006622D3" w:rsidRDefault="00000000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Result / Output:</w:t>
      </w:r>
    </w:p>
    <w:p w14:paraId="1CAA489B" w14:textId="77777777" w:rsidR="006622D3" w:rsidRDefault="00000000">
      <w:r>
        <w:rPr>
          <w:noProof/>
        </w:rPr>
        <w:drawing>
          <wp:inline distT="0" distB="0" distL="0" distR="0" wp14:anchorId="42A33E08" wp14:editId="0B8F95BF">
            <wp:extent cx="5572760" cy="1181100"/>
            <wp:effectExtent l="0" t="0" r="8890" b="0"/>
            <wp:docPr id="84479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71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2691" w14:textId="77777777" w:rsidR="006622D3" w:rsidRDefault="006622D3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3FC474B9" w14:textId="77777777" w:rsidR="006622D3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Time Complexity:</w:t>
      </w:r>
    </w:p>
    <w:p w14:paraId="6EBEB432" w14:textId="77777777" w:rsidR="006622D3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Worst Case: O((V + E) log V)</w:t>
      </w:r>
    </w:p>
    <w:p w14:paraId="2513DDF3" w14:textId="77777777" w:rsidR="006622D3" w:rsidRDefault="006622D3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06366974" w14:textId="77777777" w:rsidR="006622D3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Heuristic Conditions:</w:t>
      </w:r>
    </w:p>
    <w:p w14:paraId="70784720" w14:textId="77777777" w:rsidR="006622D3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Admissibility: h(v) &lt;= true remaining cost</w:t>
      </w:r>
    </w:p>
    <w:p w14:paraId="514D9B79" w14:textId="77777777" w:rsidR="006622D3" w:rsidRDefault="00000000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Consistency: h(u) &lt;= w(</w:t>
      </w:r>
      <w:proofErr w:type="spellStart"/>
      <w:r>
        <w:rPr>
          <w:rFonts w:ascii="Aptos" w:eastAsia="Aptos" w:hAnsi="Aptos" w:cs="Aptos"/>
          <w:color w:val="000000" w:themeColor="text1"/>
        </w:rPr>
        <w:t>u,v</w:t>
      </w:r>
      <w:proofErr w:type="spellEnd"/>
      <w:r>
        <w:rPr>
          <w:rFonts w:ascii="Aptos" w:eastAsia="Aptos" w:hAnsi="Aptos" w:cs="Aptos"/>
          <w:color w:val="000000" w:themeColor="text1"/>
        </w:rPr>
        <w:t>) + h(v)</w:t>
      </w:r>
    </w:p>
    <w:p w14:paraId="29524CBF" w14:textId="77777777" w:rsidR="006622D3" w:rsidRDefault="006622D3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5557026B" w14:textId="260789F1" w:rsidR="006622D3" w:rsidRDefault="00000000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  <w:r w:rsidR="00052980" w:rsidRPr="00052980">
        <w:rPr>
          <w:sz w:val="28"/>
          <w:szCs w:val="28"/>
        </w:rPr>
        <w:t>https://github.com/rithwikraopadakanti-03/DSA2_C0_1T06_CASE_STUDY</w:t>
      </w:r>
    </w:p>
    <w:p w14:paraId="0604A435" w14:textId="77777777" w:rsidR="006622D3" w:rsidRDefault="00000000">
      <w:r>
        <w:rPr>
          <w:noProof/>
        </w:rPr>
        <w:drawing>
          <wp:inline distT="0" distB="0" distL="0" distR="0" wp14:anchorId="1E7075E3" wp14:editId="5B675377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2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4F03" w14:textId="77777777" w:rsidR="00FB435F" w:rsidRDefault="00FB435F">
      <w:pPr>
        <w:spacing w:line="240" w:lineRule="auto"/>
      </w:pPr>
      <w:r>
        <w:separator/>
      </w:r>
    </w:p>
  </w:endnote>
  <w:endnote w:type="continuationSeparator" w:id="0">
    <w:p w14:paraId="4B52F085" w14:textId="77777777" w:rsidR="00FB435F" w:rsidRDefault="00FB43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4D91" w14:textId="77777777" w:rsidR="00FB435F" w:rsidRDefault="00FB435F">
      <w:pPr>
        <w:spacing w:after="0"/>
      </w:pPr>
      <w:r>
        <w:separator/>
      </w:r>
    </w:p>
  </w:footnote>
  <w:footnote w:type="continuationSeparator" w:id="0">
    <w:p w14:paraId="499D1E52" w14:textId="77777777" w:rsidR="00FB435F" w:rsidRDefault="00FB43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F7173"/>
    <w:multiLevelType w:val="multilevel"/>
    <w:tmpl w:val="621F717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2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052980"/>
    <w:rsid w:val="00237BA6"/>
    <w:rsid w:val="002C16D0"/>
    <w:rsid w:val="0051465A"/>
    <w:rsid w:val="0062453A"/>
    <w:rsid w:val="006622D3"/>
    <w:rsid w:val="007E61FF"/>
    <w:rsid w:val="00A26926"/>
    <w:rsid w:val="00A60C5B"/>
    <w:rsid w:val="00AA16E8"/>
    <w:rsid w:val="00CE10A0"/>
    <w:rsid w:val="00EB64F0"/>
    <w:rsid w:val="00ED3643"/>
    <w:rsid w:val="00F4926F"/>
    <w:rsid w:val="00F73C92"/>
    <w:rsid w:val="00FB435F"/>
    <w:rsid w:val="0131C433"/>
    <w:rsid w:val="023278B0"/>
    <w:rsid w:val="0C13726A"/>
    <w:rsid w:val="109C7834"/>
    <w:rsid w:val="130B497B"/>
    <w:rsid w:val="14D04581"/>
    <w:rsid w:val="1BB47D87"/>
    <w:rsid w:val="23370ECA"/>
    <w:rsid w:val="31E52B13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50D2"/>
  <w15:docId w15:val="{1CCC0ABB-F4B9-4D3B-B370-42B560C2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sz w:val="24"/>
      <w:szCs w:val="24"/>
      <w:lang w:val="en-GB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52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P.Rithwik Rao</cp:lastModifiedBy>
  <cp:revision>4</cp:revision>
  <dcterms:created xsi:type="dcterms:W3CDTF">2026-05-27T13:17:00Z</dcterms:created>
  <dcterms:modified xsi:type="dcterms:W3CDTF">2026-06-02T13:57:00Z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EE7693901F034CDFBDD0642057B3FE84_13</vt:lpwstr>
  </property>
</Properties>
</file>