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This is the mind map of forgot password of the TutorialsNinja application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-1062037</wp:posOffset>
            </wp:positionH>
            <wp:positionV relativeFrom="paragraph">
              <wp:posOffset>200025</wp:posOffset>
            </wp:positionV>
            <wp:extent cx="8120063" cy="759142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0063" cy="7591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