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970F" w14:textId="502D2137" w:rsidR="007544D6" w:rsidRDefault="00003384">
      <w:r>
        <w:t>Fabio, wagner, filipe, victor...</w:t>
      </w:r>
    </w:p>
    <w:sectPr w:rsidR="0075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DE"/>
    <w:rsid w:val="00003384"/>
    <w:rsid w:val="007544D6"/>
    <w:rsid w:val="00D9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0E8A"/>
  <w15:chartTrackingRefBased/>
  <w15:docId w15:val="{E4E52D7D-5E7A-48AA-9F51-326229B4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RITIERRI SOARES DE BORBA</dc:creator>
  <cp:keywords/>
  <dc:description/>
  <cp:lastModifiedBy>RITIERRI SOARES DE BORBA</cp:lastModifiedBy>
  <cp:revision>2</cp:revision>
  <dcterms:created xsi:type="dcterms:W3CDTF">2022-10-13T23:58:00Z</dcterms:created>
  <dcterms:modified xsi:type="dcterms:W3CDTF">2022-10-13T23:58:00Z</dcterms:modified>
</cp:coreProperties>
</file>