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44"/>
          <w:szCs w:val="44"/>
        </w:rPr>
        <w:t xml:space="preserve">Empower Care</w:t>
      </w:r>
    </w:p>
    <w:p>
      <w:pPr>
        <w:spacing w:after="0" w:before="1000"/>
      </w:pPr>
      <w:r>
        <w:rPr>
          <w:rFonts w:ascii="Aptos Display" w:cs="Aptos Display" w:eastAsia="Aptos Display" w:hAnsi="Aptos Display"/>
          <w:b/>
          <w:bCs/>
          <w:sz w:val="76"/>
          <w:szCs w:val="76"/>
        </w:rPr>
        <w:t xml:space="preserve">API Payload Encryption</w:t>
      </w:r>
    </w:p>
    <w:p>
      <w:pPr>
        <w:spacing w:after="0" w:before="60"/>
      </w:pPr>
      <w:r>
        <w:rPr>
          <w:sz w:val="44"/>
          <w:szCs w:val="44"/>
        </w:rPr>
        <w:t xml:space="preserve">Vendor Integration Guide</w:t>
      </w:r>
    </w:p>
    <w:p>
      <w:pPr>
        <w:spacing w:after="0" w:before="60"/>
      </w:pPr>
      <w:r>
        <w:rPr>
          <w:color w:val="808080"/>
          <w:sz w:val="28"/>
          <w:szCs w:val="28"/>
        </w:rPr>
        <w:t xml:space="preserve">v1.0 — September 2026</w:t>
      </w:r>
    </w:p>
    <w:p>
      <w:pPr>
        <w:spacing w:after="80" w:before="1800"/>
      </w:pPr>
      <w:r>
        <w:rPr>
          <w:b/>
          <w:bCs/>
          <w:sz w:val="20"/>
          <w:szCs w:val="20"/>
        </w:rPr>
        <w:t xml:space="preserve">Submitted By</w:t>
      </w:r>
    </w:p>
    <w:p>
      <w:r>
        <w:drawing>
          <wp:inline distT="0" distB="0" distL="0" distR="0">
            <wp:extent cx="1238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76250"/>
                    </a:xfrm>
                    <a:prstGeom prst="rect">
                      <a:avLst/>
                    </a:prstGeom>
                  </pic:spPr>
                </pic:pic>
              </a:graphicData>
            </a:graphic>
          </wp:inline>
        </w:drawing>
      </w:r>
    </w:p>
    <w:p>
      <w:pPr>
        <w:spacing w:after="60" w:before="2200"/>
      </w:pPr>
      <w:r>
        <w:rPr>
          <w:color w:val="808080"/>
          <w:sz w:val="18"/>
          <w:szCs w:val="18"/>
        </w:rPr>
        <w:t xml:space="preserve">The information contained in the document is confidential, privileged and only for the information of the intended recipient and may not be used, published or redistributed without the prior written consent of LUMIQ. This proposal is the property of LUMIQ. No part of this document, including all concepts and ideas contained herein, may be reproduced or transmitted in any form, or by any means, electronic or mechanical, for any purpose without the express written permission of LUMIQ. Any non-consensual use, copying, republication or redistribution of contents contained in this document is expressly prohibited and are protected under applicable law.</w:t>
      </w:r>
    </w:p>
    <w:p>
      <w:r>
        <w:rPr>
          <w:color w:val="808080"/>
          <w:sz w:val="18"/>
          <w:szCs w:val="18"/>
        </w:rPr>
        <w:t xml:space="preserve">All rights reserved.</w:t>
      </w:r>
    </w:p>
    <w:p>
      <w:r>
        <w:br w:type="page"/>
      </w:r>
    </w:p>
    <w:p>
      <w:pPr>
        <w:pStyle w:val="Heading1"/>
      </w:pPr>
      <w:r>
        <w:t xml:space="preserve">1. In one page</w:t>
      </w:r>
    </w:p>
    <w:p>
      <w:pPr>
        <w:spacing w:after="120"/>
      </w:pPr>
      <w:r>
        <w:t xml:space="preserve">Every Empower Care API call you make is encrypted end to end with a key only you and Empower Care hold. You do three things differently:</w:t>
      </w:r>
    </w:p>
    <w:p>
      <w:pPr>
        <w:pStyle w:val="ListParagraph"/>
        <w:numPr>
          <w:ilvl w:val="0"/>
          <w:numId w:val="2"/>
        </w:numPr>
        <w:spacing w:after="60"/>
      </w:pPr>
      <w:r>
        <w:rPr>
          <w:b/>
          <w:bCs/>
        </w:rPr>
        <w:t xml:space="preserve">Send your vendor id</w:t>
      </w:r>
      <w:r>
        <w:t xml:space="preserve"> in the header </w:t>
      </w:r>
      <w:r>
        <w:rPr>
          <w:rFonts w:ascii="Consolas" w:cs="Consolas" w:eastAsia="Consolas" w:hAnsi="Consolas"/>
          <w:sz w:val="20"/>
          <w:szCs w:val="20"/>
        </w:rPr>
        <w:t xml:space="preserve">X-Vendor-Id</w:t>
      </w:r>
      <w:r>
        <w:t xml:space="preserve"> on every call.</w:t>
      </w:r>
    </w:p>
    <w:p>
      <w:pPr>
        <w:pStyle w:val="ListParagraph"/>
        <w:numPr>
          <w:ilvl w:val="0"/>
          <w:numId w:val="2"/>
        </w:numPr>
        <w:spacing w:after="60"/>
      </w:pPr>
      <w:r>
        <w:rPr>
          <w:b/>
          <w:bCs/>
        </w:rPr>
        <w:t xml:space="preserve">Encrypt the request body</w:t>
      </w:r>
      <w:r>
        <w:t xml:space="preserve"> into one field: </w:t>
      </w:r>
      <w:r>
        <w:rPr>
          <w:rFonts w:ascii="Consolas" w:cs="Consolas" w:eastAsia="Consolas" w:hAnsi="Consolas"/>
          <w:sz w:val="20"/>
          <w:szCs w:val="20"/>
        </w:rPr>
        <w:t xml:space="preserve">{"request_key": "&lt;label&gt;.&lt;iv&gt;.&lt;ciphertext&gt;.&lt;tag&gt;"}</w:t>
      </w:r>
      <w:r>
        <w:t xml:space="preserve">.</w:t>
      </w:r>
    </w:p>
    <w:p>
      <w:pPr>
        <w:pStyle w:val="ListParagraph"/>
        <w:numPr>
          <w:ilvl w:val="0"/>
          <w:numId w:val="2"/>
        </w:numPr>
        <w:spacing w:after="60"/>
      </w:pPr>
      <w:r>
        <w:rPr>
          <w:b/>
          <w:bCs/>
        </w:rPr>
        <w:t xml:space="preserve">Decrypt the reply</w:t>
      </w:r>
      <w:r>
        <w:t xml:space="preserve">, which arrives as </w:t>
      </w:r>
      <w:r>
        <w:rPr>
          <w:rFonts w:ascii="Consolas" w:cs="Consolas" w:eastAsia="Consolas" w:hAnsi="Consolas"/>
          <w:sz w:val="20"/>
          <w:szCs w:val="20"/>
        </w:rPr>
        <w:t xml:space="preserve">{"response_key": "...", "response_value": "..."}</w:t>
      </w:r>
      <w:r>
        <w:t xml:space="preserve">.</w:t>
      </w:r>
    </w:p>
    <w:p>
      <w:pPr>
        <w:spacing w:after="60"/>
      </w:pPr>
    </w:p>
    <w:p>
      <w:pPr>
        <w:spacing w:after="120"/>
      </w:pPr>
      <w:r>
        <w:t xml:space="preserve">A working Python kit comes with this guide. With it, the three steps are a few lines of code (section 5). For other languages, section 6 gives the exact algorithm and test vectors so you can check your code byte for byte.</w:t>
      </w:r>
    </w:p>
    <w:p>
      <w:pPr>
        <w:pStyle w:val="Heading2"/>
      </w:pPr>
      <w:r>
        <w:t xml:space="preserve">What you receive from Empower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Item</w:t>
            </w:r>
          </w:p>
        </w:tc>
        <w:tc>
          <w:tcPr>
            <w:tcW w:type="dxa" w:w="33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Example</w:t>
            </w:r>
          </w:p>
        </w:tc>
        <w:tc>
          <w:tcPr>
            <w:tcW w:type="dxa" w:w="40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Notes</w:t>
            </w:r>
          </w:p>
        </w:tc>
      </w:tr>
      <w:tr>
        <w:trPr>
          <w:cantSplit/>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id</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ACME</w:t>
            </w:r>
          </w:p>
        </w:tc>
        <w:tc>
          <w:tcPr>
            <w:tcW w:type="dxa" w:w="4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Goes in the header and inside every request</w:t>
            </w:r>
          </w:p>
        </w:tc>
      </w:tr>
      <w:tr>
        <w:trPr>
          <w:cantSplit/>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id</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ACME-v1</w:t>
            </w:r>
          </w:p>
        </w:tc>
        <w:tc>
          <w:tcPr>
            <w:tcW w:type="dxa" w:w="4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Changes only when your key is rotated</w:t>
            </w:r>
          </w:p>
        </w:tc>
      </w:tr>
      <w:tr>
        <w:trPr>
          <w:cantSplit/>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64 hex characters (256-bit)</w:t>
            </w:r>
          </w:p>
        </w:tc>
        <w:tc>
          <w:tcPr>
            <w:tcW w:type="dxa" w:w="4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Delivered over a secure channel. Store it in your secret store, never in code or logs</w:t>
            </w:r>
          </w:p>
        </w:tc>
      </w:tr>
      <w:tr>
        <w:trPr>
          <w:cantSplit/>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Base URLs</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non-production and production</w:t>
            </w:r>
          </w:p>
        </w:tc>
        <w:tc>
          <w:tcPr>
            <w:tcW w:type="dxa" w:w="4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Test against non-production first</w:t>
            </w:r>
          </w:p>
        </w:tc>
      </w:tr>
      <w:tr>
        <w:trPr>
          <w:cantSplit/>
        </w:trPr>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Code kit</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vendor_client.py</w:t>
            </w:r>
            <w:r>
              <w:rPr>
                <w:sz w:val="22"/>
                <w:szCs w:val="22"/>
              </w:rPr>
              <w:t xml:space="preserve">, </w:t>
            </w:r>
            <w:r>
              <w:rPr>
                <w:rFonts w:ascii="Consolas" w:cs="Consolas" w:eastAsia="Consolas" w:hAnsi="Consolas"/>
                <w:sz w:val="20"/>
                <w:szCs w:val="20"/>
              </w:rPr>
              <w:t xml:space="preserve">example_call.py</w:t>
            </w:r>
            <w:r>
              <w:rPr>
                <w:sz w:val="22"/>
                <w:szCs w:val="22"/>
              </w:rPr>
              <w:t xml:space="preserve">, </w:t>
            </w:r>
            <w:r>
              <w:rPr>
                <w:rFonts w:ascii="Consolas" w:cs="Consolas" w:eastAsia="Consolas" w:hAnsi="Consolas"/>
                <w:sz w:val="20"/>
                <w:szCs w:val="20"/>
              </w:rPr>
              <w:t xml:space="preserve">verify_test_vectors.py</w:t>
            </w:r>
            <w:r>
              <w:rPr>
                <w:sz w:val="22"/>
                <w:szCs w:val="22"/>
              </w:rPr>
              <w:t xml:space="preserve">, </w:t>
            </w:r>
            <w:r>
              <w:rPr>
                <w:rFonts w:ascii="Consolas" w:cs="Consolas" w:eastAsia="Consolas" w:hAnsi="Consolas"/>
                <w:sz w:val="20"/>
                <w:szCs w:val="20"/>
              </w:rPr>
              <w:t xml:space="preserve">test_vectors.json</w:t>
            </w:r>
          </w:p>
        </w:tc>
        <w:tc>
          <w:tcPr>
            <w:tcW w:type="dxa" w:w="4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Python 3.8+, needs only </w:t>
            </w:r>
            <w:r>
              <w:rPr>
                <w:rFonts w:ascii="Consolas" w:cs="Consolas" w:eastAsia="Consolas" w:hAnsi="Consolas"/>
                <w:sz w:val="20"/>
                <w:szCs w:val="20"/>
              </w:rPr>
              <w:t xml:space="preserve">cryptography</w:t>
            </w:r>
          </w:p>
        </w:tc>
      </w:tr>
    </w:tbl>
    <w:p>
      <w:pPr>
        <w:spacing w:after="200" w:before="60"/>
      </w:pPr>
      <w:r>
        <w:rPr>
          <w:i/>
          <w:iCs/>
          <w:color w:val="808080"/>
          <w:sz w:val="20"/>
          <w:szCs w:val="20"/>
        </w:rPr>
        <w:t xml:space="preserve">Table 1. Onboarding package</w:t>
      </w:r>
    </w:p>
    <w:p>
      <w:pPr>
        <w:pStyle w:val="Heading1"/>
      </w:pPr>
      <w:r>
        <w:t xml:space="preserve">2. How a call works</w:t>
      </w:r>
    </w:p>
    <w:p>
      <w:pPr>
        <w:keepNext/>
        <w:spacing w:after="40" w:before="120"/>
      </w:pPr>
      <w:r>
        <w:drawing>
          <wp:inline distT="0" distB="0" distL="0" distR="0">
            <wp:extent cx="57340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295525"/>
                    </a:xfrm>
                    <a:prstGeom prst="rect">
                      <a:avLst/>
                    </a:prstGeom>
                  </pic:spPr>
                </pic:pic>
              </a:graphicData>
            </a:graphic>
          </wp:inline>
        </w:drawing>
      </w:r>
    </w:p>
    <w:p>
      <w:pPr>
        <w:spacing w:after="200"/>
      </w:pPr>
      <w:r>
        <w:rPr>
          <w:i/>
          <w:iCs/>
          <w:color w:val="808080"/>
          <w:sz w:val="20"/>
          <w:szCs w:val="20"/>
        </w:rPr>
        <w:t xml:space="preserve">Figure 1. One API call, end to end</w:t>
      </w:r>
    </w:p>
    <w:p>
      <w:pPr>
        <w:spacing w:after="120"/>
      </w:pPr>
      <w:r>
        <w:t xml:space="preserve">Empower Care checks that the header, the encrypted label and your key all agree, that the request is fresh and has not been seen before, and then decrypts it. The reply is encrypted with a new one-time key, which is itself locked with your key.</w:t>
      </w:r>
    </w:p>
    <w:p>
      <w:pPr>
        <w:pStyle w:val="Heading1"/>
      </w:pPr>
      <w:r>
        <w:t xml:space="preserve">3. Sending an encrypted request</w:t>
      </w:r>
    </w:p>
    <w:p>
      <w:pPr>
        <w:keepNext/>
        <w:spacing w:after="40" w:before="120"/>
      </w:pPr>
      <w:r>
        <w:drawing>
          <wp:inline distT="0" distB="0" distL="0" distR="0">
            <wp:extent cx="57340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1924050"/>
                    </a:xfrm>
                    <a:prstGeom prst="rect">
                      <a:avLst/>
                    </a:prstGeom>
                  </pic:spPr>
                </pic:pic>
              </a:graphicData>
            </a:graphic>
          </wp:inline>
        </w:drawing>
      </w:r>
    </w:p>
    <w:p>
      <w:pPr>
        <w:spacing w:after="200"/>
      </w:pPr>
      <w:r>
        <w:rPr>
          <w:i/>
          <w:iCs/>
          <w:color w:val="808080"/>
          <w:sz w:val="20"/>
          <w:szCs w:val="20"/>
        </w:rPr>
        <w:t xml:space="preserve">Figure 2. The request_key value</w:t>
      </w:r>
    </w:p>
    <w:p>
      <w:pPr>
        <w:pStyle w:val="ListParagraph"/>
        <w:numPr>
          <w:ilvl w:val="0"/>
          <w:numId w:val="3"/>
        </w:numPr>
        <w:spacing w:after="60"/>
      </w:pPr>
      <w:r>
        <w:t xml:space="preserve">Build the </w:t>
      </w:r>
      <w:r>
        <w:rPr>
          <w:b/>
          <w:bCs/>
        </w:rPr>
        <w:t xml:space="preserve">label</w:t>
      </w:r>
      <w:r>
        <w:t xml:space="preserve"> JSON with these 8 fields, keys sorted and no spaces: </w:t>
      </w:r>
      <w:r>
        <w:rPr>
          <w:rFonts w:ascii="Consolas" w:cs="Consolas" w:eastAsia="Consolas" w:hAnsi="Consolas"/>
          <w:sz w:val="20"/>
          <w:szCs w:val="20"/>
        </w:rPr>
        <w:t xml:space="preserve">alg</w:t>
      </w:r>
      <w:r>
        <w:t xml:space="preserve"> = </w:t>
      </w:r>
      <w:r>
        <w:rPr>
          <w:rFonts w:ascii="Consolas" w:cs="Consolas" w:eastAsia="Consolas" w:hAnsi="Consolas"/>
          <w:sz w:val="20"/>
          <w:szCs w:val="20"/>
        </w:rPr>
        <w:t xml:space="preserve">A256GCM</w:t>
      </w:r>
      <w:r>
        <w:t xml:space="preserve">, </w:t>
      </w:r>
      <w:r>
        <w:rPr>
          <w:rFonts w:ascii="Consolas" w:cs="Consolas" w:eastAsia="Consolas" w:hAnsi="Consolas"/>
          <w:sz w:val="20"/>
          <w:szCs w:val="20"/>
        </w:rPr>
        <w:t xml:space="preserve">cid</w:t>
      </w:r>
      <w:r>
        <w:t xml:space="preserve"> = your vendor id, </w:t>
      </w:r>
      <w:r>
        <w:rPr>
          <w:rFonts w:ascii="Consolas" w:cs="Consolas" w:eastAsia="Consolas" w:hAnsi="Consolas"/>
          <w:sz w:val="20"/>
          <w:szCs w:val="20"/>
        </w:rPr>
        <w:t xml:space="preserve">iat</w:t>
      </w:r>
      <w:r>
        <w:t xml:space="preserve"> = current Unix time in seconds, </w:t>
      </w:r>
      <w:r>
        <w:rPr>
          <w:rFonts w:ascii="Consolas" w:cs="Consolas" w:eastAsia="Consolas" w:hAnsi="Consolas"/>
          <w:sz w:val="20"/>
          <w:szCs w:val="20"/>
        </w:rPr>
        <w:t xml:space="preserve">jti</w:t>
      </w:r>
      <w:r>
        <w:t xml:space="preserve"> = a new random id (e.g. 32 hex chars), </w:t>
      </w:r>
      <w:r>
        <w:rPr>
          <w:rFonts w:ascii="Consolas" w:cs="Consolas" w:eastAsia="Consolas" w:hAnsi="Consolas"/>
          <w:sz w:val="20"/>
          <w:szCs w:val="20"/>
        </w:rPr>
        <w:t xml:space="preserve">kid</w:t>
      </w:r>
      <w:r>
        <w:t xml:space="preserve"> = your key id, </w:t>
      </w:r>
      <w:r>
        <w:rPr>
          <w:rFonts w:ascii="Consolas" w:cs="Consolas" w:eastAsia="Consolas" w:hAnsi="Consolas"/>
          <w:sz w:val="20"/>
          <w:szCs w:val="20"/>
        </w:rPr>
        <w:t xml:space="preserve">mtd</w:t>
      </w:r>
      <w:r>
        <w:t xml:space="preserve"> = HTTP method, </w:t>
      </w:r>
      <w:r>
        <w:rPr>
          <w:rFonts w:ascii="Consolas" w:cs="Consolas" w:eastAsia="Consolas" w:hAnsi="Consolas"/>
          <w:sz w:val="20"/>
          <w:szCs w:val="20"/>
        </w:rPr>
        <w:t xml:space="preserve">pth</w:t>
      </w:r>
      <w:r>
        <w:t xml:space="preserve"> = the API path with no host and no stage (e.g. </w:t>
      </w:r>
      <w:r>
        <w:rPr>
          <w:rFonts w:ascii="Consolas" w:cs="Consolas" w:eastAsia="Consolas" w:hAnsi="Consolas"/>
          <w:sz w:val="20"/>
          <w:szCs w:val="20"/>
        </w:rPr>
        <w:t xml:space="preserve">/orders</w:t>
      </w:r>
      <w:r>
        <w:t xml:space="preserve">), </w:t>
      </w:r>
      <w:r>
        <w:rPr>
          <w:rFonts w:ascii="Consolas" w:cs="Consolas" w:eastAsia="Consolas" w:hAnsi="Consolas"/>
          <w:sz w:val="20"/>
          <w:szCs w:val="20"/>
        </w:rPr>
        <w:t xml:space="preserve">v</w:t>
      </w:r>
      <w:r>
        <w:t xml:space="preserve"> = </w:t>
      </w:r>
      <w:r>
        <w:rPr>
          <w:rFonts w:ascii="Consolas" w:cs="Consolas" w:eastAsia="Consolas" w:hAnsi="Consolas"/>
          <w:sz w:val="20"/>
          <w:szCs w:val="20"/>
        </w:rPr>
        <w:t xml:space="preserve">1</w:t>
      </w:r>
      <w:r>
        <w:t xml:space="preserve">.</w:t>
      </w:r>
    </w:p>
    <w:p>
      <w:pPr>
        <w:pStyle w:val="ListParagraph"/>
        <w:numPr>
          <w:ilvl w:val="0"/>
          <w:numId w:val="3"/>
        </w:numPr>
        <w:spacing w:after="60"/>
      </w:pPr>
      <w:r>
        <w:rPr>
          <w:b/>
          <w:bCs/>
        </w:rPr>
        <w:t xml:space="preserve">label segment</w:t>
      </w:r>
      <w:r>
        <w:t xml:space="preserve"> = base64url (no padding) of the label JSON bytes.</w:t>
      </w:r>
    </w:p>
    <w:p>
      <w:pPr>
        <w:pStyle w:val="ListParagraph"/>
        <w:numPr>
          <w:ilvl w:val="0"/>
          <w:numId w:val="3"/>
        </w:numPr>
        <w:spacing w:after="60"/>
      </w:pPr>
      <w:r>
        <w:rPr>
          <w:b/>
          <w:bCs/>
        </w:rPr>
        <w:t xml:space="preserve">iv</w:t>
      </w:r>
      <w:r>
        <w:t xml:space="preserve"> = 12 new random bytes from a secure random source. Never reuse one.</w:t>
      </w:r>
    </w:p>
    <w:p>
      <w:pPr>
        <w:pStyle w:val="ListParagraph"/>
        <w:numPr>
          <w:ilvl w:val="0"/>
          <w:numId w:val="3"/>
        </w:numPr>
        <w:spacing w:after="60"/>
      </w:pPr>
      <w:r>
        <w:rPr>
          <w:b/>
          <w:bCs/>
        </w:rPr>
        <w:t xml:space="preserve">Encrypt</w:t>
      </w:r>
      <w:r>
        <w:t xml:space="preserve"> the UTF-8 JSON body with AES-256-GCM, your key and that iv, using the </w:t>
      </w:r>
      <w:r>
        <w:rPr>
          <w:b/>
          <w:bCs/>
        </w:rPr>
        <w:t xml:space="preserve">label segment string</w:t>
      </w:r>
      <w:r>
        <w:t xml:space="preserve"> (ASCII) as the additional authenticated data (AAD). This gives ciphertext plus a 16-byte tag.</w:t>
      </w:r>
    </w:p>
    <w:p>
      <w:pPr>
        <w:pStyle w:val="ListParagraph"/>
        <w:numPr>
          <w:ilvl w:val="0"/>
          <w:numId w:val="3"/>
        </w:numPr>
        <w:spacing w:after="60"/>
      </w:pPr>
      <w:r>
        <w:rPr>
          <w:b/>
          <w:bCs/>
        </w:rPr>
        <w:t xml:space="preserve">request_key</w:t>
      </w:r>
      <w:r>
        <w:t xml:space="preserve"> = </w:t>
      </w:r>
      <w:r>
        <w:rPr>
          <w:rFonts w:ascii="Consolas" w:cs="Consolas" w:eastAsia="Consolas" w:hAnsi="Consolas"/>
          <w:sz w:val="20"/>
          <w:szCs w:val="20"/>
        </w:rPr>
        <w:t xml:space="preserve">label_segment + "." + b64url(iv) + "." + b64url(ciphertext) + "." + b64url(tag)</w:t>
      </w:r>
      <w:r>
        <w:t xml:space="preserve">.</w:t>
      </w:r>
    </w:p>
    <w:p>
      <w:pPr>
        <w:pStyle w:val="ListParagraph"/>
        <w:numPr>
          <w:ilvl w:val="0"/>
          <w:numId w:val="3"/>
        </w:numPr>
        <w:spacing w:after="60"/>
      </w:pPr>
      <w:r>
        <w:t xml:space="preserve">POST </w:t>
      </w:r>
      <w:r>
        <w:rPr>
          <w:rFonts w:ascii="Consolas" w:cs="Consolas" w:eastAsia="Consolas" w:hAnsi="Consolas"/>
          <w:sz w:val="20"/>
          <w:szCs w:val="20"/>
        </w:rPr>
        <w:t xml:space="preserve">{"request_key": "..."}</w:t>
      </w:r>
      <w:r>
        <w:t xml:space="preserve"> with headers </w:t>
      </w:r>
      <w:r>
        <w:rPr>
          <w:rFonts w:ascii="Consolas" w:cs="Consolas" w:eastAsia="Consolas" w:hAnsi="Consolas"/>
          <w:sz w:val="20"/>
          <w:szCs w:val="20"/>
        </w:rPr>
        <w:t xml:space="preserve">Content-Type: application/json</w:t>
      </w:r>
      <w:r>
        <w:t xml:space="preserve"> and </w:t>
      </w:r>
      <w:r>
        <w:rPr>
          <w:rFonts w:ascii="Consolas" w:cs="Consolas" w:eastAsia="Consolas" w:hAnsi="Consolas"/>
          <w:sz w:val="20"/>
          <w:szCs w:val="20"/>
        </w:rPr>
        <w:t xml:space="preserve">X-Vendor-Id: &lt;vendor id&gt;</w:t>
      </w:r>
      <w:r>
        <w:t xml:space="preserve">. The body must contain </w:t>
      </w:r>
      <w:r>
        <w:rPr>
          <w:b/>
          <w:bCs/>
        </w:rPr>
        <w:t xml:space="preserve">no other field</w:t>
      </w:r>
      <w:r>
        <w:t xml:space="preserve">.</w:t>
      </w:r>
    </w:p>
    <w:p>
      <w:pPr>
        <w:spacing w:after="60"/>
      </w:pPr>
    </w:p>
    <w:p>
      <w:pPr>
        <w:spacing w:after="120"/>
      </w:pPr>
      <w:r>
        <w:t xml:space="preserve">GET, HEAD and DELETE calls with no body: send no body, only the header. The reply is still encrypted.</w:t>
      </w:r>
    </w:p>
    <w:p>
      <w:pPr>
        <w:keepNext/>
        <w:spacing w:after="0" w:before="80"/>
      </w:pPr>
      <w:r>
        <w:rPr>
          <w:b/>
          <w:bCs/>
          <w:color w:val="808080"/>
          <w:sz w:val="18"/>
          <w:szCs w:val="18"/>
        </w:rPr>
        <w:t xml:space="preserve">vendor_client.py: seal_request</w:t>
      </w:r>
    </w:p>
    <w:p>
      <w:pPr>
        <w:keepNext/>
        <w:keepLines/>
        <w:shd w:fill="F4F5F6" w:color="auto" w:val="clear"/>
        <w:spacing w:after="0" w:before="40" w:line="250"/>
        <w:ind w:left="120" w:right="120"/>
      </w:pPr>
      <w:r>
        <w:rPr>
          <w:rFonts w:ascii="Consolas" w:cs="Consolas" w:eastAsia="Consolas" w:hAnsi="Consolas"/>
          <w:sz w:val="17"/>
          <w:szCs w:val="17"/>
        </w:rPr>
        <w:t xml:space="preserve">def seal_request(payload, key: bytes, vendor: str, path: str, method: str = "POST", key_id: str = None):</w:t>
      </w:r>
    </w:p>
    <w:p>
      <w:pPr>
        <w:keepNext/>
        <w:keepLines/>
        <w:shd w:fill="F4F5F6" w:color="auto" w:val="clear"/>
        <w:spacing w:after="0" w:before="0" w:line="250"/>
        <w:ind w:left="120" w:right="120"/>
      </w:pPr>
      <w:r>
        <w:rPr>
          <w:rFonts w:ascii="Consolas" w:cs="Consolas" w:eastAsia="Consolas" w:hAnsi="Consolas"/>
          <w:sz w:val="17"/>
          <w:szCs w:val="17"/>
        </w:rPr>
        <w:t xml:space="preserve">    label = {"v": 1, "alg": "A256GCM", "kid": key_id or f"{vendor}-v1", "cid": vendor, "pth": path,</w:t>
      </w:r>
    </w:p>
    <w:p>
      <w:pPr>
        <w:keepNext/>
        <w:keepLines/>
        <w:shd w:fill="F4F5F6" w:color="auto" w:val="clear"/>
        <w:spacing w:after="0" w:before="0" w:line="250"/>
        <w:ind w:left="120" w:right="120"/>
      </w:pPr>
      <w:r>
        <w:rPr>
          <w:rFonts w:ascii="Consolas" w:cs="Consolas" w:eastAsia="Consolas" w:hAnsi="Consolas"/>
          <w:sz w:val="17"/>
          <w:szCs w:val="17"/>
        </w:rPr>
        <w:t xml:space="preserve">             "mtd": method, "iat": int(time.time()), "jti": uuid.uuid4().hex}</w:t>
      </w:r>
    </w:p>
    <w:p>
      <w:pPr>
        <w:keepNext/>
        <w:keepLines/>
        <w:shd w:fill="F4F5F6" w:color="auto" w:val="clear"/>
        <w:spacing w:after="0" w:before="0" w:line="250"/>
        <w:ind w:left="120" w:right="120"/>
      </w:pPr>
      <w:r>
        <w:rPr>
          <w:rFonts w:ascii="Consolas" w:cs="Consolas" w:eastAsia="Consolas" w:hAnsi="Consolas"/>
          <w:sz w:val="17"/>
          <w:szCs w:val="17"/>
        </w:rPr>
        <w:t xml:space="preserve">    label_seg = b64u(json.dumps(label, sort_keys=True, separators=(",", ":")).encode())</w:t>
      </w:r>
    </w:p>
    <w:p>
      <w:pPr>
        <w:keepNext/>
        <w:keepLines/>
        <w:shd w:fill="F4F5F6" w:color="auto" w:val="clear"/>
        <w:spacing w:after="0" w:before="0" w:line="250"/>
        <w:ind w:left="120" w:right="120"/>
      </w:pPr>
      <w:r>
        <w:rPr>
          <w:rFonts w:ascii="Consolas" w:cs="Consolas" w:eastAsia="Consolas" w:hAnsi="Consolas"/>
          <w:sz w:val="17"/>
          <w:szCs w:val="17"/>
        </w:rPr>
        <w:t xml:space="preserve">    iv = os.urandom(12)</w:t>
      </w:r>
    </w:p>
    <w:p>
      <w:pPr>
        <w:keepNext/>
        <w:keepLines/>
        <w:shd w:fill="F4F5F6" w:color="auto" w:val="clear"/>
        <w:spacing w:after="0" w:before="0" w:line="250"/>
        <w:ind w:left="120" w:right="120"/>
      </w:pPr>
      <w:r>
        <w:rPr>
          <w:rFonts w:ascii="Consolas" w:cs="Consolas" w:eastAsia="Consolas" w:hAnsi="Consolas"/>
          <w:sz w:val="17"/>
          <w:szCs w:val="17"/>
        </w:rPr>
        <w:t xml:space="preserve">    sealed = AESGCM(key).encrypt(iv, json.dumps(payload, separators=(",", ":")).encode("utf-8"),</w:t>
      </w:r>
    </w:p>
    <w:p>
      <w:pPr>
        <w:keepNext/>
        <w:keepLines/>
        <w:shd w:fill="F4F5F6" w:color="auto" w:val="clear"/>
        <w:spacing w:after="0" w:before="0" w:line="250"/>
        <w:ind w:left="120" w:right="120"/>
      </w:pPr>
      <w:r>
        <w:rPr>
          <w:rFonts w:ascii="Consolas" w:cs="Consolas" w:eastAsia="Consolas" w:hAnsi="Consolas"/>
          <w:sz w:val="17"/>
          <w:szCs w:val="17"/>
        </w:rPr>
        <w:t xml:space="preserve">                                 label_seg.encode("ascii"))</w:t>
      </w:r>
    </w:p>
    <w:p>
      <w:pPr>
        <w:keepNext w:val="false"/>
        <w:keepLines/>
        <w:shd w:fill="F4F5F6" w:color="auto" w:val="clear"/>
        <w:spacing w:after="160" w:before="0" w:line="250"/>
        <w:ind w:left="120" w:right="120"/>
      </w:pPr>
      <w:r>
        <w:rPr>
          <w:rFonts w:ascii="Consolas" w:cs="Consolas" w:eastAsia="Consolas" w:hAnsi="Consolas"/>
          <w:sz w:val="17"/>
          <w:szCs w:val="17"/>
        </w:rPr>
        <w:t xml:space="preserve">    return {"request_key": ".".join([label_seg, b64u(iv), b64u(sealed[:-16]), b64u(sealed[-16:])])}</w:t>
      </w:r>
    </w:p>
    <w:p>
      <w:pPr>
        <w:pStyle w:val="Heading1"/>
      </w:pPr>
      <w:r>
        <w:t xml:space="preserve">4. Reading the encrypted reply</w:t>
      </w:r>
    </w:p>
    <w:p>
      <w:pPr>
        <w:keepNext/>
        <w:spacing w:after="40" w:before="120"/>
      </w:pPr>
      <w:r>
        <w:drawing>
          <wp:inline distT="0" distB="0" distL="0" distR="0">
            <wp:extent cx="57340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047875"/>
                    </a:xfrm>
                    <a:prstGeom prst="rect">
                      <a:avLst/>
                    </a:prstGeom>
                  </pic:spPr>
                </pic:pic>
              </a:graphicData>
            </a:graphic>
          </wp:inline>
        </w:drawing>
      </w:r>
    </w:p>
    <w:p>
      <w:pPr>
        <w:spacing w:after="200"/>
      </w:pPr>
      <w:r>
        <w:rPr>
          <w:i/>
          <w:iCs/>
          <w:color w:val="808080"/>
          <w:sz w:val="20"/>
          <w:szCs w:val="20"/>
        </w:rPr>
        <w:t xml:space="preserve">Figure 3. The reply</w:t>
      </w:r>
    </w:p>
    <w:p>
      <w:pPr>
        <w:pStyle w:val="ListParagraph"/>
        <w:numPr>
          <w:ilvl w:val="0"/>
          <w:numId w:val="4"/>
        </w:numPr>
        <w:spacing w:after="60"/>
      </w:pPr>
      <w:r>
        <w:t xml:space="preserve">base64url-decode </w:t>
      </w:r>
      <w:r>
        <w:rPr>
          <w:rFonts w:ascii="Consolas" w:cs="Consolas" w:eastAsia="Consolas" w:hAnsi="Consolas"/>
          <w:sz w:val="20"/>
          <w:szCs w:val="20"/>
        </w:rPr>
        <w:t xml:space="preserve">response_key</w:t>
      </w:r>
      <w:r>
        <w:t xml:space="preserve"> and parse it as JSON. It holds </w:t>
      </w:r>
      <w:r>
        <w:rPr>
          <w:rFonts w:ascii="Consolas" w:cs="Consolas" w:eastAsia="Consolas" w:hAnsi="Consolas"/>
          <w:sz w:val="20"/>
          <w:szCs w:val="20"/>
        </w:rPr>
        <w:t xml:space="preserve">wiv</w:t>
      </w:r>
      <w:r>
        <w:t xml:space="preserve">, </w:t>
      </w:r>
      <w:r>
        <w:rPr>
          <w:rFonts w:ascii="Consolas" w:cs="Consolas" w:eastAsia="Consolas" w:hAnsi="Consolas"/>
          <w:sz w:val="20"/>
          <w:szCs w:val="20"/>
        </w:rPr>
        <w:t xml:space="preserve">edek</w:t>
      </w:r>
      <w:r>
        <w:t xml:space="preserve">, </w:t>
      </w:r>
      <w:r>
        <w:rPr>
          <w:rFonts w:ascii="Consolas" w:cs="Consolas" w:eastAsia="Consolas" w:hAnsi="Consolas"/>
          <w:sz w:val="20"/>
          <w:szCs w:val="20"/>
        </w:rPr>
        <w:t xml:space="preserve">wtag</w:t>
      </w:r>
      <w:r>
        <w:t xml:space="preserve"> (your one-time key, locked) plus </w:t>
      </w:r>
      <w:r>
        <w:rPr>
          <w:rFonts w:ascii="Consolas" w:cs="Consolas" w:eastAsia="Consolas" w:hAnsi="Consolas"/>
          <w:sz w:val="20"/>
          <w:szCs w:val="20"/>
        </w:rPr>
        <w:t xml:space="preserve">cid</w:t>
      </w:r>
      <w:r>
        <w:t xml:space="preserve">, </w:t>
      </w:r>
      <w:r>
        <w:rPr>
          <w:rFonts w:ascii="Consolas" w:cs="Consolas" w:eastAsia="Consolas" w:hAnsi="Consolas"/>
          <w:sz w:val="20"/>
          <w:szCs w:val="20"/>
        </w:rPr>
        <w:t xml:space="preserve">pth</w:t>
      </w:r>
      <w:r>
        <w:t xml:space="preserve">, </w:t>
      </w:r>
      <w:r>
        <w:rPr>
          <w:rFonts w:ascii="Consolas" w:cs="Consolas" w:eastAsia="Consolas" w:hAnsi="Consolas"/>
          <w:sz w:val="20"/>
          <w:szCs w:val="20"/>
        </w:rPr>
        <w:t xml:space="preserve">mtd</w:t>
      </w:r>
      <w:r>
        <w:t xml:space="preserve">, </w:t>
      </w:r>
      <w:r>
        <w:rPr>
          <w:rFonts w:ascii="Consolas" w:cs="Consolas" w:eastAsia="Consolas" w:hAnsi="Consolas"/>
          <w:sz w:val="20"/>
          <w:szCs w:val="20"/>
        </w:rPr>
        <w:t xml:space="preserve">iat</w:t>
      </w:r>
      <w:r>
        <w:t xml:space="preserve">, </w:t>
      </w:r>
      <w:r>
        <w:rPr>
          <w:rFonts w:ascii="Consolas" w:cs="Consolas" w:eastAsia="Consolas" w:hAnsi="Consolas"/>
          <w:sz w:val="20"/>
          <w:szCs w:val="20"/>
        </w:rPr>
        <w:t xml:space="preserve">jti</w:t>
      </w:r>
      <w:r>
        <w:t xml:space="preserve"> and </w:t>
      </w:r>
      <w:r>
        <w:rPr>
          <w:rFonts w:ascii="Consolas" w:cs="Consolas" w:eastAsia="Consolas" w:hAnsi="Consolas"/>
          <w:sz w:val="20"/>
          <w:szCs w:val="20"/>
        </w:rPr>
        <w:t xml:space="preserve">kek_id</w:t>
      </w:r>
      <w:r>
        <w:t xml:space="preserve">.</w:t>
      </w:r>
    </w:p>
    <w:p>
      <w:pPr>
        <w:pStyle w:val="ListParagraph"/>
        <w:numPr>
          <w:ilvl w:val="0"/>
          <w:numId w:val="4"/>
        </w:numPr>
        <w:spacing w:after="60"/>
      </w:pPr>
      <w:r>
        <w:rPr>
          <w:b/>
          <w:bCs/>
        </w:rPr>
        <w:t xml:space="preserve">Unwrap the DEK:</w:t>
      </w:r>
      <w:r>
        <w:t xml:space="preserve"> AES-256-GCM decrypt </w:t>
      </w:r>
      <w:r>
        <w:rPr>
          <w:rFonts w:ascii="Consolas" w:cs="Consolas" w:eastAsia="Consolas" w:hAnsi="Consolas"/>
          <w:sz w:val="20"/>
          <w:szCs w:val="20"/>
        </w:rPr>
        <w:t xml:space="preserve">edek</w:t>
      </w:r>
      <w:r>
        <w:t xml:space="preserve"> + </w:t>
      </w:r>
      <w:r>
        <w:rPr>
          <w:rFonts w:ascii="Consolas" w:cs="Consolas" w:eastAsia="Consolas" w:hAnsi="Consolas"/>
          <w:sz w:val="20"/>
          <w:szCs w:val="20"/>
        </w:rPr>
        <w:t xml:space="preserve">wtag</w:t>
      </w:r>
      <w:r>
        <w:t xml:space="preserve"> with </w:t>
      </w:r>
      <w:r>
        <w:rPr>
          <w:b/>
          <w:bCs/>
        </w:rPr>
        <w:t xml:space="preserve">your key</w:t>
      </w:r>
      <w:r>
        <w:t xml:space="preserve"> and iv </w:t>
      </w:r>
      <w:r>
        <w:rPr>
          <w:rFonts w:ascii="Consolas" w:cs="Consolas" w:eastAsia="Consolas" w:hAnsi="Consolas"/>
          <w:sz w:val="20"/>
          <w:szCs w:val="20"/>
        </w:rPr>
        <w:t xml:space="preserve">wiv</w:t>
      </w:r>
      <w:r>
        <w:t xml:space="preserve">, with </w:t>
      </w:r>
      <w:r>
        <w:rPr>
          <w:b/>
          <w:bCs/>
        </w:rPr>
        <w:t xml:space="preserve">no AAD</w:t>
      </w:r>
      <w:r>
        <w:t xml:space="preserve">. The result is a 32-byte DEK.</w:t>
      </w:r>
    </w:p>
    <w:p>
      <w:pPr>
        <w:pStyle w:val="ListParagraph"/>
        <w:numPr>
          <w:ilvl w:val="0"/>
          <w:numId w:val="4"/>
        </w:numPr>
        <w:spacing w:after="60"/>
      </w:pPr>
      <w:r>
        <w:t xml:space="preserve">base64url-decode </w:t>
      </w:r>
      <w:r>
        <w:rPr>
          <w:rFonts w:ascii="Consolas" w:cs="Consolas" w:eastAsia="Consolas" w:hAnsi="Consolas"/>
          <w:sz w:val="20"/>
          <w:szCs w:val="20"/>
        </w:rPr>
        <w:t xml:space="preserve">response_value</w:t>
      </w:r>
      <w:r>
        <w:t xml:space="preserve"> into </w:t>
      </w:r>
      <w:r>
        <w:rPr>
          <w:rFonts w:ascii="Consolas" w:cs="Consolas" w:eastAsia="Consolas" w:hAnsi="Consolas"/>
          <w:sz w:val="20"/>
          <w:szCs w:val="20"/>
        </w:rPr>
        <w:t xml:space="preserve">iv</w:t>
      </w:r>
      <w:r>
        <w:t xml:space="preserve"> (first 12 bytes), </w:t>
      </w:r>
      <w:r>
        <w:rPr>
          <w:rFonts w:ascii="Consolas" w:cs="Consolas" w:eastAsia="Consolas" w:hAnsi="Consolas"/>
          <w:sz w:val="20"/>
          <w:szCs w:val="20"/>
        </w:rPr>
        <w:t xml:space="preserve">ciphertext</w:t>
      </w:r>
      <w:r>
        <w:t xml:space="preserve">, and </w:t>
      </w:r>
      <w:r>
        <w:rPr>
          <w:rFonts w:ascii="Consolas" w:cs="Consolas" w:eastAsia="Consolas" w:hAnsi="Consolas"/>
          <w:sz w:val="20"/>
          <w:szCs w:val="20"/>
        </w:rPr>
        <w:t xml:space="preserve">tag</w:t>
      </w:r>
      <w:r>
        <w:t xml:space="preserve"> (last 16 bytes).</w:t>
      </w:r>
    </w:p>
    <w:p>
      <w:pPr>
        <w:pStyle w:val="ListParagraph"/>
        <w:numPr>
          <w:ilvl w:val="0"/>
          <w:numId w:val="4"/>
        </w:numPr>
        <w:spacing w:after="60"/>
      </w:pPr>
      <w:r>
        <w:rPr>
          <w:b/>
          <w:bCs/>
        </w:rPr>
        <w:t xml:space="preserve">Decrypt</w:t>
      </w:r>
      <w:r>
        <w:t xml:space="preserve"> with the DEK, that iv, and the </w:t>
      </w:r>
      <w:r>
        <w:rPr>
          <w:rFonts w:ascii="Consolas" w:cs="Consolas" w:eastAsia="Consolas" w:hAnsi="Consolas"/>
          <w:b/>
          <w:bCs/>
          <w:sz w:val="20"/>
          <w:szCs w:val="20"/>
        </w:rPr>
        <w:t xml:space="preserve">response_key</w:t>
      </w:r>
      <w:r>
        <w:rPr>
          <w:b/>
          <w:bCs/>
        </w:rPr>
        <w:t xml:space="preserve"> string</w:t>
      </w:r>
      <w:r>
        <w:t xml:space="preserve"> (ASCII) as AAD.</w:t>
      </w:r>
    </w:p>
    <w:p>
      <w:pPr>
        <w:pStyle w:val="ListParagraph"/>
        <w:numPr>
          <w:ilvl w:val="0"/>
          <w:numId w:val="4"/>
        </w:numPr>
        <w:spacing w:after="60"/>
      </w:pPr>
      <w:r>
        <w:rPr>
          <w:b/>
          <w:bCs/>
        </w:rPr>
        <w:t xml:space="preserve">Inflate</w:t>
      </w:r>
      <w:r>
        <w:t xml:space="preserve"> the result with raw deflate (RFC 1951, no zlib or gzip header), then parse the UTF-8 JSON.</w:t>
      </w:r>
    </w:p>
    <w:p>
      <w:pPr>
        <w:spacing w:after="60"/>
      </w:pPr>
    </w:p>
    <w:p>
      <w:pPr>
        <w:keepNext/>
        <w:spacing w:after="0" w:before="80"/>
      </w:pPr>
      <w:r>
        <w:rPr>
          <w:b/>
          <w:bCs/>
          <w:color w:val="808080"/>
          <w:sz w:val="18"/>
          <w:szCs w:val="18"/>
        </w:rPr>
        <w:t xml:space="preserve">vendor_client.py: open_reply</w:t>
      </w:r>
    </w:p>
    <w:p>
      <w:pPr>
        <w:keepNext/>
        <w:keepLines/>
        <w:shd w:fill="F4F5F6" w:color="auto" w:val="clear"/>
        <w:spacing w:after="0" w:before="40" w:line="250"/>
        <w:ind w:left="120" w:right="120"/>
      </w:pPr>
      <w:r>
        <w:rPr>
          <w:rFonts w:ascii="Consolas" w:cs="Consolas" w:eastAsia="Consolas" w:hAnsi="Consolas"/>
          <w:sz w:val="17"/>
          <w:szCs w:val="17"/>
        </w:rPr>
        <w:t xml:space="preserve">def open_reply(response_key: str, response_value: str, key: bytes, vendor: str = None):</w:t>
      </w:r>
    </w:p>
    <w:p>
      <w:pPr>
        <w:keepNext/>
        <w:keepLines/>
        <w:shd w:fill="F4F5F6" w:color="auto" w:val="clear"/>
        <w:spacing w:after="0" w:before="0" w:line="250"/>
        <w:ind w:left="120" w:right="120"/>
      </w:pPr>
      <w:r>
        <w:rPr>
          <w:rFonts w:ascii="Consolas" w:cs="Consolas" w:eastAsia="Consolas" w:hAnsi="Consolas"/>
          <w:sz w:val="17"/>
          <w:szCs w:val="17"/>
        </w:rPr>
        <w:t xml:space="preserve">    label = json.loads(b64u_decode(response_key))</w:t>
      </w:r>
    </w:p>
    <w:p>
      <w:pPr>
        <w:keepNext/>
        <w:keepLines/>
        <w:shd w:fill="F4F5F6" w:color="auto" w:val="clear"/>
        <w:spacing w:after="0" w:before="0" w:line="250"/>
        <w:ind w:left="120" w:right="120"/>
      </w:pPr>
      <w:r>
        <w:rPr>
          <w:rFonts w:ascii="Consolas" w:cs="Consolas" w:eastAsia="Consolas" w:hAnsi="Consolas"/>
          <w:sz w:val="17"/>
          <w:szCs w:val="17"/>
        </w:rPr>
        <w:t xml:space="preserve">    if vendor and label.get("cid") != vendor:</w:t>
      </w:r>
    </w:p>
    <w:p>
      <w:pPr>
        <w:keepNext/>
        <w:keepLines/>
        <w:shd w:fill="F4F5F6" w:color="auto" w:val="clear"/>
        <w:spacing w:after="0" w:before="0" w:line="250"/>
        <w:ind w:left="120" w:right="120"/>
      </w:pPr>
      <w:r>
        <w:rPr>
          <w:rFonts w:ascii="Consolas" w:cs="Consolas" w:eastAsia="Consolas" w:hAnsi="Consolas"/>
          <w:sz w:val="17"/>
          <w:szCs w:val="17"/>
        </w:rPr>
        <w:t xml:space="preserve">        raise ValueError(f"reply is for {label.get('cid')}, not {vendor}")</w:t>
      </w:r>
    </w:p>
    <w:p>
      <w:pPr>
        <w:keepNext/>
        <w:keepLines/>
        <w:shd w:fill="F4F5F6" w:color="auto" w:val="clear"/>
        <w:spacing w:after="0" w:before="0" w:line="250"/>
        <w:ind w:left="120" w:right="120"/>
      </w:pPr>
      <w:r>
        <w:rPr>
          <w:rFonts w:ascii="Consolas" w:cs="Consolas" w:eastAsia="Consolas" w:hAnsi="Consolas"/>
          <w:sz w:val="17"/>
          <w:szCs w:val="17"/>
        </w:rPr>
        <w:t xml:space="preserve">    dek = AESGCM(key).decrypt(b64u_decode(label["wiv"]),</w:t>
      </w:r>
    </w:p>
    <w:p>
      <w:pPr>
        <w:keepNext/>
        <w:keepLines/>
        <w:shd w:fill="F4F5F6" w:color="auto" w:val="clear"/>
        <w:spacing w:after="0" w:before="0" w:line="250"/>
        <w:ind w:left="120" w:right="120"/>
      </w:pPr>
      <w:r>
        <w:rPr>
          <w:rFonts w:ascii="Consolas" w:cs="Consolas" w:eastAsia="Consolas" w:hAnsi="Consolas"/>
          <w:sz w:val="17"/>
          <w:szCs w:val="17"/>
        </w:rPr>
        <w:t xml:space="preserve">                              b64u_decode(label["edek"]) + b64u_decode(label["wtag"]), None)</w:t>
      </w:r>
    </w:p>
    <w:p>
      <w:pPr>
        <w:keepNext/>
        <w:keepLines/>
        <w:shd w:fill="F4F5F6" w:color="auto" w:val="clear"/>
        <w:spacing w:after="0" w:before="0" w:line="250"/>
        <w:ind w:left="120" w:right="120"/>
      </w:pPr>
      <w:r>
        <w:rPr>
          <w:rFonts w:ascii="Consolas" w:cs="Consolas" w:eastAsia="Consolas" w:hAnsi="Consolas"/>
          <w:sz w:val="17"/>
          <w:szCs w:val="17"/>
        </w:rPr>
        <w:t xml:space="preserve">    blob = b64u_decode(response_value)</w:t>
      </w:r>
    </w:p>
    <w:p>
      <w:pPr>
        <w:keepNext/>
        <w:keepLines/>
        <w:shd w:fill="F4F5F6" w:color="auto" w:val="clear"/>
        <w:spacing w:after="0" w:before="0" w:line="250"/>
        <w:ind w:left="120" w:right="120"/>
      </w:pPr>
      <w:r>
        <w:rPr>
          <w:rFonts w:ascii="Consolas" w:cs="Consolas" w:eastAsia="Consolas" w:hAnsi="Consolas"/>
          <w:sz w:val="17"/>
          <w:szCs w:val="17"/>
        </w:rPr>
        <w:t xml:space="preserve">    packed = AESGCM(dek).decrypt(blob[:12], blob[12:], response_key.encode("ascii"))</w:t>
      </w:r>
    </w:p>
    <w:p>
      <w:pPr>
        <w:keepNext/>
        <w:keepLines/>
        <w:shd w:fill="F4F5F6" w:color="auto" w:val="clear"/>
        <w:spacing w:after="0" w:before="0" w:line="250"/>
        <w:ind w:left="120" w:right="120"/>
      </w:pPr>
      <w:r>
        <w:rPr>
          <w:rFonts w:ascii="Consolas" w:cs="Consolas" w:eastAsia="Consolas" w:hAnsi="Consolas"/>
          <w:sz w:val="17"/>
          <w:szCs w:val="17"/>
        </w:rPr>
        <w:t xml:space="preserve">    d = zlib.decompressobj(wbits=-15)</w:t>
      </w:r>
    </w:p>
    <w:p>
      <w:pPr>
        <w:keepNext/>
        <w:keepLines/>
        <w:shd w:fill="F4F5F6" w:color="auto" w:val="clear"/>
        <w:spacing w:after="0" w:before="0" w:line="250"/>
        <w:ind w:left="120" w:right="120"/>
      </w:pPr>
      <w:r>
        <w:rPr>
          <w:rFonts w:ascii="Consolas" w:cs="Consolas" w:eastAsia="Consolas" w:hAnsi="Consolas"/>
          <w:sz w:val="17"/>
          <w:szCs w:val="17"/>
        </w:rPr>
        <w:t xml:space="preserve">    plaintext = d.decompress(packed, MAX_PLAINTEXT_BYTES + 1)</w:t>
      </w:r>
    </w:p>
    <w:p>
      <w:pPr>
        <w:keepNext/>
        <w:keepLines/>
        <w:shd w:fill="F4F5F6" w:color="auto" w:val="clear"/>
        <w:spacing w:after="0" w:before="0" w:line="250"/>
        <w:ind w:left="120" w:right="120"/>
      </w:pPr>
      <w:r>
        <w:rPr>
          <w:rFonts w:ascii="Consolas" w:cs="Consolas" w:eastAsia="Consolas" w:hAnsi="Consolas"/>
          <w:sz w:val="17"/>
          <w:szCs w:val="17"/>
        </w:rPr>
        <w:t xml:space="preserve">    if len(plaintext) &gt; MAX_PLAINTEXT_BYTES or d.unconsumed_tail:</w:t>
      </w:r>
    </w:p>
    <w:p>
      <w:pPr>
        <w:keepNext/>
        <w:keepLines/>
        <w:shd w:fill="F4F5F6" w:color="auto" w:val="clear"/>
        <w:spacing w:after="0" w:before="0" w:line="250"/>
        <w:ind w:left="120" w:right="120"/>
      </w:pPr>
      <w:r>
        <w:rPr>
          <w:rFonts w:ascii="Consolas" w:cs="Consolas" w:eastAsia="Consolas" w:hAnsi="Consolas"/>
          <w:sz w:val="17"/>
          <w:szCs w:val="17"/>
        </w:rPr>
        <w:t xml:space="preserve">        raise ValueError("reply over 10 MB")</w:t>
      </w:r>
    </w:p>
    <w:p>
      <w:pPr>
        <w:keepNext w:val="false"/>
        <w:keepLines/>
        <w:shd w:fill="F4F5F6" w:color="auto" w:val="clear"/>
        <w:spacing w:after="160" w:before="0" w:line="250"/>
        <w:ind w:left="120" w:right="120"/>
      </w:pPr>
      <w:r>
        <w:rPr>
          <w:rFonts w:ascii="Consolas" w:cs="Consolas" w:eastAsia="Consolas" w:hAnsi="Consolas"/>
          <w:sz w:val="17"/>
          <w:szCs w:val="17"/>
        </w:rPr>
        <w:t xml:space="preserve">    return json.loads(plaintext)</w:t>
      </w:r>
    </w:p>
    <w:p>
      <w:pPr>
        <w:spacing w:after="120"/>
      </w:pPr>
      <w:r>
        <w:t xml:space="preserve">If any step fails, treat the reply as untrusted and discard it. Error replies (section 7) are not encrypted: they contain </w:t>
      </w:r>
      <w:r>
        <w:rPr>
          <w:rFonts w:ascii="Consolas" w:cs="Consolas" w:eastAsia="Consolas" w:hAnsi="Consolas"/>
          <w:sz w:val="20"/>
          <w:szCs w:val="20"/>
        </w:rPr>
        <w:t xml:space="preserve">error</w:t>
      </w:r>
      <w:r>
        <w:t xml:space="preserve"> and </w:t>
      </w:r>
      <w:r>
        <w:rPr>
          <w:rFonts w:ascii="Consolas" w:cs="Consolas" w:eastAsia="Consolas" w:hAnsi="Consolas"/>
          <w:sz w:val="20"/>
          <w:szCs w:val="20"/>
        </w:rPr>
        <w:t xml:space="preserve">message</w:t>
      </w:r>
      <w:r>
        <w:t xml:space="preserve">, not </w:t>
      </w:r>
      <w:r>
        <w:rPr>
          <w:rFonts w:ascii="Consolas" w:cs="Consolas" w:eastAsia="Consolas" w:hAnsi="Consolas"/>
          <w:sz w:val="20"/>
          <w:szCs w:val="20"/>
        </w:rPr>
        <w:t xml:space="preserve">response_key</w:t>
      </w:r>
      <w:r>
        <w:t xml:space="preserve">.</w:t>
      </w:r>
    </w:p>
    <w:p>
      <w:pPr>
        <w:pStyle w:val="Heading1"/>
      </w:pPr>
      <w:r>
        <w:t xml:space="preserve">5. Python: complete example</w:t>
      </w:r>
    </w:p>
    <w:p>
      <w:pPr>
        <w:keepNext/>
        <w:spacing w:after="0" w:before="80"/>
      </w:pPr>
      <w:r>
        <w:rPr>
          <w:b/>
          <w:bCs/>
          <w:color w:val="808080"/>
          <w:sz w:val="18"/>
          <w:szCs w:val="18"/>
        </w:rPr>
        <w:t xml:space="preserve">Run</w:t>
      </w:r>
    </w:p>
    <w:p>
      <w:pPr>
        <w:keepNext/>
        <w:keepLines/>
        <w:shd w:fill="F4F5F6" w:color="auto" w:val="clear"/>
        <w:spacing w:after="0" w:before="40" w:line="250"/>
        <w:ind w:left="120" w:right="120"/>
      </w:pPr>
      <w:r>
        <w:rPr>
          <w:rFonts w:ascii="Consolas" w:cs="Consolas" w:eastAsia="Consolas" w:hAnsi="Consolas"/>
          <w:sz w:val="17"/>
          <w:szCs w:val="17"/>
        </w:rPr>
        <w:t xml:space="preserve">pip install cryptography</w:t>
      </w:r>
    </w:p>
    <w:p>
      <w:pPr>
        <w:keepNext/>
        <w:keepLines/>
        <w:shd w:fill="F4F5F6" w:color="auto" w:val="clear"/>
        <w:spacing w:after="0" w:before="0" w:line="250"/>
        <w:ind w:left="120" w:right="120"/>
      </w:pPr>
      <w:r>
        <w:rPr>
          <w:rFonts w:ascii="Consolas" w:cs="Consolas" w:eastAsia="Consolas" w:hAnsi="Consolas"/>
          <w:sz w:val="17"/>
          <w:szCs w:val="17"/>
        </w:rPr>
        <w:t xml:space="preserve">export VENDOR_ID=ACME</w:t>
      </w:r>
    </w:p>
    <w:p>
      <w:pPr>
        <w:keepNext/>
        <w:keepLines/>
        <w:shd w:fill="F4F5F6" w:color="auto" w:val="clear"/>
        <w:spacing w:after="0" w:before="0" w:line="250"/>
        <w:ind w:left="120" w:right="120"/>
      </w:pPr>
      <w:r>
        <w:rPr>
          <w:rFonts w:ascii="Consolas" w:cs="Consolas" w:eastAsia="Consolas" w:hAnsi="Consolas"/>
          <w:sz w:val="17"/>
          <w:szCs w:val="17"/>
        </w:rPr>
        <w:t xml:space="preserve">export VENDOR_KEY_HEX=&lt;your 64 hex character key&gt;</w:t>
      </w:r>
    </w:p>
    <w:p>
      <w:pPr>
        <w:keepNext/>
        <w:keepLines/>
        <w:shd w:fill="F4F5F6" w:color="auto" w:val="clear"/>
        <w:spacing w:after="0" w:before="0" w:line="250"/>
        <w:ind w:left="120" w:right="120"/>
      </w:pPr>
      <w:r>
        <w:rPr>
          <w:rFonts w:ascii="Consolas" w:cs="Consolas" w:eastAsia="Consolas" w:hAnsi="Consolas"/>
          <w:sz w:val="17"/>
          <w:szCs w:val="17"/>
        </w:rPr>
        <w:t xml:space="preserve">python verify_test_vectors.py                     # proves your setup, no network</w:t>
      </w:r>
    </w:p>
    <w:p>
      <w:pPr>
        <w:keepNext w:val="false"/>
        <w:keepLines/>
        <w:shd w:fill="F4F5F6" w:color="auto" w:val="clear"/>
        <w:spacing w:after="160" w:before="0" w:line="250"/>
        <w:ind w:left="120" w:right="120"/>
      </w:pPr>
      <w:r>
        <w:rPr>
          <w:rFonts w:ascii="Consolas" w:cs="Consolas" w:eastAsia="Consolas" w:hAnsi="Consolas"/>
          <w:sz w:val="17"/>
          <w:szCs w:val="17"/>
        </w:rPr>
        <w:t xml:space="preserve">python example_call.py https://&lt;api-host&gt;/orders</w:t>
      </w:r>
    </w:p>
    <w:p>
      <w:pPr>
        <w:keepNext/>
        <w:spacing w:after="0" w:before="80"/>
      </w:pPr>
      <w:r>
        <w:rPr>
          <w:b/>
          <w:bCs/>
          <w:color w:val="808080"/>
          <w:sz w:val="18"/>
          <w:szCs w:val="18"/>
        </w:rPr>
        <w:t xml:space="preserve">example_call.py</w:t>
      </w:r>
    </w:p>
    <w:p>
      <w:pPr>
        <w:keepNext/>
        <w:keepLines/>
        <w:shd w:fill="F4F5F6" w:color="auto" w:val="clear"/>
        <w:spacing w:after="0" w:before="40" w:line="250"/>
        <w:ind w:left="120" w:right="120"/>
      </w:pPr>
      <w:r>
        <w:rPr>
          <w:rFonts w:ascii="Consolas" w:cs="Consolas" w:eastAsia="Consolas" w:hAnsi="Consolas"/>
          <w:sz w:val="17"/>
          <w:szCs w:val="17"/>
        </w:rPr>
        <w:t xml:space="preserve">"""End-to-end example for a vendor: encrypt a request, send it, decrypt the reply.</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pip install cryptography</w:t>
      </w:r>
    </w:p>
    <w:p>
      <w:pPr>
        <w:keepNext/>
        <w:keepLines/>
        <w:shd w:fill="F4F5F6" w:color="auto" w:val="clear"/>
        <w:spacing w:after="0" w:before="0" w:line="250"/>
        <w:ind w:left="120" w:right="120"/>
      </w:pPr>
      <w:r>
        <w:rPr>
          <w:rFonts w:ascii="Consolas" w:cs="Consolas" w:eastAsia="Consolas" w:hAnsi="Consolas"/>
          <w:sz w:val="17"/>
          <w:szCs w:val="17"/>
        </w:rPr>
        <w:t xml:space="preserve">    export VENDOR_ID=ACME</w:t>
      </w:r>
    </w:p>
    <w:p>
      <w:pPr>
        <w:keepNext/>
        <w:keepLines/>
        <w:shd w:fill="F4F5F6" w:color="auto" w:val="clear"/>
        <w:spacing w:after="0" w:before="0" w:line="250"/>
        <w:ind w:left="120" w:right="120"/>
      </w:pPr>
      <w:r>
        <w:rPr>
          <w:rFonts w:ascii="Consolas" w:cs="Consolas" w:eastAsia="Consolas" w:hAnsi="Consolas"/>
          <w:sz w:val="17"/>
          <w:szCs w:val="17"/>
        </w:rPr>
        <w:t xml:space="preserve">    export VENDOR_KEY_HEX=&lt;the 64 hex character key you were given&gt;</w:t>
      </w:r>
    </w:p>
    <w:p>
      <w:pPr>
        <w:keepNext/>
        <w:keepLines/>
        <w:shd w:fill="F4F5F6" w:color="auto" w:val="clear"/>
        <w:spacing w:after="0" w:before="0" w:line="250"/>
        <w:ind w:left="120" w:right="120"/>
      </w:pPr>
      <w:r>
        <w:rPr>
          <w:rFonts w:ascii="Consolas" w:cs="Consolas" w:eastAsia="Consolas" w:hAnsi="Consolas"/>
          <w:sz w:val="17"/>
          <w:szCs w:val="17"/>
        </w:rPr>
        <w:t xml:space="preserve">    python example_call.py https://&lt;api-host&gt;/orders</w:t>
      </w:r>
    </w:p>
    <w:p>
      <w:pPr>
        <w:keepNext/>
        <w:keepLines/>
        <w:shd w:fill="F4F5F6" w:color="auto" w:val="clear"/>
        <w:spacing w:after="0" w:before="0" w:line="250"/>
        <w:ind w:left="120" w:right="120"/>
      </w:pPr>
      <w:r>
        <w:rPr>
          <w:rFonts w:ascii="Consolas" w:cs="Consolas" w:eastAsia="Consolas" w:hAnsi="Consolas"/>
          <w:sz w:val="17"/>
          <w:szCs w:val="17"/>
        </w:rPr>
        <w:t xml:space="preserve">"""</w:t>
      </w:r>
    </w:p>
    <w:p>
      <w:pPr>
        <w:keepNext/>
        <w:keepLines/>
        <w:shd w:fill="F4F5F6" w:color="auto" w:val="clear"/>
        <w:spacing w:after="0" w:before="0" w:line="250"/>
        <w:ind w:left="120" w:right="120"/>
      </w:pPr>
      <w:r>
        <w:rPr>
          <w:rFonts w:ascii="Consolas" w:cs="Consolas" w:eastAsia="Consolas" w:hAnsi="Consolas"/>
          <w:sz w:val="17"/>
          <w:szCs w:val="17"/>
        </w:rPr>
        <w:t xml:space="preserve">import json</w:t>
      </w:r>
    </w:p>
    <w:p>
      <w:pPr>
        <w:keepNext/>
        <w:keepLines/>
        <w:shd w:fill="F4F5F6" w:color="auto" w:val="clear"/>
        <w:spacing w:after="0" w:before="0" w:line="250"/>
        <w:ind w:left="120" w:right="120"/>
      </w:pPr>
      <w:r>
        <w:rPr>
          <w:rFonts w:ascii="Consolas" w:cs="Consolas" w:eastAsia="Consolas" w:hAnsi="Consolas"/>
          <w:sz w:val="17"/>
          <w:szCs w:val="17"/>
        </w:rPr>
        <w:t xml:space="preserve">import os</w:t>
      </w:r>
    </w:p>
    <w:p>
      <w:pPr>
        <w:keepNext/>
        <w:keepLines/>
        <w:shd w:fill="F4F5F6" w:color="auto" w:val="clear"/>
        <w:spacing w:after="0" w:before="0" w:line="250"/>
        <w:ind w:left="120" w:right="120"/>
      </w:pPr>
      <w:r>
        <w:rPr>
          <w:rFonts w:ascii="Consolas" w:cs="Consolas" w:eastAsia="Consolas" w:hAnsi="Consolas"/>
          <w:sz w:val="17"/>
          <w:szCs w:val="17"/>
        </w:rPr>
        <w:t xml:space="preserve">import sys</w:t>
      </w:r>
    </w:p>
    <w:p>
      <w:pPr>
        <w:keepNext/>
        <w:keepLines/>
        <w:shd w:fill="F4F5F6" w:color="auto" w:val="clear"/>
        <w:spacing w:after="0" w:before="0" w:line="250"/>
        <w:ind w:left="120" w:right="120"/>
      </w:pPr>
      <w:r>
        <w:rPr>
          <w:rFonts w:ascii="Consolas" w:cs="Consolas" w:eastAsia="Consolas" w:hAnsi="Consolas"/>
          <w:sz w:val="17"/>
          <w:szCs w:val="17"/>
        </w:rPr>
        <w:t xml:space="preserve">import urllib.error</w:t>
      </w:r>
    </w:p>
    <w:p>
      <w:pPr>
        <w:keepNext/>
        <w:keepLines/>
        <w:shd w:fill="F4F5F6" w:color="auto" w:val="clear"/>
        <w:spacing w:after="0" w:before="0" w:line="250"/>
        <w:ind w:left="120" w:right="120"/>
      </w:pPr>
      <w:r>
        <w:rPr>
          <w:rFonts w:ascii="Consolas" w:cs="Consolas" w:eastAsia="Consolas" w:hAnsi="Consolas"/>
          <w:sz w:val="17"/>
          <w:szCs w:val="17"/>
        </w:rPr>
        <w:t xml:space="preserve">import urllib.request</w:t>
      </w:r>
    </w:p>
    <w:p>
      <w:pPr>
        <w:keepNext/>
        <w:keepLines/>
        <w:shd w:fill="F4F5F6" w:color="auto" w:val="clear"/>
        <w:spacing w:after="0" w:before="0" w:line="250"/>
        <w:ind w:left="120" w:right="120"/>
      </w:pPr>
      <w:r>
        <w:rPr>
          <w:rFonts w:ascii="Consolas" w:cs="Consolas" w:eastAsia="Consolas" w:hAnsi="Consolas"/>
          <w:sz w:val="17"/>
          <w:szCs w:val="17"/>
        </w:rPr>
        <w:t xml:space="preserve">from urllib.parse import urlparse</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from vendor_client import open_reply, seal_request</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vendor = os.environ["VENDOR_ID"]</w:t>
      </w:r>
    </w:p>
    <w:p>
      <w:pPr>
        <w:keepNext/>
        <w:keepLines/>
        <w:shd w:fill="F4F5F6" w:color="auto" w:val="clear"/>
        <w:spacing w:after="0" w:before="0" w:line="250"/>
        <w:ind w:left="120" w:right="120"/>
      </w:pPr>
      <w:r>
        <w:rPr>
          <w:rFonts w:ascii="Consolas" w:cs="Consolas" w:eastAsia="Consolas" w:hAnsi="Consolas"/>
          <w:sz w:val="17"/>
          <w:szCs w:val="17"/>
        </w:rPr>
        <w:t xml:space="preserve">key = bytes.fromhex(os.environ["VENDOR_KEY_HEX"])       # keep it in a secret store, never in code</w:t>
      </w:r>
    </w:p>
    <w:p>
      <w:pPr>
        <w:keepNext/>
        <w:keepLines/>
        <w:shd w:fill="F4F5F6" w:color="auto" w:val="clear"/>
        <w:spacing w:after="0" w:before="0" w:line="250"/>
        <w:ind w:left="120" w:right="120"/>
      </w:pPr>
      <w:r>
        <w:rPr>
          <w:rFonts w:ascii="Consolas" w:cs="Consolas" w:eastAsia="Consolas" w:hAnsi="Consolas"/>
          <w:sz w:val="17"/>
          <w:szCs w:val="17"/>
        </w:rPr>
        <w:t xml:space="preserve">url = sys.argv[1]</w:t>
      </w:r>
    </w:p>
    <w:p>
      <w:pPr>
        <w:keepNext/>
        <w:keepLines/>
        <w:shd w:fill="F4F5F6" w:color="auto" w:val="clear"/>
        <w:spacing w:after="0" w:before="0" w:line="250"/>
        <w:ind w:left="120" w:right="120"/>
      </w:pPr>
      <w:r>
        <w:rPr>
          <w:rFonts w:ascii="Consolas" w:cs="Consolas" w:eastAsia="Consolas" w:hAnsi="Consolas"/>
          <w:sz w:val="17"/>
          <w:szCs w:val="17"/>
        </w:rPr>
        <w:t xml:space="preserve">path = urlparse(url).path                                # the label's pth: the path, no host, no stage</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1. Encrypt: plain JSON in, one field out.</w:t>
      </w:r>
    </w:p>
    <w:p>
      <w:pPr>
        <w:keepNext/>
        <w:keepLines/>
        <w:shd w:fill="F4F5F6" w:color="auto" w:val="clear"/>
        <w:spacing w:after="0" w:before="0" w:line="250"/>
        <w:ind w:left="120" w:right="120"/>
      </w:pPr>
      <w:r>
        <w:rPr>
          <w:rFonts w:ascii="Consolas" w:cs="Consolas" w:eastAsia="Consolas" w:hAnsi="Consolas"/>
          <w:sz w:val="17"/>
          <w:szCs w:val="17"/>
        </w:rPr>
        <w:t xml:space="preserve">payload = {"order_id": "ORD-1001", "amount": 2500, "currency": "INR"}</w:t>
      </w:r>
    </w:p>
    <w:p>
      <w:pPr>
        <w:keepNext/>
        <w:keepLines/>
        <w:shd w:fill="F4F5F6" w:color="auto" w:val="clear"/>
        <w:spacing w:after="0" w:before="0" w:line="250"/>
        <w:ind w:left="120" w:right="120"/>
      </w:pPr>
      <w:r>
        <w:rPr>
          <w:rFonts w:ascii="Consolas" w:cs="Consolas" w:eastAsia="Consolas" w:hAnsi="Consolas"/>
          <w:sz w:val="17"/>
          <w:szCs w:val="17"/>
        </w:rPr>
        <w:t xml:space="preserve">body = seal_request(payload, key, vendor, path, "POST")  # {"request_key": "label.iv.ciphertext.tag"}</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2. Send, with your vendor id in the header.</w:t>
      </w:r>
    </w:p>
    <w:p>
      <w:pPr>
        <w:keepNext/>
        <w:keepLines/>
        <w:shd w:fill="F4F5F6" w:color="auto" w:val="clear"/>
        <w:spacing w:after="0" w:before="0" w:line="250"/>
        <w:ind w:left="120" w:right="120"/>
      </w:pPr>
      <w:r>
        <w:rPr>
          <w:rFonts w:ascii="Consolas" w:cs="Consolas" w:eastAsia="Consolas" w:hAnsi="Consolas"/>
          <w:sz w:val="17"/>
          <w:szCs w:val="17"/>
        </w:rPr>
        <w:t xml:space="preserve">req = urllib.request.Request(url, data=json.dumps(body).encode(), method="POST",</w:t>
      </w:r>
    </w:p>
    <w:p>
      <w:pPr>
        <w:keepNext/>
        <w:keepLines/>
        <w:shd w:fill="F4F5F6" w:color="auto" w:val="clear"/>
        <w:spacing w:after="0" w:before="0" w:line="250"/>
        <w:ind w:left="120" w:right="120"/>
      </w:pPr>
      <w:r>
        <w:rPr>
          <w:rFonts w:ascii="Consolas" w:cs="Consolas" w:eastAsia="Consolas" w:hAnsi="Consolas"/>
          <w:sz w:val="17"/>
          <w:szCs w:val="17"/>
        </w:rPr>
        <w:t xml:space="preserve">                             headers={"Content-Type": "application/json", "X-Vendor-Id": vendor})</w:t>
      </w:r>
    </w:p>
    <w:p>
      <w:pPr>
        <w:keepNext/>
        <w:keepLines/>
        <w:shd w:fill="F4F5F6" w:color="auto" w:val="clear"/>
        <w:spacing w:after="0" w:before="0" w:line="250"/>
        <w:ind w:left="120" w:right="120"/>
      </w:pPr>
      <w:r>
        <w:rPr>
          <w:rFonts w:ascii="Consolas" w:cs="Consolas" w:eastAsia="Consolas" w:hAnsi="Consolas"/>
          <w:sz w:val="17"/>
          <w:szCs w:val="17"/>
        </w:rPr>
        <w:t xml:space="preserve">try:</w:t>
      </w:r>
    </w:p>
    <w:p>
      <w:pPr>
        <w:keepNext/>
        <w:keepLines/>
        <w:shd w:fill="F4F5F6" w:color="auto" w:val="clear"/>
        <w:spacing w:after="0" w:before="0" w:line="250"/>
        <w:ind w:left="120" w:right="120"/>
      </w:pPr>
      <w:r>
        <w:rPr>
          <w:rFonts w:ascii="Consolas" w:cs="Consolas" w:eastAsia="Consolas" w:hAnsi="Consolas"/>
          <w:sz w:val="17"/>
          <w:szCs w:val="17"/>
        </w:rPr>
        <w:t xml:space="preserve">    with urllib.request.urlopen(req, timeout=15) as resp:</w:t>
      </w:r>
    </w:p>
    <w:p>
      <w:pPr>
        <w:keepNext/>
        <w:keepLines/>
        <w:shd w:fill="F4F5F6" w:color="auto" w:val="clear"/>
        <w:spacing w:after="0" w:before="0" w:line="250"/>
        <w:ind w:left="120" w:right="120"/>
      </w:pPr>
      <w:r>
        <w:rPr>
          <w:rFonts w:ascii="Consolas" w:cs="Consolas" w:eastAsia="Consolas" w:hAnsi="Consolas"/>
          <w:sz w:val="17"/>
          <w:szCs w:val="17"/>
        </w:rPr>
        <w:t xml:space="preserve">        status, reply = resp.status, json.load(resp)</w:t>
      </w:r>
    </w:p>
    <w:p>
      <w:pPr>
        <w:keepNext/>
        <w:keepLines/>
        <w:shd w:fill="F4F5F6" w:color="auto" w:val="clear"/>
        <w:spacing w:after="0" w:before="0" w:line="250"/>
        <w:ind w:left="120" w:right="120"/>
      </w:pPr>
      <w:r>
        <w:rPr>
          <w:rFonts w:ascii="Consolas" w:cs="Consolas" w:eastAsia="Consolas" w:hAnsi="Consolas"/>
          <w:sz w:val="17"/>
          <w:szCs w:val="17"/>
        </w:rPr>
        <w:t xml:space="preserve">except urllib.error.HTTPError as exc:</w:t>
      </w:r>
    </w:p>
    <w:p>
      <w:pPr>
        <w:keepNext/>
        <w:keepLines/>
        <w:shd w:fill="F4F5F6" w:color="auto" w:val="clear"/>
        <w:spacing w:after="0" w:before="0" w:line="250"/>
        <w:ind w:left="120" w:right="120"/>
      </w:pPr>
      <w:r>
        <w:rPr>
          <w:rFonts w:ascii="Consolas" w:cs="Consolas" w:eastAsia="Consolas" w:hAnsi="Consolas"/>
          <w:sz w:val="17"/>
          <w:szCs w:val="17"/>
        </w:rPr>
        <w:t xml:space="preserve">    status, reply = exc.code, json.load(exc)</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3. Decrypt: the reply is {"response_key", "response_value"}; errors come back in the clear.</w:t>
      </w:r>
    </w:p>
    <w:p>
      <w:pPr>
        <w:keepNext/>
        <w:keepLines/>
        <w:shd w:fill="F4F5F6" w:color="auto" w:val="clear"/>
        <w:spacing w:after="0" w:before="0" w:line="250"/>
        <w:ind w:left="120" w:right="120"/>
      </w:pPr>
      <w:r>
        <w:rPr>
          <w:rFonts w:ascii="Consolas" w:cs="Consolas" w:eastAsia="Consolas" w:hAnsi="Consolas"/>
          <w:sz w:val="17"/>
          <w:szCs w:val="17"/>
        </w:rPr>
        <w:t xml:space="preserve">if "response_key" in reply:</w:t>
      </w:r>
    </w:p>
    <w:p>
      <w:pPr>
        <w:keepNext/>
        <w:keepLines/>
        <w:shd w:fill="F4F5F6" w:color="auto" w:val="clear"/>
        <w:spacing w:after="0" w:before="0" w:line="250"/>
        <w:ind w:left="120" w:right="120"/>
      </w:pPr>
      <w:r>
        <w:rPr>
          <w:rFonts w:ascii="Consolas" w:cs="Consolas" w:eastAsia="Consolas" w:hAnsi="Consolas"/>
          <w:sz w:val="17"/>
          <w:szCs w:val="17"/>
        </w:rPr>
        <w:t xml:space="preserve">    print(status, json.dumps(open_reply(reply["response_key"], reply["response_value"], key, vendor), indent=2))</w:t>
      </w:r>
    </w:p>
    <w:p>
      <w:pPr>
        <w:keepNext/>
        <w:keepLines/>
        <w:shd w:fill="F4F5F6" w:color="auto" w:val="clear"/>
        <w:spacing w:after="0" w:before="0" w:line="250"/>
        <w:ind w:left="120" w:right="120"/>
      </w:pPr>
      <w:r>
        <w:rPr>
          <w:rFonts w:ascii="Consolas" w:cs="Consolas" w:eastAsia="Consolas" w:hAnsi="Consolas"/>
          <w:sz w:val="17"/>
          <w:szCs w:val="17"/>
        </w:rPr>
        <w:t xml:space="preserve">else:</w:t>
      </w:r>
    </w:p>
    <w:p>
      <w:pPr>
        <w:keepNext w:val="false"/>
        <w:keepLines/>
        <w:shd w:fill="F4F5F6" w:color="auto" w:val="clear"/>
        <w:spacing w:after="160" w:before="0" w:line="250"/>
        <w:ind w:left="120" w:right="120"/>
      </w:pPr>
      <w:r>
        <w:rPr>
          <w:rFonts w:ascii="Consolas" w:cs="Consolas" w:eastAsia="Consolas" w:hAnsi="Consolas"/>
          <w:sz w:val="17"/>
          <w:szCs w:val="17"/>
        </w:rPr>
        <w:t xml:space="preserve">    print(status, reply)                                 # e.g. {"error": "CRY413", ...}</w:t>
      </w:r>
    </w:p>
    <w:p>
      <w:pPr>
        <w:spacing w:after="120"/>
      </w:pPr>
      <w:r>
        <w:t xml:space="preserve">Or use the one-line helper: </w:t>
      </w:r>
      <w:r>
        <w:rPr>
          <w:rFonts w:ascii="Consolas" w:cs="Consolas" w:eastAsia="Consolas" w:hAnsi="Consolas"/>
          <w:sz w:val="20"/>
          <w:szCs w:val="20"/>
        </w:rPr>
        <w:t xml:space="preserve">status, reply = call(url, payload, vendor, key)</w:t>
      </w:r>
      <w:r>
        <w:t xml:space="preserve"> in </w:t>
      </w:r>
      <w:r>
        <w:rPr>
          <w:rFonts w:ascii="Consolas" w:cs="Consolas" w:eastAsia="Consolas" w:hAnsi="Consolas"/>
          <w:sz w:val="20"/>
          <w:szCs w:val="20"/>
        </w:rPr>
        <w:t xml:space="preserve">vendor_client.py</w:t>
      </w:r>
      <w:r>
        <w:t xml:space="preserve">. It encrypts, sends and decrypts in one step.</w:t>
      </w:r>
    </w:p>
    <w:p>
      <w:pPr>
        <w:keepNext/>
        <w:spacing w:after="40" w:before="120"/>
      </w:pPr>
      <w:r>
        <w:drawing>
          <wp:inline distT="0" distB="0" distL="0" distR="0">
            <wp:extent cx="5734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343150"/>
                    </a:xfrm>
                    <a:prstGeom prst="rect">
                      <a:avLst/>
                    </a:prstGeom>
                  </pic:spPr>
                </pic:pic>
              </a:graphicData>
            </a:graphic>
          </wp:inline>
        </w:drawing>
      </w:r>
    </w:p>
    <w:p>
      <w:pPr>
        <w:spacing w:after="200"/>
      </w:pPr>
      <w:r>
        <w:rPr>
          <w:i/>
          <w:iCs/>
          <w:color w:val="808080"/>
          <w:sz w:val="20"/>
          <w:szCs w:val="20"/>
        </w:rPr>
        <w:t xml:space="preserve">Figure 4. A real call: encrypted request in, encrypted reply out, decrypted by the vendor</w:t>
      </w:r>
    </w:p>
    <w:p>
      <w:pPr>
        <w:pStyle w:val="Heading1"/>
      </w:pPr>
      <w:r>
        <w:t xml:space="preserve">6. Other languages: algorithm and test vectors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Item</w:t>
            </w:r>
          </w:p>
        </w:tc>
        <w:tc>
          <w:tcPr>
            <w:tcW w:type="dxa" w:w="66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Value</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Cipher</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AES-256-GCM, 12-byte IV, 16-byte tag</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Encoding</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base64url, no padding (</w:t>
            </w:r>
            <w:r>
              <w:rPr>
                <w:rFonts w:ascii="Consolas" w:cs="Consolas" w:eastAsia="Consolas" w:hAnsi="Consolas"/>
                <w:sz w:val="20"/>
                <w:szCs w:val="20"/>
              </w:rPr>
              <w:t xml:space="preserve">-</w:t>
            </w:r>
            <w:r>
              <w:rPr>
                <w:sz w:val="22"/>
                <w:szCs w:val="22"/>
              </w:rPr>
              <w:t xml:space="preserve"> and </w:t>
            </w:r>
            <w:r>
              <w:rPr>
                <w:rFonts w:ascii="Consolas" w:cs="Consolas" w:eastAsia="Consolas" w:hAnsi="Consolas"/>
                <w:sz w:val="20"/>
                <w:szCs w:val="20"/>
              </w:rPr>
              <w:t xml:space="preserve">_</w:t>
            </w:r>
            <w:r>
              <w:rPr>
                <w:sz w:val="22"/>
                <w:szCs w:val="22"/>
              </w:rPr>
              <w:t xml:space="preserve">, no </w:t>
            </w:r>
            <w:r>
              <w:rPr>
                <w:rFonts w:ascii="Consolas" w:cs="Consolas" w:eastAsia="Consolas" w:hAnsi="Consolas"/>
                <w:sz w:val="20"/>
                <w:szCs w:val="20"/>
              </w:rPr>
              <w:t xml:space="preserve">=</w:t>
            </w:r>
            <w:r>
              <w:rPr>
                <w:sz w:val="22"/>
                <w:szCs w:val="22"/>
              </w:rPr>
              <w:t xml:space="preserve">)</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JSON</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UTF-8, keys sorted, separators </w:t>
            </w:r>
            <w:r>
              <w:rPr>
                <w:rFonts w:ascii="Consolas" w:cs="Consolas" w:eastAsia="Consolas" w:hAnsi="Consolas"/>
                <w:sz w:val="20"/>
                <w:szCs w:val="20"/>
              </w:rPr>
              <w:t xml:space="preserve">,</w:t>
            </w:r>
            <w:r>
              <w:rPr>
                <w:sz w:val="22"/>
                <w:szCs w:val="22"/>
              </w:rPr>
              <w:t xml:space="preserve"> and </w:t>
            </w:r>
            <w:r>
              <w:rPr>
                <w:rFonts w:ascii="Consolas" w:cs="Consolas" w:eastAsia="Consolas" w:hAnsi="Consolas"/>
                <w:sz w:val="20"/>
                <w:szCs w:val="20"/>
              </w:rPr>
              <w:t xml:space="preserve">:</w:t>
            </w:r>
            <w:r>
              <w:rPr>
                <w:sz w:val="22"/>
                <w:szCs w:val="22"/>
              </w:rPr>
              <w:t xml:space="preserve"> with no spaces</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 AAD</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the label segment string (ASCII bytes)</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Reply DEK unwrap</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AES-256-GCM with your key, iv </w:t>
            </w:r>
            <w:r>
              <w:rPr>
                <w:rFonts w:ascii="Consolas" w:cs="Consolas" w:eastAsia="Consolas" w:hAnsi="Consolas"/>
                <w:sz w:val="20"/>
                <w:szCs w:val="20"/>
              </w:rPr>
              <w:t xml:space="preserve">wiv</w:t>
            </w:r>
            <w:r>
              <w:rPr>
                <w:sz w:val="22"/>
                <w:szCs w:val="22"/>
              </w:rPr>
              <w:t xml:space="preserve">, no AAD</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Reply AAD</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the </w:t>
            </w:r>
            <w:r>
              <w:rPr>
                <w:rFonts w:ascii="Consolas" w:cs="Consolas" w:eastAsia="Consolas" w:hAnsi="Consolas"/>
                <w:sz w:val="20"/>
                <w:szCs w:val="20"/>
              </w:rPr>
              <w:t xml:space="preserve">response_key</w:t>
            </w:r>
            <w:r>
              <w:rPr>
                <w:sz w:val="22"/>
                <w:szCs w:val="22"/>
              </w:rPr>
              <w:t xml:space="preserve"> string (ASCII bytes)</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Reply compression</w:t>
            </w:r>
          </w:p>
        </w:tc>
        <w:tc>
          <w:tcPr>
            <w:tcW w:type="dxa" w:w="6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raw deflate (RFC 1951). Java: </w:t>
            </w:r>
            <w:r>
              <w:rPr>
                <w:rFonts w:ascii="Consolas" w:cs="Consolas" w:eastAsia="Consolas" w:hAnsi="Consolas"/>
                <w:sz w:val="20"/>
                <w:szCs w:val="20"/>
              </w:rPr>
              <w:t xml:space="preserve">new Inflater(true)</w:t>
            </w:r>
            <w:r>
              <w:rPr>
                <w:sz w:val="22"/>
                <w:szCs w:val="22"/>
              </w:rPr>
              <w:t xml:space="preserve">; Node: </w:t>
            </w:r>
            <w:r>
              <w:rPr>
                <w:rFonts w:ascii="Consolas" w:cs="Consolas" w:eastAsia="Consolas" w:hAnsi="Consolas"/>
                <w:sz w:val="20"/>
                <w:szCs w:val="20"/>
              </w:rPr>
              <w:t xml:space="preserve">zlib.inflateRawSync</w:t>
            </w:r>
            <w:r>
              <w:rPr>
                <w:sz w:val="22"/>
                <w:szCs w:val="22"/>
              </w:rPr>
              <w:t xml:space="preserve">; .NET: </w:t>
            </w:r>
            <w:r>
              <w:rPr>
                <w:rFonts w:ascii="Consolas" w:cs="Consolas" w:eastAsia="Consolas" w:hAnsi="Consolas"/>
                <w:sz w:val="20"/>
                <w:szCs w:val="20"/>
              </w:rPr>
              <w:t xml:space="preserve">DeflateStream</w:t>
            </w:r>
          </w:p>
        </w:tc>
      </w:tr>
    </w:tbl>
    <w:p>
      <w:pPr>
        <w:spacing w:after="200" w:before="60"/>
      </w:pPr>
      <w:r>
        <w:rPr>
          <w:i/>
          <w:iCs/>
          <w:color w:val="808080"/>
          <w:sz w:val="20"/>
          <w:szCs w:val="20"/>
        </w:rPr>
        <w:t xml:space="preserve">Table 2. Algorithm summary</w:t>
      </w:r>
    </w:p>
    <w:p>
      <w:pPr>
        <w:pStyle w:val="Heading2"/>
      </w:pPr>
      <w:r>
        <w:t xml:space="preserve">Test vectors</w:t>
      </w:r>
    </w:p>
    <w:p>
      <w:pPr>
        <w:pBdr>
          <w:left w:val="single" w:color="F36B1D" w:sz="18" w:space="8"/>
        </w:pBdr>
        <w:shd w:fill="FEF1E9" w:color="auto" w:val="clear"/>
        <w:spacing w:after="160" w:before="60"/>
        <w:ind w:left="160" w:right="160"/>
      </w:pPr>
      <w:r>
        <w:rPr>
          <w:b/>
          <w:bCs/>
        </w:rPr>
        <w:t xml:space="preserve">These use a public TEST key (bytes 00 to 1f). Never use it for real traffic.</w:t>
      </w:r>
      <w:r>
        <w:t xml:space="preserve"> Your code must produce the request_key below exactly, and open the reply below to the exact JSON shown.</w:t>
      </w:r>
    </w:p>
    <w:p>
      <w:pPr>
        <w:pStyle w:val="Heading3"/>
      </w:pPr>
      <w:r>
        <w:t xml:space="preserve">Request: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Input</w:t>
            </w:r>
          </w:p>
        </w:tc>
        <w:tc>
          <w:tcPr>
            <w:tcW w:type="dxa" w:w="72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Value</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key_hex</w:t>
            </w:r>
          </w:p>
        </w:tc>
        <w:tc>
          <w:tcPr>
            <w:tcW w:type="dxa" w:w="7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000102030405060708090a0b0c0d0e0f101112131415161718191a1b1c1d1e1f</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JSON</w:t>
            </w:r>
          </w:p>
        </w:tc>
        <w:tc>
          <w:tcPr>
            <w:tcW w:type="dxa" w:w="7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{"alg":"A256GCM","cid":"ACME","iat":1790412345,"jti":"0f1e2d3c4b5a69788796a5b4c3d2e1f0","kid":"ACME-v1","mtd":"POST","pth":"/orders","v":1}</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iv_hex</w:t>
            </w:r>
          </w:p>
        </w:tc>
        <w:tc>
          <w:tcPr>
            <w:tcW w:type="dxa" w:w="7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a0a1a2a3a4a5a6a7a8a9aaab</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 JSON</w:t>
            </w:r>
          </w:p>
        </w:tc>
        <w:tc>
          <w:tcPr>
            <w:tcW w:type="dxa" w:w="7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{"order_id":"ORD-1001","amount":2500,"currency":"INR"}</w:t>
            </w:r>
          </w:p>
        </w:tc>
      </w:tr>
    </w:tbl>
    <w:p>
      <w:pPr>
        <w:spacing w:after="200" w:before="60"/>
      </w:pPr>
    </w:p>
    <w:p>
      <w:pPr>
        <w:pStyle w:val="Heading3"/>
      </w:pPr>
      <w:r>
        <w:t xml:space="preserve">Request: expected request_key</w:t>
      </w:r>
    </w:p>
    <w:p>
      <w:pPr>
        <w:keepNext/>
        <w:keepLines/>
        <w:shd w:fill="F4F5F6" w:color="auto" w:val="clear"/>
        <w:spacing w:after="0" w:before="40" w:line="250"/>
        <w:ind w:left="120" w:right="120"/>
      </w:pPr>
      <w:r>
        <w:rPr>
          <w:rFonts w:ascii="Consolas" w:cs="Consolas" w:eastAsia="Consolas" w:hAnsi="Consolas"/>
          <w:sz w:val="17"/>
          <w:szCs w:val="17"/>
        </w:rPr>
        <w:t xml:space="preserve">eyJhbGciOiJBMjU2R0NNIiwiY2lkIjoiQUNNRSIsImlhdCI6MTc5MDQxMjM0NSwianRpIjoiMGYxZTJkM2M0YjVh</w:t>
      </w:r>
    </w:p>
    <w:p>
      <w:pPr>
        <w:keepNext/>
        <w:keepLines/>
        <w:shd w:fill="F4F5F6" w:color="auto" w:val="clear"/>
        <w:spacing w:after="0" w:before="0" w:line="250"/>
        <w:ind w:left="120" w:right="120"/>
      </w:pPr>
      <w:r>
        <w:rPr>
          <w:rFonts w:ascii="Consolas" w:cs="Consolas" w:eastAsia="Consolas" w:hAnsi="Consolas"/>
          <w:sz w:val="17"/>
          <w:szCs w:val="17"/>
        </w:rPr>
        <w:t xml:space="preserve">Njk3ODg3OTZhNWI0YzNkMmUxZjAiLCJraWQiOiJBQ01FLXYxIiwibXRkIjoiUE9TVCIsInB0aCI6Ii9vcmRlcnMi</w:t>
      </w:r>
    </w:p>
    <w:p>
      <w:pPr>
        <w:keepNext/>
        <w:keepLines/>
        <w:shd w:fill="F4F5F6" w:color="auto" w:val="clear"/>
        <w:spacing w:after="0" w:before="0" w:line="250"/>
        <w:ind w:left="120" w:right="120"/>
      </w:pPr>
      <w:r>
        <w:rPr>
          <w:rFonts w:ascii="Consolas" w:cs="Consolas" w:eastAsia="Consolas" w:hAnsi="Consolas"/>
          <w:sz w:val="17"/>
          <w:szCs w:val="17"/>
        </w:rPr>
        <w:t xml:space="preserve">LCJ2IjoxfQ.oKGio6Slpqeoqaqr.nToTXyGucOALAaXpJTWSml2daSCjlW5O_WNJ8xHfVzvgQ3fPgwAwSC3uYaZq</w:t>
      </w:r>
    </w:p>
    <w:p>
      <w:pPr>
        <w:keepNext w:val="false"/>
        <w:keepLines/>
        <w:shd w:fill="F4F5F6" w:color="auto" w:val="clear"/>
        <w:spacing w:after="160" w:before="0" w:line="250"/>
        <w:ind w:left="120" w:right="120"/>
      </w:pPr>
      <w:r>
        <w:rPr>
          <w:rFonts w:ascii="Consolas" w:cs="Consolas" w:eastAsia="Consolas" w:hAnsi="Consolas"/>
          <w:sz w:val="17"/>
          <w:szCs w:val="17"/>
        </w:rPr>
        <w:t xml:space="preserve">A6HDZVIIGkCt.R7gmmw8dUB-C_o_VrB-4_w</w:t>
      </w:r>
    </w:p>
    <w:p>
      <w:pPr>
        <w:pStyle w:val="Heading3"/>
      </w:pPr>
      <w:r>
        <w:t xml:space="preserve">Response: input body</w:t>
      </w:r>
    </w:p>
    <w:p>
      <w:pPr>
        <w:keepNext/>
        <w:keepLines/>
        <w:shd w:fill="F4F5F6" w:color="auto" w:val="clear"/>
        <w:spacing w:after="0" w:before="40" w:line="250"/>
        <w:ind w:left="120" w:right="120"/>
      </w:pPr>
      <w:r>
        <w:rPr>
          <w:rFonts w:ascii="Consolas" w:cs="Consolas" w:eastAsia="Consolas" w:hAnsi="Consolas"/>
          <w:sz w:val="17"/>
          <w:szCs w:val="17"/>
        </w:rPr>
        <w:t xml:space="preserve">response_key:</w:t>
      </w:r>
    </w:p>
    <w:p>
      <w:pPr>
        <w:keepNext/>
        <w:keepLines/>
        <w:shd w:fill="F4F5F6" w:color="auto" w:val="clear"/>
        <w:spacing w:after="0" w:before="0" w:line="250"/>
        <w:ind w:left="120" w:right="120"/>
      </w:pPr>
      <w:r>
        <w:rPr>
          <w:rFonts w:ascii="Consolas" w:cs="Consolas" w:eastAsia="Consolas" w:hAnsi="Consolas"/>
          <w:sz w:val="17"/>
          <w:szCs w:val="17"/>
        </w:rPr>
        <w:t xml:space="preserve">eyJhbGciOiJBMjU2R0NNS1ciLCJjaWQiOiJBQ01FIiwiZWRlayI6InNQaVgxOGZJSnU0b2FVMFNnaHhZNXZ6RFU0</w:t>
      </w:r>
    </w:p>
    <w:p>
      <w:pPr>
        <w:keepNext/>
        <w:keepLines/>
        <w:shd w:fill="F4F5F6" w:color="auto" w:val="clear"/>
        <w:spacing w:after="0" w:before="0" w:line="250"/>
        <w:ind w:left="120" w:right="120"/>
      </w:pPr>
      <w:r>
        <w:rPr>
          <w:rFonts w:ascii="Consolas" w:cs="Consolas" w:eastAsia="Consolas" w:hAnsi="Consolas"/>
          <w:sz w:val="17"/>
          <w:szCs w:val="17"/>
        </w:rPr>
        <w:t xml:space="preserve">LU1VcThLbW5QN3VvZk56d1kiLCJlbmMiOiJBMjU2R0NNIiwiaWF0IjoxNzkwNDEyMzQ2LCJqdGkiOiIxZjJlM2Q0</w:t>
      </w:r>
    </w:p>
    <w:p>
      <w:pPr>
        <w:keepNext/>
        <w:keepLines/>
        <w:shd w:fill="F4F5F6" w:color="auto" w:val="clear"/>
        <w:spacing w:after="0" w:before="0" w:line="250"/>
        <w:ind w:left="120" w:right="120"/>
      </w:pPr>
      <w:r>
        <w:rPr>
          <w:rFonts w:ascii="Consolas" w:cs="Consolas" w:eastAsia="Consolas" w:hAnsi="Consolas"/>
          <w:sz w:val="17"/>
          <w:szCs w:val="17"/>
        </w:rPr>
        <w:t xml:space="preserve">YzViNmE3OTg4MDc5NmE1YjRjM2QyZTFmMCIsImtla19pZCI6IkFDTUUtdjEiLCJtdGQiOiJQT1NUIiwicHRoIjoi</w:t>
      </w:r>
    </w:p>
    <w:p>
      <w:pPr>
        <w:keepNext/>
        <w:keepLines/>
        <w:shd w:fill="F4F5F6" w:color="auto" w:val="clear"/>
        <w:spacing w:after="0" w:before="0" w:line="250"/>
        <w:ind w:left="120" w:right="120"/>
      </w:pPr>
      <w:r>
        <w:rPr>
          <w:rFonts w:ascii="Consolas" w:cs="Consolas" w:eastAsia="Consolas" w:hAnsi="Consolas"/>
          <w:sz w:val="17"/>
          <w:szCs w:val="17"/>
        </w:rPr>
        <w:t xml:space="preserve">L29yZGVycyIsInYiOjEsIndpdiI6IndNSEN3OFRGeHNmSXljckwiLCJ3dGFnIjoiRlhqelR2cmFncFhocWRIRlJC</w:t>
      </w:r>
    </w:p>
    <w:p>
      <w:pPr>
        <w:keepNext/>
        <w:keepLines/>
        <w:shd w:fill="F4F5F6" w:color="auto" w:val="clear"/>
        <w:spacing w:after="0" w:before="0" w:line="250"/>
        <w:ind w:left="120" w:right="120"/>
      </w:pPr>
      <w:r>
        <w:rPr>
          <w:rFonts w:ascii="Consolas" w:cs="Consolas" w:eastAsia="Consolas" w:hAnsi="Consolas"/>
          <w:sz w:val="17"/>
          <w:szCs w:val="17"/>
        </w:rPr>
        <w:t xml:space="preserve">RXdDdyIsInppcCI6IkRFRiJ9</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response_value:</w:t>
      </w:r>
    </w:p>
    <w:p>
      <w:pPr>
        <w:keepNext/>
        <w:keepLines/>
        <w:shd w:fill="F4F5F6" w:color="auto" w:val="clear"/>
        <w:spacing w:after="0" w:before="0" w:line="250"/>
        <w:ind w:left="120" w:right="120"/>
      </w:pPr>
      <w:r>
        <w:rPr>
          <w:rFonts w:ascii="Consolas" w:cs="Consolas" w:eastAsia="Consolas" w:hAnsi="Consolas"/>
          <w:sz w:val="17"/>
          <w:szCs w:val="17"/>
        </w:rPr>
        <w:t xml:space="preserve">0NHS09TV1tfY2drbHQYIhnbZW_uibt-ce1vm3pDUGUPvgv9Xc68Dt40Jp2JO1OxzwxSfmwPqq6LlCpS_iqb9DIZ1</w:t>
      </w:r>
    </w:p>
    <w:p>
      <w:pPr>
        <w:keepNext w:val="false"/>
        <w:keepLines/>
        <w:shd w:fill="F4F5F6" w:color="auto" w:val="clear"/>
        <w:spacing w:after="160" w:before="0" w:line="250"/>
        <w:ind w:left="120" w:right="120"/>
      </w:pPr>
      <w:r>
        <w:rPr>
          <w:rFonts w:ascii="Consolas" w:cs="Consolas" w:eastAsia="Consolas" w:hAnsi="Consolas"/>
          <w:sz w:val="17"/>
          <w:szCs w:val="17"/>
        </w:rPr>
        <w:t xml:space="preserve">B-WyTWU</w:t>
      </w:r>
    </w:p>
    <w:p>
      <w:pPr>
        <w:pStyle w:val="Heading3"/>
      </w:pPr>
      <w:r>
        <w:t xml:space="preserve">Response: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Step</w:t>
            </w:r>
          </w:p>
        </w:tc>
        <w:tc>
          <w:tcPr>
            <w:tcW w:type="dxa" w:w="64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Expected</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DEK after unwrap (hex)</w:t>
            </w:r>
          </w:p>
        </w:tc>
        <w:tc>
          <w:tcPr>
            <w:tcW w:type="dxa" w:w="6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b0b0b0b0b0b0b0b0b0b0b0b0b0b0b0b0b0b0b0b0b0b0b0b0b0b0b0b0b0b0b0b0</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Decrypted, still deflated (hex)</w:t>
            </w:r>
          </w:p>
        </w:tc>
        <w:tc>
          <w:tcPr>
            <w:tcW w:type="dxa" w:w="6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ab56ca2f4a492d8acf4c51b252f20f72d13534303054d2512a2e492c292d068a3907b93a86b8ba28d50200</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Final JSON</w:t>
            </w:r>
          </w:p>
        </w:tc>
        <w:tc>
          <w:tcPr>
            <w:tcW w:type="dxa" w:w="6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{"order_id":"ORD-1001","status":"CREATED"}</w:t>
            </w:r>
          </w:p>
        </w:tc>
      </w:tr>
    </w:tbl>
    <w:p>
      <w:pPr>
        <w:spacing w:after="200" w:before="60"/>
      </w:pPr>
    </w:p>
    <w:p>
      <w:pPr>
        <w:spacing w:after="120"/>
      </w:pPr>
      <w:r>
        <w:t xml:space="preserve">The Python check is </w:t>
      </w:r>
      <w:r>
        <w:rPr>
          <w:rFonts w:ascii="Consolas" w:cs="Consolas" w:eastAsia="Consolas" w:hAnsi="Consolas"/>
          <w:sz w:val="20"/>
          <w:szCs w:val="20"/>
        </w:rPr>
        <w:t xml:space="preserve">verify_test_vectors.py</w:t>
      </w:r>
      <w:r>
        <w:t xml:space="preserve">. Port it to your language and make it part of your build.</w:t>
      </w:r>
    </w:p>
    <w:p>
      <w:pPr>
        <w:pStyle w:val="Heading1"/>
      </w:pPr>
      <w:r>
        <w:t xml:space="preserve">7. Errors and what to do</w:t>
      </w:r>
    </w:p>
    <w:p>
      <w:pPr>
        <w:spacing w:after="120"/>
      </w:pPr>
      <w:r>
        <w:t xml:space="preserve">Errors come back as plain JSON: </w:t>
      </w:r>
      <w:r>
        <w:rPr>
          <w:rFonts w:ascii="Consolas" w:cs="Consolas" w:eastAsia="Consolas" w:hAnsi="Consolas"/>
          <w:sz w:val="20"/>
          <w:szCs w:val="20"/>
        </w:rPr>
        <w:t xml:space="preserve">{"error": "CRY4xx", "message": "..."}</w:t>
      </w:r>
      <w:r>
        <w:t xml:space="preserve">. They never include details of our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600"/>
        <w:gridCol w:w="4726"/>
      </w:tblGrid>
      <w:tr>
        <w:trPr>
          <w:tblHeader/>
        </w:trPr>
        <w:tc>
          <w:tcPr>
            <w:tcW w:type="dxa" w:w="10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Code</w:t>
            </w:r>
          </w:p>
        </w:tc>
        <w:tc>
          <w:tcPr>
            <w:tcW w:type="dxa" w:w="7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HTTP</w:t>
            </w:r>
          </w:p>
        </w:tc>
        <w:tc>
          <w:tcPr>
            <w:tcW w:type="dxa" w:w="2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Meaning</w:t>
            </w:r>
          </w:p>
        </w:tc>
        <w:tc>
          <w:tcPr>
            <w:tcW w:type="dxa" w:w="47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What to do</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CRY400</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Malformed, or header missing</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Send </w:t>
            </w:r>
            <w:r>
              <w:rPr>
                <w:rFonts w:ascii="Consolas" w:cs="Consolas" w:eastAsia="Consolas" w:hAnsi="Consolas"/>
                <w:sz w:val="20"/>
                <w:szCs w:val="20"/>
              </w:rPr>
              <w:t xml:space="preserve">X-Vendor-Id</w:t>
            </w:r>
            <w:r>
              <w:rPr>
                <w:sz w:val="22"/>
                <w:szCs w:val="22"/>
              </w:rPr>
              <w:t xml:space="preserve">; body must be exactly </w:t>
            </w:r>
            <w:r>
              <w:rPr>
                <w:rFonts w:ascii="Consolas" w:cs="Consolas" w:eastAsia="Consolas" w:hAnsi="Consolas"/>
                <w:sz w:val="20"/>
                <w:szCs w:val="20"/>
              </w:rPr>
              <w:t xml:space="preserve">{"request_key": ...}</w:t>
            </w:r>
            <w:r>
              <w:rPr>
                <w:sz w:val="22"/>
                <w:szCs w:val="22"/>
              </w:rPr>
              <w:t xml:space="preserve"> with 4 dot-separated parts</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CRY401</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Algorithm not permitted</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w:t>
            </w:r>
            <w:r>
              <w:rPr>
                <w:rFonts w:ascii="Consolas" w:cs="Consolas" w:eastAsia="Consolas" w:hAnsi="Consolas"/>
                <w:sz w:val="20"/>
                <w:szCs w:val="20"/>
              </w:rPr>
              <w:t xml:space="preserve">alg</w:t>
            </w:r>
            <w:r>
              <w:rPr>
                <w:sz w:val="22"/>
                <w:szCs w:val="22"/>
              </w:rPr>
              <w:t xml:space="preserve"> must be </w:t>
            </w:r>
            <w:r>
              <w:rPr>
                <w:rFonts w:ascii="Consolas" w:cs="Consolas" w:eastAsia="Consolas" w:hAnsi="Consolas"/>
                <w:sz w:val="20"/>
                <w:szCs w:val="20"/>
              </w:rPr>
              <w:t xml:space="preserve">A256GCM</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CRY409</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request_key already used</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Never resend the same request_key. </w:t>
            </w:r>
            <w:r>
              <w:rPr>
                <w:b/>
                <w:bCs/>
                <w:sz w:val="22"/>
                <w:szCs w:val="22"/>
              </w:rPr>
              <w:t xml:space="preserve">For retries, encrypt again</w:t>
            </w:r>
            <w:r>
              <w:rPr>
                <w:sz w:val="22"/>
                <w:szCs w:val="22"/>
              </w:rPr>
              <w:t xml:space="preserve"> (new jti and iv)</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CRY410</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expired or unknown</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Check vendor id spelling and key id; after a rotation, use the new key id</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CRY412</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Binding mismatch</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Header vendor id must equal label </w:t>
            </w:r>
            <w:r>
              <w:rPr>
                <w:rFonts w:ascii="Consolas" w:cs="Consolas" w:eastAsia="Consolas" w:hAnsi="Consolas"/>
                <w:sz w:val="20"/>
                <w:szCs w:val="20"/>
              </w:rPr>
              <w:t xml:space="preserve">cid</w:t>
            </w:r>
            <w:r>
              <w:rPr>
                <w:sz w:val="22"/>
                <w:szCs w:val="22"/>
              </w:rPr>
              <w:t xml:space="preserve">; </w:t>
            </w:r>
            <w:r>
              <w:rPr>
                <w:rFonts w:ascii="Consolas" w:cs="Consolas" w:eastAsia="Consolas" w:hAnsi="Consolas"/>
                <w:sz w:val="20"/>
                <w:szCs w:val="20"/>
              </w:rPr>
              <w:t xml:space="preserve">pth</w:t>
            </w:r>
            <w:r>
              <w:rPr>
                <w:sz w:val="22"/>
                <w:szCs w:val="22"/>
              </w:rPr>
              <w:t xml:space="preserve">/</w:t>
            </w:r>
            <w:r>
              <w:rPr>
                <w:rFonts w:ascii="Consolas" w:cs="Consolas" w:eastAsia="Consolas" w:hAnsi="Consolas"/>
                <w:sz w:val="20"/>
                <w:szCs w:val="20"/>
              </w:rPr>
              <w:t xml:space="preserve">mtd</w:t>
            </w:r>
            <w:r>
              <w:rPr>
                <w:sz w:val="22"/>
                <w:szCs w:val="22"/>
              </w:rPr>
              <w:t xml:space="preserve"> must match the URL path and method</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CRY413</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Timestamp outside window</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Sync your clock with NTP; </w:t>
            </w:r>
            <w:r>
              <w:rPr>
                <w:rFonts w:ascii="Consolas" w:cs="Consolas" w:eastAsia="Consolas" w:hAnsi="Consolas"/>
                <w:sz w:val="20"/>
                <w:szCs w:val="20"/>
              </w:rPr>
              <w:t xml:space="preserve">iat</w:t>
            </w:r>
            <w:r>
              <w:rPr>
                <w:sz w:val="22"/>
                <w:szCs w:val="22"/>
              </w:rPr>
              <w:t xml:space="preserve"> must be within 5 minutes of real time</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CRY422</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Could not decrypt</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Wrong key, wrong AAD, or the body was changed; run the test vectors</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CRY426</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Encryption required</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You sent plain JSON; encrypt it</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CRY500</w:t>
            </w:r>
          </w:p>
        </w:tc>
        <w:tc>
          <w:tcPr>
            <w:tcW w:type="dxa" w:w="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500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Platform failure</w:t>
            </w:r>
          </w:p>
        </w:tc>
        <w:tc>
          <w:tcPr>
            <w:tcW w:type="dxa" w:w="4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Retry with a newly encrypted request; contact support if it persists</w:t>
            </w:r>
          </w:p>
        </w:tc>
      </w:tr>
    </w:tbl>
    <w:p>
      <w:pPr>
        <w:spacing w:after="200" w:before="60"/>
      </w:pPr>
      <w:r>
        <w:rPr>
          <w:i/>
          <w:iCs/>
          <w:color w:val="808080"/>
          <w:sz w:val="20"/>
          <w:szCs w:val="20"/>
        </w:rPr>
        <w:t xml:space="preserve">Table 3. Error codes</w:t>
      </w:r>
    </w:p>
    <w:p>
      <w:pPr>
        <w:pStyle w:val="Heading1"/>
      </w:pPr>
      <w:r>
        <w:t xml:space="preserve">8. Rules and good practice</w:t>
      </w:r>
    </w:p>
    <w:p>
      <w:pPr>
        <w:pStyle w:val="ListParagraph"/>
        <w:numPr>
          <w:ilvl w:val="0"/>
          <w:numId w:val="5"/>
        </w:numPr>
        <w:spacing w:after="60"/>
      </w:pPr>
      <w:r>
        <w:rPr>
          <w:b/>
          <w:bCs/>
        </w:rPr>
        <w:t xml:space="preserve">Keep the key secret:</w:t>
      </w:r>
      <w:r>
        <w:t xml:space="preserve"> store it in a secret manager or HSM, restrict access, and never log it, email it or commit it.</w:t>
      </w:r>
    </w:p>
    <w:p>
      <w:pPr>
        <w:pStyle w:val="ListParagraph"/>
        <w:numPr>
          <w:ilvl w:val="0"/>
          <w:numId w:val="5"/>
        </w:numPr>
        <w:spacing w:after="60"/>
      </w:pPr>
      <w:r>
        <w:rPr>
          <w:b/>
          <w:bCs/>
        </w:rPr>
        <w:t xml:space="preserve">Fresh every time:</w:t>
      </w:r>
      <w:r>
        <w:t xml:space="preserve"> new </w:t>
      </w:r>
      <w:r>
        <w:rPr>
          <w:rFonts w:ascii="Consolas" w:cs="Consolas" w:eastAsia="Consolas" w:hAnsi="Consolas"/>
          <w:sz w:val="20"/>
          <w:szCs w:val="20"/>
        </w:rPr>
        <w:t xml:space="preserve">iv</w:t>
      </w:r>
      <w:r>
        <w:t xml:space="preserve"> and new </w:t>
      </w:r>
      <w:r>
        <w:rPr>
          <w:rFonts w:ascii="Consolas" w:cs="Consolas" w:eastAsia="Consolas" w:hAnsi="Consolas"/>
          <w:sz w:val="20"/>
          <w:szCs w:val="20"/>
        </w:rPr>
        <w:t xml:space="preserve">jti</w:t>
      </w:r>
      <w:r>
        <w:t xml:space="preserve"> for every request, including retries.</w:t>
      </w:r>
    </w:p>
    <w:p>
      <w:pPr>
        <w:pStyle w:val="ListParagraph"/>
        <w:numPr>
          <w:ilvl w:val="0"/>
          <w:numId w:val="5"/>
        </w:numPr>
        <w:spacing w:after="60"/>
      </w:pPr>
      <w:r>
        <w:rPr>
          <w:b/>
          <w:bCs/>
        </w:rPr>
        <w:t xml:space="preserve">Clocks:</w:t>
      </w:r>
      <w:r>
        <w:t xml:space="preserve"> keep servers NTP-synced. Requests older or newer than 5 minutes are refused.</w:t>
      </w:r>
    </w:p>
    <w:p>
      <w:pPr>
        <w:pStyle w:val="ListParagraph"/>
        <w:numPr>
          <w:ilvl w:val="0"/>
          <w:numId w:val="5"/>
        </w:numPr>
        <w:spacing w:after="60"/>
      </w:pPr>
      <w:r>
        <w:rPr>
          <w:b/>
          <w:bCs/>
        </w:rPr>
        <w:t xml:space="preserve">Paths:</w:t>
      </w:r>
      <w:r>
        <w:t xml:space="preserve"> </w:t>
      </w:r>
      <w:r>
        <w:rPr>
          <w:rFonts w:ascii="Consolas" w:cs="Consolas" w:eastAsia="Consolas" w:hAnsi="Consolas"/>
          <w:sz w:val="20"/>
          <w:szCs w:val="20"/>
        </w:rPr>
        <w:t xml:space="preserve">pth</w:t>
      </w:r>
      <w:r>
        <w:t xml:space="preserve"> is the path you call, without host, query string or stage. For example, </w:t>
      </w:r>
      <w:r>
        <w:rPr>
          <w:rFonts w:ascii="Consolas" w:cs="Consolas" w:eastAsia="Consolas" w:hAnsi="Consolas"/>
          <w:sz w:val="20"/>
          <w:szCs w:val="20"/>
        </w:rPr>
        <w:t xml:space="preserve">/orders/7</w:t>
      </w:r>
      <w:r>
        <w:t xml:space="preserve">, not </w:t>
      </w:r>
      <w:r>
        <w:rPr>
          <w:rFonts w:ascii="Consolas" w:cs="Consolas" w:eastAsia="Consolas" w:hAnsi="Consolas"/>
          <w:sz w:val="20"/>
          <w:szCs w:val="20"/>
        </w:rPr>
        <w:t xml:space="preserve">https://host/dev/orders/7?x=1</w:t>
      </w:r>
      <w:r>
        <w:t xml:space="preserve">.</w:t>
      </w:r>
    </w:p>
    <w:p>
      <w:pPr>
        <w:pStyle w:val="ListParagraph"/>
        <w:numPr>
          <w:ilvl w:val="0"/>
          <w:numId w:val="5"/>
        </w:numPr>
        <w:spacing w:after="60"/>
      </w:pPr>
      <w:r>
        <w:rPr>
          <w:b/>
          <w:bCs/>
        </w:rPr>
        <w:t xml:space="preserve">Verify replies:</w:t>
      </w:r>
      <w:r>
        <w:t xml:space="preserve"> a reply that fails to decrypt is not from Empower Care. Discard it.</w:t>
      </w:r>
    </w:p>
    <w:p>
      <w:pPr>
        <w:pStyle w:val="ListParagraph"/>
        <w:numPr>
          <w:ilvl w:val="0"/>
          <w:numId w:val="5"/>
        </w:numPr>
        <w:spacing w:after="60"/>
      </w:pPr>
      <w:r>
        <w:rPr>
          <w:b/>
          <w:bCs/>
        </w:rPr>
        <w:t xml:space="preserve">Rotation:</w:t>
      </w:r>
      <w:r>
        <w:t xml:space="preserve"> when we rotate your key you get a new key and key id. Both work for a short window. Switch to the new one, then confirm to us.</w:t>
      </w:r>
    </w:p>
    <w:p>
      <w:pPr>
        <w:spacing w:after="60"/>
      </w:pPr>
    </w:p>
    <w:p>
      <w:pPr>
        <w:pStyle w:val="Heading1"/>
      </w:pPr>
      <w:r>
        <w:t xml:space="preserve">9. Testing with Postman</w:t>
      </w:r>
    </w:p>
    <w:p>
      <w:pPr>
        <w:spacing w:after="120"/>
      </w:pPr>
      <w:r>
        <w:t xml:space="preserve">Postman's sandbox has no AES-GCM, so the kit includes a script that implements it: </w:t>
      </w:r>
      <w:r>
        <w:rPr>
          <w:rFonts w:ascii="Consolas" w:cs="Consolas" w:eastAsia="Consolas" w:hAnsi="Consolas"/>
          <w:sz w:val="20"/>
          <w:szCs w:val="20"/>
        </w:rPr>
        <w:t xml:space="preserve">payload_crypto.postman.js</w:t>
      </w:r>
      <w:r>
        <w:t xml:space="preserve">. Paste it into both the </w:t>
      </w:r>
      <w:r>
        <w:rPr>
          <w:b/>
          <w:bCs/>
        </w:rPr>
        <w:t xml:space="preserve">Pre-request</w:t>
      </w:r>
      <w:r>
        <w:t xml:space="preserve"> and </w:t>
      </w:r>
      <w:r>
        <w:rPr>
          <w:b/>
          <w:bCs/>
        </w:rPr>
        <w:t xml:space="preserve">Post-response</w:t>
      </w:r>
      <w:r>
        <w:t xml:space="preserve"> script tabs of your request. Set the collection variables </w:t>
      </w:r>
      <w:r>
        <w:rPr>
          <w:rFonts w:ascii="Consolas" w:cs="Consolas" w:eastAsia="Consolas" w:hAnsi="Consolas"/>
          <w:sz w:val="20"/>
          <w:szCs w:val="20"/>
        </w:rPr>
        <w:t xml:space="preserve">vendor_id</w:t>
      </w:r>
      <w:r>
        <w:t xml:space="preserve"> and </w:t>
      </w:r>
      <w:r>
        <w:rPr>
          <w:rFonts w:ascii="Consolas" w:cs="Consolas" w:eastAsia="Consolas" w:hAnsi="Consolas"/>
          <w:sz w:val="20"/>
          <w:szCs w:val="20"/>
        </w:rPr>
        <w:t xml:space="preserve">vendor_key_hex</w:t>
      </w:r>
      <w:r>
        <w:t xml:space="preserve">, and add the header </w:t>
      </w:r>
      <w:r>
        <w:rPr>
          <w:rFonts w:ascii="Consolas" w:cs="Consolas" w:eastAsia="Consolas" w:hAnsi="Consolas"/>
          <w:sz w:val="20"/>
          <w:szCs w:val="20"/>
        </w:rPr>
        <w:t xml:space="preserve">X-Vendor-Id: {{vendor_id}}</w:t>
      </w:r>
      <w:r>
        <w:t xml:space="preserve">. Write plain JSON in the Body tab; the script encrypts it on send and shows the decrypted reply in the Visualize tab.</w:t>
      </w:r>
    </w:p>
    <w:p>
      <w:pPr>
        <w:keepNext/>
        <w:spacing w:after="40" w:before="120"/>
      </w:pPr>
      <w:r>
        <w:drawing>
          <wp:inline distT="0" distB="0" distL="0" distR="0">
            <wp:extent cx="5734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343150"/>
                    </a:xfrm>
                    <a:prstGeom prst="rect">
                      <a:avLst/>
                    </a:prstGeom>
                  </pic:spPr>
                </pic:pic>
              </a:graphicData>
            </a:graphic>
          </wp:inline>
        </w:drawing>
      </w:r>
    </w:p>
    <w:p>
      <w:pPr>
        <w:spacing w:after="200"/>
      </w:pPr>
      <w:r>
        <w:rPr>
          <w:i/>
          <w:iCs/>
          <w:color w:val="808080"/>
          <w:sz w:val="20"/>
          <w:szCs w:val="20"/>
        </w:rPr>
        <w:t xml:space="preserve">Figure 5. Collection run: request encrypted, reply decrypted by the script</w:t>
      </w:r>
    </w:p>
    <w:p>
      <w:pPr>
        <w:pBdr>
          <w:left w:val="single" w:color="F36B1D" w:sz="18" w:space="8"/>
        </w:pBdr>
        <w:shd w:fill="FEF1E9" w:color="auto" w:val="clear"/>
        <w:spacing w:after="160" w:before="60"/>
        <w:ind w:left="160" w:right="160"/>
      </w:pPr>
      <w:r>
        <w:t xml:space="preserve">A collection that holds your key can decrypt your traffic. Do not share or export it.</w:t>
      </w:r>
    </w:p>
    <w:p>
      <w:pPr>
        <w:pStyle w:val="Heading1"/>
      </w:pPr>
      <w:r>
        <w:t xml:space="preserve">10. Kit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File</w:t>
            </w:r>
          </w:p>
        </w:tc>
        <w:tc>
          <w:tcPr>
            <w:tcW w:type="dxa" w:w="58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Purpose</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vendor_client.py</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seal_request</w:t>
            </w:r>
            <w:r>
              <w:rPr>
                <w:sz w:val="22"/>
                <w:szCs w:val="22"/>
              </w:rPr>
              <w:t xml:space="preserve">, </w:t>
            </w:r>
            <w:r>
              <w:rPr>
                <w:rFonts w:ascii="Consolas" w:cs="Consolas" w:eastAsia="Consolas" w:hAnsi="Consolas"/>
                <w:sz w:val="20"/>
                <w:szCs w:val="20"/>
              </w:rPr>
              <w:t xml:space="preserve">open_reply</w:t>
            </w:r>
            <w:r>
              <w:rPr>
                <w:sz w:val="22"/>
                <w:szCs w:val="22"/>
              </w:rPr>
              <w:t xml:space="preserve"> and </w:t>
            </w:r>
            <w:r>
              <w:rPr>
                <w:rFonts w:ascii="Consolas" w:cs="Consolas" w:eastAsia="Consolas" w:hAnsi="Consolas"/>
                <w:sz w:val="20"/>
                <w:szCs w:val="20"/>
              </w:rPr>
              <w:t xml:space="preserve">call</w:t>
            </w:r>
            <w:r>
              <w:rPr>
                <w:sz w:val="22"/>
                <w:szCs w:val="22"/>
              </w:rPr>
              <w:t xml:space="preserve">: everything needed, about 100 lines</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example_call.py</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End-to-end example: encrypt, send, decrypt</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verify_test_vectors.py</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Checks the implementation against </w:t>
            </w:r>
            <w:r>
              <w:rPr>
                <w:rFonts w:ascii="Consolas" w:cs="Consolas" w:eastAsia="Consolas" w:hAnsi="Consolas"/>
                <w:sz w:val="20"/>
                <w:szCs w:val="20"/>
              </w:rPr>
              <w:t xml:space="preserve">test_vectors.json</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test_vectors.json</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Fixed inputs and expected outputs, with a public test key</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requirements.txt</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cryptography&gt;=42</w:t>
            </w:r>
          </w:p>
        </w:tc>
      </w:tr>
      <w:tr>
        <w:trPr>
          <w:cantSplit/>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payload_crypto.postman.js</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Postman encrypt and decrypt script</w:t>
            </w:r>
          </w:p>
        </w:tc>
      </w:tr>
    </w:tbl>
    <w:p>
      <w:pPr>
        <w:spacing w:after="200" w:before="60"/>
      </w:pPr>
      <w:r>
        <w:rPr>
          <w:i/>
          <w:iCs/>
          <w:color w:val="808080"/>
          <w:sz w:val="20"/>
          <w:szCs w:val="20"/>
        </w:rPr>
        <w:t xml:space="preserve">Table 4. Files</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color w:val="808080"/>
        <w:sz w:val="18"/>
        <w:szCs w:val="18"/>
      </w:rPr>
      <w:t xml:space="preserve">Confidential</w:t>
    </w:r>
    <w:r>
      <w:rPr>
        <w:color w:val="808080"/>
        <w:sz w:val="18"/>
        <w:szCs w:val="18"/>
      </w:rPr>
      <w:t xml:space="preserve">	LUMIQ (www.lumiq.ai)	</w:t>
    </w: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080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color w:val="000000"/>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808080"/>
      <w:sz w:val="28"/>
      <w:szCs w:val="28"/>
    </w:rPr>
  </w:style>
  <w:style w:type="paragraph" w:styleId="Heading3">
    <w:name w:val="Heading 3"/>
    <w:basedOn w:val="Normal"/>
    <w:next w:val="Normal"/>
    <w:qFormat/>
    <w:pPr>
      <w:keepNext/>
      <w:spacing w:after="80" w:before="200"/>
      <w:outlineLvl w:val="2"/>
    </w:pPr>
    <w:rPr>
      <w:rFonts w:ascii="Aptos" w:cs="Aptos" w:eastAsia="Aptos" w:hAnsi="Apto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5da72f9ea844c790e79d57e6c307e611177fde6.png"/><Relationship Id="rId10" Type="http://schemas.openxmlformats.org/officeDocument/2006/relationships/image" Target="media/f0aeac297578745534933fe55b3b5c7624d845a0.png"/><Relationship Id="rId11" Type="http://schemas.openxmlformats.org/officeDocument/2006/relationships/image" Target="media/81ec48d60d5f90547bfd275f337e205d5f41cc3a.png"/><Relationship Id="rId12" Type="http://schemas.openxmlformats.org/officeDocument/2006/relationships/image" Target="media/6ccf126be82703ca39ec0459bed55e92bb7a6a15.png"/><Relationship Id="rId13" Type="http://schemas.openxmlformats.org/officeDocument/2006/relationships/image" Target="media/bcb79af88b42acd33e668ea5db534efc3ada58a8.png"/><Relationship Id="rId14" Type="http://schemas.openxmlformats.org/officeDocument/2006/relationships/image" Target="media/159c1350485450ca5451de6a7b298e7c7b7c4a1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/Users/uditmittal/Documents/lambda/payload-crypto/docs/EmpowerCare_PayloadEncryption_VendorIntegrationGuide.docx</dc:title>
  <dc:creator>LUMIQ</dc:creator>
  <cp:lastModifiedBy>Un-named</cp:lastModifiedBy>
  <cp:revision>1</cp:revision>
  <dcterms:created xsi:type="dcterms:W3CDTF">2026-09-26T13:00:08.937Z</dcterms:created>
  <dcterms:modified xsi:type="dcterms:W3CDTF">2026-09-26T13:00:08.938Z</dcterms:modified>
</cp:coreProperties>
</file>

<file path=docProps/custom.xml><?xml version="1.0" encoding="utf-8"?>
<Properties xmlns="http://schemas.openxmlformats.org/officeDocument/2006/custom-properties" xmlns:vt="http://schemas.openxmlformats.org/officeDocument/2006/docPropsVTypes"/>
</file>