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6A66" w14:textId="77777777" w:rsidR="00A6371A" w:rsidRDefault="00000000">
      <w:pPr>
        <w:spacing w:line="360" w:lineRule="auto"/>
        <w:rPr>
          <w:rFonts w:ascii="Google Sans" w:eastAsia="Google Sans" w:hAnsi="Google Sans" w:cs="Google Sans"/>
          <w:b/>
          <w:color w:val="FFFFFF"/>
          <w:shd w:val="clear" w:color="auto" w:fill="4285F4"/>
        </w:rPr>
      </w:pPr>
      <w:r>
        <w:rPr>
          <w:rFonts w:ascii="Google Sans" w:eastAsia="Google Sans" w:hAnsi="Google Sans" w:cs="Google Sans"/>
          <w:b/>
          <w:color w:val="FFFFFF"/>
          <w:shd w:val="clear" w:color="auto" w:fill="4285F4"/>
        </w:rPr>
        <w:t>#Instructions</w:t>
      </w:r>
    </w:p>
    <w:p w14:paraId="054BB216" w14:textId="77777777" w:rsidR="00A6371A" w:rsidRDefault="00000000">
      <w:pPr>
        <w:numPr>
          <w:ilvl w:val="0"/>
          <w:numId w:val="1"/>
        </w:numPr>
        <w:rPr>
          <w:rFonts w:ascii="Google Sans" w:eastAsia="Google Sans" w:hAnsi="Google Sans" w:cs="Google Sans"/>
          <w:b/>
          <w:color w:val="1368F1"/>
          <w:sz w:val="20"/>
          <w:szCs w:val="20"/>
        </w:rPr>
      </w:pPr>
      <w:r>
        <w:rPr>
          <w:rFonts w:ascii="Google Sans" w:eastAsia="Google Sans" w:hAnsi="Google Sans" w:cs="Google Sans"/>
          <w:b/>
          <w:color w:val="1368F1"/>
          <w:sz w:val="20"/>
          <w:szCs w:val="20"/>
        </w:rPr>
        <w:t>Please make a copy before you edit it: File -&gt; Make a copy.</w:t>
      </w:r>
    </w:p>
    <w:p w14:paraId="43FBA01A" w14:textId="77777777" w:rsidR="00A6371A" w:rsidRDefault="00000000">
      <w:pPr>
        <w:numPr>
          <w:ilvl w:val="0"/>
          <w:numId w:val="1"/>
        </w:numPr>
        <w:rPr>
          <w:rFonts w:ascii="Google Sans" w:eastAsia="Google Sans" w:hAnsi="Google Sans" w:cs="Google Sans"/>
          <w:b/>
          <w:color w:val="1368F1"/>
          <w:sz w:val="20"/>
          <w:szCs w:val="20"/>
        </w:rPr>
      </w:pPr>
      <w:r>
        <w:rPr>
          <w:rFonts w:ascii="Google Sans" w:eastAsia="Google Sans" w:hAnsi="Google Sans" w:cs="Google Sans"/>
          <w:b/>
          <w:color w:val="1368F1"/>
          <w:sz w:val="20"/>
          <w:szCs w:val="20"/>
        </w:rPr>
        <w:t>Please find the problem statement and detailed template below.</w:t>
      </w:r>
    </w:p>
    <w:p w14:paraId="2739E26F" w14:textId="77777777" w:rsidR="00A6371A" w:rsidRDefault="00000000">
      <w:pPr>
        <w:numPr>
          <w:ilvl w:val="0"/>
          <w:numId w:val="2"/>
        </w:numPr>
        <w:ind w:right="-780"/>
        <w:rPr>
          <w:rFonts w:ascii="Google Sans" w:eastAsia="Google Sans" w:hAnsi="Google Sans" w:cs="Google Sans"/>
          <w:b/>
          <w:color w:val="1368F1"/>
          <w:sz w:val="20"/>
          <w:szCs w:val="20"/>
        </w:rPr>
      </w:pPr>
      <w:r>
        <w:rPr>
          <w:rFonts w:ascii="Google Sans" w:eastAsia="Google Sans" w:hAnsi="Google Sans" w:cs="Google Sans"/>
          <w:b/>
          <w:color w:val="1368F1"/>
          <w:sz w:val="20"/>
          <w:szCs w:val="20"/>
        </w:rPr>
        <w:t>From where the template starts you will be allowed only 3 pages for the solution summary</w:t>
      </w:r>
    </w:p>
    <w:p w14:paraId="72B07FC2" w14:textId="77777777" w:rsidR="00A6371A" w:rsidRDefault="00000000">
      <w:pPr>
        <w:numPr>
          <w:ilvl w:val="0"/>
          <w:numId w:val="1"/>
        </w:numPr>
        <w:rPr>
          <w:rFonts w:ascii="Google Sans" w:eastAsia="Google Sans" w:hAnsi="Google Sans" w:cs="Google Sans"/>
          <w:b/>
          <w:color w:val="1368F1"/>
          <w:sz w:val="20"/>
          <w:szCs w:val="20"/>
        </w:rPr>
      </w:pPr>
      <w:r>
        <w:rPr>
          <w:rFonts w:ascii="Google Sans" w:eastAsia="Google Sans" w:hAnsi="Google Sans" w:cs="Google Sans"/>
          <w:b/>
          <w:color w:val="1368F1"/>
          <w:sz w:val="20"/>
          <w:szCs w:val="20"/>
        </w:rPr>
        <w:t xml:space="preserve">Please submit the final solution document with an access link in the </w:t>
      </w:r>
      <w:hyperlink r:id="rId5">
        <w:r>
          <w:rPr>
            <w:rFonts w:ascii="Google Sans" w:eastAsia="Google Sans" w:hAnsi="Google Sans" w:cs="Google Sans"/>
            <w:b/>
            <w:color w:val="FF0000"/>
            <w:sz w:val="20"/>
            <w:szCs w:val="20"/>
            <w:u w:val="single"/>
          </w:rPr>
          <w:t>submission form</w:t>
        </w:r>
      </w:hyperlink>
    </w:p>
    <w:tbl>
      <w:tblPr>
        <w:tblStyle w:val="a"/>
        <w:tblW w:w="1060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05"/>
      </w:tblGrid>
      <w:tr w:rsidR="00A6371A" w14:paraId="7B844239" w14:textId="77777777">
        <w:tc>
          <w:tcPr>
            <w:tcW w:w="10605" w:type="dxa"/>
            <w:shd w:val="clear" w:color="auto" w:fill="auto"/>
            <w:tcMar>
              <w:top w:w="100" w:type="dxa"/>
              <w:left w:w="100" w:type="dxa"/>
              <w:bottom w:w="100" w:type="dxa"/>
              <w:right w:w="100" w:type="dxa"/>
            </w:tcMar>
          </w:tcPr>
          <w:p w14:paraId="78222198" w14:textId="77777777" w:rsidR="00A6371A" w:rsidRDefault="00000000">
            <w:pPr>
              <w:widowControl w:val="0"/>
              <w:pBdr>
                <w:top w:val="nil"/>
                <w:left w:val="nil"/>
                <w:bottom w:val="nil"/>
                <w:right w:val="nil"/>
                <w:between w:val="nil"/>
              </w:pBdr>
              <w:spacing w:line="240" w:lineRule="auto"/>
              <w:jc w:val="center"/>
              <w:rPr>
                <w:rFonts w:ascii="Google Sans" w:eastAsia="Google Sans" w:hAnsi="Google Sans" w:cs="Google Sans"/>
                <w:b/>
                <w:color w:val="3C78D8"/>
                <w:sz w:val="44"/>
                <w:szCs w:val="44"/>
              </w:rPr>
            </w:pPr>
            <w:r>
              <w:rPr>
                <w:rFonts w:ascii="Google Sans" w:eastAsia="Google Sans" w:hAnsi="Google Sans" w:cs="Google Sans"/>
                <w:b/>
                <w:color w:val="3C78D8"/>
                <w:sz w:val="44"/>
                <w:szCs w:val="44"/>
              </w:rPr>
              <w:t xml:space="preserve">Girl Hackathon </w:t>
            </w:r>
          </w:p>
          <w:p w14:paraId="506FC89E" w14:textId="77777777" w:rsidR="00A6371A" w:rsidRDefault="00000000">
            <w:pPr>
              <w:widowControl w:val="0"/>
              <w:pBdr>
                <w:top w:val="nil"/>
                <w:left w:val="nil"/>
                <w:bottom w:val="nil"/>
                <w:right w:val="nil"/>
                <w:between w:val="nil"/>
              </w:pBdr>
              <w:spacing w:line="240" w:lineRule="auto"/>
              <w:jc w:val="center"/>
              <w:rPr>
                <w:rFonts w:ascii="Google Sans" w:eastAsia="Google Sans" w:hAnsi="Google Sans" w:cs="Google Sans"/>
                <w:b/>
                <w:color w:val="3C78D8"/>
                <w:sz w:val="16"/>
                <w:szCs w:val="16"/>
              </w:rPr>
            </w:pPr>
            <w:r>
              <w:rPr>
                <w:rFonts w:ascii="Google Sans" w:eastAsia="Google Sans" w:hAnsi="Google Sans" w:cs="Google Sans"/>
                <w:b/>
                <w:color w:val="3C78D8"/>
                <w:sz w:val="16"/>
                <w:szCs w:val="16"/>
              </w:rPr>
              <w:t>[Do not edit this section. This is read-only]</w:t>
            </w:r>
          </w:p>
          <w:p w14:paraId="6B702DBD" w14:textId="77777777" w:rsidR="00A6371A" w:rsidRDefault="00A6371A">
            <w:pPr>
              <w:ind w:right="-1110"/>
              <w:rPr>
                <w:rFonts w:ascii="Google Sans" w:eastAsia="Google Sans" w:hAnsi="Google Sans" w:cs="Google Sans"/>
                <w:b/>
                <w:sz w:val="8"/>
                <w:szCs w:val="8"/>
                <w:u w:val="single"/>
              </w:rPr>
            </w:pPr>
          </w:p>
          <w:tbl>
            <w:tblPr>
              <w:tblStyle w:val="a0"/>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5"/>
            </w:tblGrid>
            <w:tr w:rsidR="00A6371A" w14:paraId="2D34B509" w14:textId="77777777">
              <w:trPr>
                <w:trHeight w:val="2010"/>
              </w:trPr>
              <w:tc>
                <w:tcPr>
                  <w:tcW w:w="103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9978B6B" w14:textId="77777777" w:rsidR="00A6371A" w:rsidRDefault="00000000">
                  <w:pPr>
                    <w:widowControl w:val="0"/>
                    <w:spacing w:line="240" w:lineRule="auto"/>
                    <w:ind w:right="840"/>
                    <w:rPr>
                      <w:rFonts w:ascii="Google Sans" w:eastAsia="Google Sans" w:hAnsi="Google Sans" w:cs="Google Sans"/>
                      <w:b/>
                      <w:color w:val="4285F4"/>
                      <w:sz w:val="24"/>
                      <w:szCs w:val="24"/>
                    </w:rPr>
                  </w:pPr>
                  <w:r>
                    <w:rPr>
                      <w:rFonts w:ascii="Google Sans" w:eastAsia="Google Sans" w:hAnsi="Google Sans" w:cs="Google Sans"/>
                      <w:b/>
                      <w:color w:val="4285F4"/>
                      <w:sz w:val="24"/>
                      <w:szCs w:val="24"/>
                    </w:rPr>
                    <w:t>Problem Statement:</w:t>
                  </w:r>
                </w:p>
                <w:p w14:paraId="55CC671B" w14:textId="77777777" w:rsidR="00A6371A" w:rsidRDefault="00000000">
                  <w:pPr>
                    <w:spacing w:before="240" w:after="240"/>
                    <w:rPr>
                      <w:rFonts w:ascii="Google Sans" w:eastAsia="Google Sans" w:hAnsi="Google Sans" w:cs="Google Sans"/>
                      <w:sz w:val="20"/>
                      <w:szCs w:val="20"/>
                    </w:rPr>
                  </w:pPr>
                  <w:r>
                    <w:rPr>
                      <w:rFonts w:ascii="Google Sans" w:eastAsia="Google Sans" w:hAnsi="Google Sans" w:cs="Google Sans"/>
                      <w:sz w:val="20"/>
                      <w:szCs w:val="20"/>
                    </w:rPr>
                    <w:t>As discussed in workshops, manufactured chips may have structural faults at certain places/nodes, which must be tested before being delivered to end users.</w:t>
                  </w:r>
                </w:p>
                <w:p w14:paraId="1D9C4B7B" w14:textId="77777777" w:rsidR="00A6371A" w:rsidRDefault="00000000">
                  <w:pPr>
                    <w:spacing w:before="240" w:after="240"/>
                    <w:rPr>
                      <w:rFonts w:ascii="Google Sans" w:eastAsia="Google Sans" w:hAnsi="Google Sans" w:cs="Google Sans"/>
                      <w:sz w:val="20"/>
                      <w:szCs w:val="20"/>
                    </w:rPr>
                  </w:pPr>
                  <w:r>
                    <w:rPr>
                      <w:rFonts w:ascii="Google Sans" w:eastAsia="Google Sans" w:hAnsi="Google Sans" w:cs="Google Sans"/>
                      <w:sz w:val="20"/>
                      <w:szCs w:val="20"/>
                    </w:rPr>
                    <w:t xml:space="preserve">The task is to design an algorithm and write its code to identify the input vector required to identify the fault at a given node </w:t>
                  </w:r>
                  <w:proofErr w:type="gramStart"/>
                  <w:r>
                    <w:rPr>
                      <w:rFonts w:ascii="Google Sans" w:eastAsia="Google Sans" w:hAnsi="Google Sans" w:cs="Google Sans"/>
                      <w:sz w:val="20"/>
                      <w:szCs w:val="20"/>
                    </w:rPr>
                    <w:t>in a given</w:t>
                  </w:r>
                  <w:proofErr w:type="gramEnd"/>
                  <w:r>
                    <w:rPr>
                      <w:rFonts w:ascii="Google Sans" w:eastAsia="Google Sans" w:hAnsi="Google Sans" w:cs="Google Sans"/>
                      <w:sz w:val="20"/>
                      <w:szCs w:val="20"/>
                    </w:rPr>
                    <w:t xml:space="preserve"> circuit.</w:t>
                  </w:r>
                  <w:r>
                    <w:rPr>
                      <w:rFonts w:ascii="Google Sans" w:eastAsia="Google Sans" w:hAnsi="Google Sans" w:cs="Google Sans"/>
                      <w:sz w:val="20"/>
                      <w:szCs w:val="20"/>
                    </w:rPr>
                    <w:br/>
                    <w:t>In a case, there would only be a single fault in the design.</w:t>
                  </w:r>
                </w:p>
                <w:p w14:paraId="10086AE7" w14:textId="77777777" w:rsidR="00A6371A" w:rsidRDefault="00000000">
                  <w:pPr>
                    <w:spacing w:before="240"/>
                    <w:rPr>
                      <w:rFonts w:ascii="Google Sans" w:eastAsia="Google Sans" w:hAnsi="Google Sans" w:cs="Google Sans"/>
                      <w:sz w:val="20"/>
                      <w:szCs w:val="20"/>
                    </w:rPr>
                  </w:pPr>
                  <w:r>
                    <w:rPr>
                      <w:rFonts w:ascii="Google Sans" w:eastAsia="Google Sans" w:hAnsi="Google Sans" w:cs="Google Sans"/>
                      <w:sz w:val="20"/>
                      <w:szCs w:val="20"/>
                    </w:rPr>
                    <w:t xml:space="preserve">The algorithm should be efficient, </w:t>
                  </w:r>
                  <w:proofErr w:type="gramStart"/>
                  <w:r>
                    <w:rPr>
                      <w:rFonts w:ascii="Google Sans" w:eastAsia="Google Sans" w:hAnsi="Google Sans" w:cs="Google Sans"/>
                      <w:sz w:val="20"/>
                      <w:szCs w:val="20"/>
                    </w:rPr>
                    <w:t>robust</w:t>
                  </w:r>
                  <w:proofErr w:type="gramEnd"/>
                  <w:r>
                    <w:rPr>
                      <w:rFonts w:ascii="Google Sans" w:eastAsia="Google Sans" w:hAnsi="Google Sans" w:cs="Google Sans"/>
                      <w:sz w:val="20"/>
                      <w:szCs w:val="20"/>
                    </w:rPr>
                    <w:t xml:space="preserve"> and able to identify faults quickly.</w:t>
                  </w:r>
                </w:p>
                <w:p w14:paraId="2DF9E2C1" w14:textId="77777777" w:rsidR="00A6371A" w:rsidRDefault="00A6371A">
                  <w:pPr>
                    <w:pStyle w:val="Heading2"/>
                    <w:spacing w:before="0" w:after="0"/>
                    <w:rPr>
                      <w:rFonts w:ascii="Google Sans" w:eastAsia="Google Sans" w:hAnsi="Google Sans" w:cs="Google Sans"/>
                      <w:color w:val="EA4335"/>
                      <w:sz w:val="20"/>
                      <w:szCs w:val="20"/>
                    </w:rPr>
                  </w:pPr>
                  <w:bookmarkStart w:id="0" w:name="_xdbsz96wp6r3" w:colFirst="0" w:colLast="0"/>
                  <w:bookmarkEnd w:id="0"/>
                </w:p>
                <w:p w14:paraId="667CE0D9" w14:textId="77777777" w:rsidR="00A6371A" w:rsidRDefault="00000000">
                  <w:pPr>
                    <w:pStyle w:val="Heading2"/>
                    <w:spacing w:before="0" w:after="0"/>
                    <w:rPr>
                      <w:rFonts w:ascii="Google Sans" w:eastAsia="Google Sans" w:hAnsi="Google Sans" w:cs="Google Sans"/>
                      <w:color w:val="EA4335"/>
                      <w:sz w:val="20"/>
                      <w:szCs w:val="20"/>
                    </w:rPr>
                  </w:pPr>
                  <w:bookmarkStart w:id="1" w:name="_z1c6x9t7lajw" w:colFirst="0" w:colLast="0"/>
                  <w:bookmarkEnd w:id="1"/>
                  <w:r>
                    <w:rPr>
                      <w:rFonts w:ascii="Google Sans" w:eastAsia="Google Sans" w:hAnsi="Google Sans" w:cs="Google Sans"/>
                      <w:color w:val="EA4335"/>
                      <w:sz w:val="20"/>
                      <w:szCs w:val="20"/>
                    </w:rPr>
                    <w:t>Inputs</w:t>
                  </w:r>
                </w:p>
                <w:p w14:paraId="5FCAE3C2" w14:textId="77777777" w:rsidR="00A6371A" w:rsidRDefault="00000000">
                  <w:pPr>
                    <w:rPr>
                      <w:rFonts w:ascii="Google Sans" w:eastAsia="Google Sans" w:hAnsi="Google Sans" w:cs="Google Sans"/>
                      <w:sz w:val="20"/>
                      <w:szCs w:val="20"/>
                    </w:rPr>
                  </w:pPr>
                  <w:r>
                    <w:rPr>
                      <w:rFonts w:ascii="Google Sans" w:eastAsia="Google Sans" w:hAnsi="Google Sans" w:cs="Google Sans"/>
                      <w:sz w:val="20"/>
                      <w:szCs w:val="20"/>
                    </w:rPr>
                    <w:t>Available inputs are -</w:t>
                  </w:r>
                </w:p>
                <w:p w14:paraId="05907E25" w14:textId="77777777" w:rsidR="00A6371A" w:rsidRDefault="00000000">
                  <w:pPr>
                    <w:numPr>
                      <w:ilvl w:val="0"/>
                      <w:numId w:val="6"/>
                    </w:numPr>
                    <w:rPr>
                      <w:rFonts w:ascii="Google Sans" w:eastAsia="Google Sans" w:hAnsi="Google Sans" w:cs="Google Sans"/>
                      <w:sz w:val="20"/>
                      <w:szCs w:val="20"/>
                    </w:rPr>
                  </w:pPr>
                  <w:r>
                    <w:rPr>
                      <w:rFonts w:ascii="Google Sans" w:eastAsia="Google Sans" w:hAnsi="Google Sans" w:cs="Google Sans"/>
                      <w:sz w:val="20"/>
                      <w:szCs w:val="20"/>
                    </w:rPr>
                    <w:t>Circuit file (format provided below)</w:t>
                  </w:r>
                </w:p>
                <w:p w14:paraId="1343FDCD" w14:textId="77777777" w:rsidR="00A6371A" w:rsidRDefault="00000000">
                  <w:pPr>
                    <w:numPr>
                      <w:ilvl w:val="0"/>
                      <w:numId w:val="6"/>
                    </w:numPr>
                    <w:rPr>
                      <w:rFonts w:ascii="Google Sans" w:eastAsia="Google Sans" w:hAnsi="Google Sans" w:cs="Google Sans"/>
                      <w:sz w:val="20"/>
                      <w:szCs w:val="20"/>
                    </w:rPr>
                  </w:pPr>
                  <w:r>
                    <w:rPr>
                      <w:rFonts w:ascii="Google Sans" w:eastAsia="Google Sans" w:hAnsi="Google Sans" w:cs="Google Sans"/>
                      <w:sz w:val="20"/>
                      <w:szCs w:val="20"/>
                    </w:rPr>
                    <w:t>Fault node location</w:t>
                  </w:r>
                </w:p>
                <w:p w14:paraId="326C6954" w14:textId="77777777" w:rsidR="00A6371A" w:rsidRDefault="00000000">
                  <w:pPr>
                    <w:numPr>
                      <w:ilvl w:val="0"/>
                      <w:numId w:val="6"/>
                    </w:numPr>
                    <w:rPr>
                      <w:rFonts w:ascii="Google Sans" w:eastAsia="Google Sans" w:hAnsi="Google Sans" w:cs="Google Sans"/>
                      <w:sz w:val="20"/>
                      <w:szCs w:val="20"/>
                    </w:rPr>
                  </w:pPr>
                  <w:r>
                    <w:rPr>
                      <w:rFonts w:ascii="Google Sans" w:eastAsia="Google Sans" w:hAnsi="Google Sans" w:cs="Google Sans"/>
                      <w:sz w:val="20"/>
                      <w:szCs w:val="20"/>
                    </w:rPr>
                    <w:t>Fault type</w:t>
                  </w:r>
                </w:p>
                <w:p w14:paraId="04119CC7" w14:textId="77777777" w:rsidR="00A6371A" w:rsidRDefault="00000000">
                  <w:pPr>
                    <w:numPr>
                      <w:ilvl w:val="1"/>
                      <w:numId w:val="6"/>
                    </w:numPr>
                    <w:rPr>
                      <w:rFonts w:ascii="Google Sans" w:eastAsia="Google Sans" w:hAnsi="Google Sans" w:cs="Google Sans"/>
                      <w:sz w:val="20"/>
                      <w:szCs w:val="20"/>
                    </w:rPr>
                  </w:pPr>
                  <w:r>
                    <w:rPr>
                      <w:rFonts w:ascii="Google Sans" w:eastAsia="Google Sans" w:hAnsi="Google Sans" w:cs="Google Sans"/>
                      <w:sz w:val="20"/>
                      <w:szCs w:val="20"/>
                    </w:rPr>
                    <w:t>SA</w:t>
                  </w:r>
                  <w:proofErr w:type="gramStart"/>
                  <w:r>
                    <w:rPr>
                      <w:rFonts w:ascii="Google Sans" w:eastAsia="Google Sans" w:hAnsi="Google Sans" w:cs="Google Sans"/>
                      <w:sz w:val="20"/>
                      <w:szCs w:val="20"/>
                    </w:rPr>
                    <w:t>0 :</w:t>
                  </w:r>
                  <w:proofErr w:type="gramEnd"/>
                  <w:r>
                    <w:rPr>
                      <w:rFonts w:ascii="Google Sans" w:eastAsia="Google Sans" w:hAnsi="Google Sans" w:cs="Google Sans"/>
                      <w:sz w:val="20"/>
                      <w:szCs w:val="20"/>
                    </w:rPr>
                    <w:t xml:space="preserve"> stuck-at-0, a fault where node is not able to attain value 1, irrespective of inputs</w:t>
                  </w:r>
                </w:p>
                <w:p w14:paraId="32B828EE" w14:textId="77777777" w:rsidR="00A6371A" w:rsidRDefault="00000000">
                  <w:pPr>
                    <w:numPr>
                      <w:ilvl w:val="1"/>
                      <w:numId w:val="6"/>
                    </w:numPr>
                    <w:rPr>
                      <w:rFonts w:ascii="Google Sans" w:eastAsia="Google Sans" w:hAnsi="Google Sans" w:cs="Google Sans"/>
                      <w:sz w:val="20"/>
                      <w:szCs w:val="20"/>
                    </w:rPr>
                  </w:pPr>
                  <w:r>
                    <w:rPr>
                      <w:rFonts w:ascii="Google Sans" w:eastAsia="Google Sans" w:hAnsi="Google Sans" w:cs="Google Sans"/>
                      <w:sz w:val="20"/>
                      <w:szCs w:val="20"/>
                    </w:rPr>
                    <w:t>SA</w:t>
                  </w:r>
                  <w:proofErr w:type="gramStart"/>
                  <w:r>
                    <w:rPr>
                      <w:rFonts w:ascii="Google Sans" w:eastAsia="Google Sans" w:hAnsi="Google Sans" w:cs="Google Sans"/>
                      <w:sz w:val="20"/>
                      <w:szCs w:val="20"/>
                    </w:rPr>
                    <w:t>1 :</w:t>
                  </w:r>
                  <w:proofErr w:type="gramEnd"/>
                  <w:r>
                    <w:rPr>
                      <w:rFonts w:ascii="Google Sans" w:eastAsia="Google Sans" w:hAnsi="Google Sans" w:cs="Google Sans"/>
                      <w:sz w:val="20"/>
                      <w:szCs w:val="20"/>
                    </w:rPr>
                    <w:t xml:space="preserve"> stuck-at-1, a fault where node is not able to attain value 0, irrespective of inputs</w:t>
                  </w:r>
                </w:p>
                <w:p w14:paraId="5E06F37F" w14:textId="77777777" w:rsidR="00A6371A" w:rsidRDefault="00000000">
                  <w:pPr>
                    <w:pStyle w:val="Heading2"/>
                    <w:spacing w:before="0"/>
                    <w:rPr>
                      <w:rFonts w:ascii="Google Sans" w:eastAsia="Google Sans" w:hAnsi="Google Sans" w:cs="Google Sans"/>
                      <w:color w:val="EA4335"/>
                      <w:sz w:val="20"/>
                      <w:szCs w:val="20"/>
                    </w:rPr>
                  </w:pPr>
                  <w:bookmarkStart w:id="2" w:name="_bwkmg3p4vzya" w:colFirst="0" w:colLast="0"/>
                  <w:bookmarkEnd w:id="2"/>
                  <w:r>
                    <w:rPr>
                      <w:rFonts w:ascii="Google Sans" w:eastAsia="Google Sans" w:hAnsi="Google Sans" w:cs="Google Sans"/>
                      <w:color w:val="EA4335"/>
                      <w:sz w:val="20"/>
                      <w:szCs w:val="20"/>
                    </w:rPr>
                    <w:t>Outputs</w:t>
                  </w:r>
                </w:p>
                <w:p w14:paraId="4BB84273" w14:textId="77777777" w:rsidR="00A6371A" w:rsidRDefault="00000000">
                  <w:pPr>
                    <w:rPr>
                      <w:rFonts w:ascii="Google Sans" w:eastAsia="Google Sans" w:hAnsi="Google Sans" w:cs="Google Sans"/>
                      <w:sz w:val="20"/>
                      <w:szCs w:val="20"/>
                    </w:rPr>
                  </w:pPr>
                  <w:r>
                    <w:rPr>
                      <w:rFonts w:ascii="Google Sans" w:eastAsia="Google Sans" w:hAnsi="Google Sans" w:cs="Google Sans"/>
                      <w:sz w:val="20"/>
                      <w:szCs w:val="20"/>
                    </w:rPr>
                    <w:t>The code should print a vector for inputs to test the fault, and the expected value of output to confirm the fault.</w:t>
                  </w:r>
                </w:p>
                <w:p w14:paraId="76DA2485" w14:textId="77777777" w:rsidR="00A6371A" w:rsidRDefault="00000000">
                  <w:pPr>
                    <w:rPr>
                      <w:rFonts w:ascii="Google Sans" w:eastAsia="Google Sans" w:hAnsi="Google Sans" w:cs="Google Sans"/>
                      <w:sz w:val="20"/>
                      <w:szCs w:val="20"/>
                    </w:rPr>
                  </w:pPr>
                  <w:r>
                    <w:rPr>
                      <w:rFonts w:ascii="Google Sans" w:eastAsia="Google Sans" w:hAnsi="Google Sans" w:cs="Google Sans"/>
                      <w:sz w:val="20"/>
                      <w:szCs w:val="20"/>
                    </w:rPr>
                    <w:t>The output should be printed to the following file in run directory - output.txt</w:t>
                  </w:r>
                </w:p>
                <w:p w14:paraId="29B7EDFD" w14:textId="77777777" w:rsidR="00A6371A" w:rsidRDefault="00A6371A">
                  <w:pPr>
                    <w:pStyle w:val="Heading3"/>
                    <w:spacing w:before="0" w:after="120"/>
                    <w:rPr>
                      <w:rFonts w:ascii="Google Sans" w:eastAsia="Google Sans" w:hAnsi="Google Sans" w:cs="Google Sans"/>
                      <w:color w:val="34A853"/>
                      <w:sz w:val="20"/>
                      <w:szCs w:val="20"/>
                    </w:rPr>
                  </w:pPr>
                  <w:bookmarkStart w:id="3" w:name="_9t9bnltz8qnq" w:colFirst="0" w:colLast="0"/>
                  <w:bookmarkEnd w:id="3"/>
                </w:p>
                <w:p w14:paraId="1031DD80" w14:textId="77777777" w:rsidR="00A6371A" w:rsidRDefault="00000000">
                  <w:pPr>
                    <w:pStyle w:val="Heading3"/>
                    <w:spacing w:before="0" w:after="120"/>
                    <w:rPr>
                      <w:rFonts w:ascii="Google Sans" w:eastAsia="Google Sans" w:hAnsi="Google Sans" w:cs="Google Sans"/>
                      <w:color w:val="34A853"/>
                      <w:sz w:val="20"/>
                      <w:szCs w:val="20"/>
                    </w:rPr>
                  </w:pPr>
                  <w:bookmarkStart w:id="4" w:name="_8t4zviwlo956" w:colFirst="0" w:colLast="0"/>
                  <w:bookmarkEnd w:id="4"/>
                  <w:r>
                    <w:rPr>
                      <w:rFonts w:ascii="Google Sans" w:eastAsia="Google Sans" w:hAnsi="Google Sans" w:cs="Google Sans"/>
                      <w:color w:val="34A853"/>
                      <w:sz w:val="20"/>
                      <w:szCs w:val="20"/>
                    </w:rPr>
                    <w:t>Circuit Format</w:t>
                  </w:r>
                </w:p>
                <w:p w14:paraId="640B4220" w14:textId="77777777" w:rsidR="00A6371A" w:rsidRDefault="00000000">
                  <w:pPr>
                    <w:numPr>
                      <w:ilvl w:val="0"/>
                      <w:numId w:val="5"/>
                    </w:numPr>
                    <w:rPr>
                      <w:rFonts w:ascii="Google Sans" w:eastAsia="Google Sans" w:hAnsi="Google Sans" w:cs="Google Sans"/>
                      <w:sz w:val="20"/>
                      <w:szCs w:val="20"/>
                    </w:rPr>
                  </w:pPr>
                  <w:r>
                    <w:rPr>
                      <w:rFonts w:ascii="Google Sans" w:eastAsia="Google Sans" w:hAnsi="Google Sans" w:cs="Google Sans"/>
                      <w:sz w:val="20"/>
                      <w:szCs w:val="20"/>
                    </w:rPr>
                    <w:t xml:space="preserve">The circuit will have 4 inputs - A, B, C and D. All of which are </w:t>
                  </w:r>
                  <w:proofErr w:type="spellStart"/>
                  <w:r>
                    <w:rPr>
                      <w:rFonts w:ascii="Google Sans" w:eastAsia="Google Sans" w:hAnsi="Google Sans" w:cs="Google Sans"/>
                      <w:sz w:val="20"/>
                      <w:szCs w:val="20"/>
                    </w:rPr>
                    <w:t>boolean</w:t>
                  </w:r>
                  <w:proofErr w:type="spellEnd"/>
                  <w:r>
                    <w:rPr>
                      <w:rFonts w:ascii="Google Sans" w:eastAsia="Google Sans" w:hAnsi="Google Sans" w:cs="Google Sans"/>
                      <w:sz w:val="20"/>
                      <w:szCs w:val="20"/>
                    </w:rPr>
                    <w:t xml:space="preserve"> type (only 0 and 1 are valid inputs)</w:t>
                  </w:r>
                </w:p>
                <w:p w14:paraId="1EF4C288" w14:textId="77777777" w:rsidR="00A6371A" w:rsidRDefault="00000000">
                  <w:pPr>
                    <w:numPr>
                      <w:ilvl w:val="0"/>
                      <w:numId w:val="5"/>
                    </w:numPr>
                    <w:rPr>
                      <w:rFonts w:ascii="Google Sans" w:eastAsia="Google Sans" w:hAnsi="Google Sans" w:cs="Google Sans"/>
                      <w:sz w:val="20"/>
                      <w:szCs w:val="20"/>
                    </w:rPr>
                  </w:pPr>
                  <w:r>
                    <w:rPr>
                      <w:rFonts w:ascii="Google Sans" w:eastAsia="Google Sans" w:hAnsi="Google Sans" w:cs="Google Sans"/>
                      <w:sz w:val="20"/>
                      <w:szCs w:val="20"/>
                    </w:rPr>
                    <w:t xml:space="preserve">The circuit’s output will always be Z which is also a </w:t>
                  </w:r>
                  <w:proofErr w:type="spellStart"/>
                  <w:r>
                    <w:rPr>
                      <w:rFonts w:ascii="Google Sans" w:eastAsia="Google Sans" w:hAnsi="Google Sans" w:cs="Google Sans"/>
                      <w:sz w:val="20"/>
                      <w:szCs w:val="20"/>
                    </w:rPr>
                    <w:t>boolean</w:t>
                  </w:r>
                  <w:proofErr w:type="spellEnd"/>
                  <w:r>
                    <w:rPr>
                      <w:rFonts w:ascii="Google Sans" w:eastAsia="Google Sans" w:hAnsi="Google Sans" w:cs="Google Sans"/>
                      <w:sz w:val="20"/>
                      <w:szCs w:val="20"/>
                    </w:rPr>
                    <w:t>.</w:t>
                  </w:r>
                </w:p>
                <w:p w14:paraId="2ED7AD61" w14:textId="77777777" w:rsidR="00A6371A" w:rsidRDefault="00000000">
                  <w:pPr>
                    <w:numPr>
                      <w:ilvl w:val="0"/>
                      <w:numId w:val="5"/>
                    </w:numPr>
                    <w:rPr>
                      <w:rFonts w:ascii="Google Sans" w:eastAsia="Google Sans" w:hAnsi="Google Sans" w:cs="Google Sans"/>
                      <w:sz w:val="20"/>
                      <w:szCs w:val="20"/>
                    </w:rPr>
                  </w:pPr>
                  <w:r>
                    <w:rPr>
                      <w:rFonts w:ascii="Google Sans" w:eastAsia="Google Sans" w:hAnsi="Google Sans" w:cs="Google Sans"/>
                      <w:sz w:val="20"/>
                      <w:szCs w:val="20"/>
                    </w:rPr>
                    <w:t>The circuit will be built using the following operations -</w:t>
                  </w:r>
                </w:p>
                <w:p w14:paraId="23233124" w14:textId="77777777" w:rsidR="00A6371A" w:rsidRDefault="00000000">
                  <w:pPr>
                    <w:numPr>
                      <w:ilvl w:val="1"/>
                      <w:numId w:val="5"/>
                    </w:numPr>
                    <w:rPr>
                      <w:rFonts w:ascii="Google Sans" w:eastAsia="Google Sans" w:hAnsi="Google Sans" w:cs="Google Sans"/>
                      <w:sz w:val="20"/>
                      <w:szCs w:val="20"/>
                    </w:rPr>
                  </w:pPr>
                  <w:r>
                    <w:rPr>
                      <w:rFonts w:ascii="Google Sans" w:eastAsia="Google Sans" w:hAnsi="Google Sans" w:cs="Google Sans"/>
                      <w:sz w:val="20"/>
                      <w:szCs w:val="20"/>
                    </w:rPr>
                    <w:t xml:space="preserve">AND </w:t>
                  </w:r>
                  <w:proofErr w:type="gramStart"/>
                  <w:r>
                    <w:rPr>
                      <w:rFonts w:ascii="Google Sans" w:eastAsia="Google Sans" w:hAnsi="Google Sans" w:cs="Google Sans"/>
                      <w:sz w:val="20"/>
                      <w:szCs w:val="20"/>
                    </w:rPr>
                    <w:t>( &amp;</w:t>
                  </w:r>
                  <w:proofErr w:type="gramEnd"/>
                  <w:r>
                    <w:rPr>
                      <w:rFonts w:ascii="Google Sans" w:eastAsia="Google Sans" w:hAnsi="Google Sans" w:cs="Google Sans"/>
                      <w:sz w:val="20"/>
                      <w:szCs w:val="20"/>
                    </w:rPr>
                    <w:t xml:space="preserve"> ) gate</w:t>
                  </w:r>
                </w:p>
                <w:p w14:paraId="1820EFD2" w14:textId="77777777" w:rsidR="00A6371A" w:rsidRDefault="00000000">
                  <w:pPr>
                    <w:numPr>
                      <w:ilvl w:val="1"/>
                      <w:numId w:val="5"/>
                    </w:numPr>
                    <w:rPr>
                      <w:rFonts w:ascii="Google Sans" w:eastAsia="Google Sans" w:hAnsi="Google Sans" w:cs="Google Sans"/>
                      <w:sz w:val="20"/>
                      <w:szCs w:val="20"/>
                    </w:rPr>
                  </w:pPr>
                  <w:r>
                    <w:rPr>
                      <w:rFonts w:ascii="Google Sans" w:eastAsia="Google Sans" w:hAnsi="Google Sans" w:cs="Google Sans"/>
                      <w:sz w:val="20"/>
                      <w:szCs w:val="20"/>
                    </w:rPr>
                    <w:t xml:space="preserve">OR </w:t>
                  </w:r>
                  <w:proofErr w:type="gramStart"/>
                  <w:r>
                    <w:rPr>
                      <w:rFonts w:ascii="Google Sans" w:eastAsia="Google Sans" w:hAnsi="Google Sans" w:cs="Google Sans"/>
                      <w:sz w:val="20"/>
                      <w:szCs w:val="20"/>
                    </w:rPr>
                    <w:t>( |</w:t>
                  </w:r>
                  <w:proofErr w:type="gramEnd"/>
                  <w:r>
                    <w:rPr>
                      <w:rFonts w:ascii="Google Sans" w:eastAsia="Google Sans" w:hAnsi="Google Sans" w:cs="Google Sans"/>
                      <w:sz w:val="20"/>
                      <w:szCs w:val="20"/>
                    </w:rPr>
                    <w:t xml:space="preserve"> ) gate</w:t>
                  </w:r>
                </w:p>
                <w:p w14:paraId="429D188A" w14:textId="77777777" w:rsidR="00A6371A" w:rsidRDefault="00000000">
                  <w:pPr>
                    <w:numPr>
                      <w:ilvl w:val="1"/>
                      <w:numId w:val="5"/>
                    </w:numPr>
                    <w:rPr>
                      <w:rFonts w:ascii="Google Sans" w:eastAsia="Google Sans" w:hAnsi="Google Sans" w:cs="Google Sans"/>
                      <w:sz w:val="20"/>
                      <w:szCs w:val="20"/>
                    </w:rPr>
                  </w:pPr>
                  <w:r>
                    <w:rPr>
                      <w:rFonts w:ascii="Google Sans" w:eastAsia="Google Sans" w:hAnsi="Google Sans" w:cs="Google Sans"/>
                      <w:sz w:val="20"/>
                      <w:szCs w:val="20"/>
                    </w:rPr>
                    <w:t xml:space="preserve">NOT </w:t>
                  </w:r>
                  <w:proofErr w:type="gramStart"/>
                  <w:r>
                    <w:rPr>
                      <w:rFonts w:ascii="Google Sans" w:eastAsia="Google Sans" w:hAnsi="Google Sans" w:cs="Google Sans"/>
                      <w:sz w:val="20"/>
                      <w:szCs w:val="20"/>
                    </w:rPr>
                    <w:t>( ~</w:t>
                  </w:r>
                  <w:proofErr w:type="gramEnd"/>
                  <w:r>
                    <w:rPr>
                      <w:rFonts w:ascii="Google Sans" w:eastAsia="Google Sans" w:hAnsi="Google Sans" w:cs="Google Sans"/>
                      <w:sz w:val="20"/>
                      <w:szCs w:val="20"/>
                    </w:rPr>
                    <w:t xml:space="preserve"> ) gate</w:t>
                  </w:r>
                </w:p>
                <w:p w14:paraId="1FC34A64" w14:textId="77777777" w:rsidR="00A6371A" w:rsidRDefault="00000000">
                  <w:pPr>
                    <w:numPr>
                      <w:ilvl w:val="1"/>
                      <w:numId w:val="5"/>
                    </w:numPr>
                    <w:rPr>
                      <w:rFonts w:ascii="Google Sans" w:eastAsia="Google Sans" w:hAnsi="Google Sans" w:cs="Google Sans"/>
                      <w:sz w:val="20"/>
                      <w:szCs w:val="20"/>
                    </w:rPr>
                  </w:pPr>
                  <w:r>
                    <w:rPr>
                      <w:rFonts w:ascii="Google Sans" w:eastAsia="Google Sans" w:hAnsi="Google Sans" w:cs="Google Sans"/>
                      <w:sz w:val="20"/>
                      <w:szCs w:val="20"/>
                    </w:rPr>
                    <w:t xml:space="preserve">XOR </w:t>
                  </w:r>
                  <w:proofErr w:type="gramStart"/>
                  <w:r>
                    <w:rPr>
                      <w:rFonts w:ascii="Google Sans" w:eastAsia="Google Sans" w:hAnsi="Google Sans" w:cs="Google Sans"/>
                      <w:sz w:val="20"/>
                      <w:szCs w:val="20"/>
                    </w:rPr>
                    <w:t>( ^</w:t>
                  </w:r>
                  <w:proofErr w:type="gramEnd"/>
                  <w:r>
                    <w:rPr>
                      <w:rFonts w:ascii="Google Sans" w:eastAsia="Google Sans" w:hAnsi="Google Sans" w:cs="Google Sans"/>
                      <w:sz w:val="20"/>
                      <w:szCs w:val="20"/>
                    </w:rPr>
                    <w:t xml:space="preserve"> ) gate</w:t>
                  </w:r>
                </w:p>
                <w:p w14:paraId="22099328" w14:textId="77777777" w:rsidR="00A6371A" w:rsidRDefault="00000000">
                  <w:pPr>
                    <w:numPr>
                      <w:ilvl w:val="0"/>
                      <w:numId w:val="5"/>
                    </w:numPr>
                    <w:rPr>
                      <w:rFonts w:ascii="Google Sans" w:eastAsia="Google Sans" w:hAnsi="Google Sans" w:cs="Google Sans"/>
                      <w:sz w:val="20"/>
                      <w:szCs w:val="20"/>
                    </w:rPr>
                  </w:pPr>
                  <w:r>
                    <w:rPr>
                      <w:rFonts w:ascii="Google Sans" w:eastAsia="Google Sans" w:hAnsi="Google Sans" w:cs="Google Sans"/>
                      <w:sz w:val="20"/>
                      <w:szCs w:val="20"/>
                    </w:rPr>
                    <w:t>The circuit would purely be a combinational logic.</w:t>
                  </w:r>
                </w:p>
                <w:p w14:paraId="645F1B2E" w14:textId="77777777" w:rsidR="00A6371A" w:rsidRDefault="00000000">
                  <w:pPr>
                    <w:numPr>
                      <w:ilvl w:val="0"/>
                      <w:numId w:val="5"/>
                    </w:numPr>
                    <w:rPr>
                      <w:rFonts w:ascii="Google Sans" w:eastAsia="Google Sans" w:hAnsi="Google Sans" w:cs="Google Sans"/>
                      <w:sz w:val="20"/>
                      <w:szCs w:val="20"/>
                    </w:rPr>
                  </w:pPr>
                  <w:r>
                    <w:rPr>
                      <w:rFonts w:ascii="Google Sans" w:eastAsia="Google Sans" w:hAnsi="Google Sans" w:cs="Google Sans"/>
                      <w:sz w:val="20"/>
                      <w:szCs w:val="20"/>
                    </w:rPr>
                    <w:t xml:space="preserve">All internal nodes in the circuit would be named </w:t>
                  </w:r>
                  <w:proofErr w:type="gramStart"/>
                  <w:r>
                    <w:rPr>
                      <w:rFonts w:ascii="Google Sans" w:eastAsia="Google Sans" w:hAnsi="Google Sans" w:cs="Google Sans"/>
                      <w:sz w:val="20"/>
                      <w:szCs w:val="20"/>
                    </w:rPr>
                    <w:t>as :</w:t>
                  </w:r>
                  <w:proofErr w:type="gramEnd"/>
                  <w:r>
                    <w:rPr>
                      <w:rFonts w:ascii="Google Sans" w:eastAsia="Google Sans" w:hAnsi="Google Sans" w:cs="Google Sans"/>
                      <w:sz w:val="20"/>
                      <w:szCs w:val="20"/>
                    </w:rPr>
                    <w:t xml:space="preserve"> “net_&lt;alphanumeric string&gt;”</w:t>
                  </w:r>
                </w:p>
                <w:p w14:paraId="2FA28FA6" w14:textId="77777777" w:rsidR="00A6371A" w:rsidRDefault="00000000">
                  <w:pPr>
                    <w:numPr>
                      <w:ilvl w:val="0"/>
                      <w:numId w:val="5"/>
                    </w:numPr>
                    <w:rPr>
                      <w:rFonts w:ascii="Google Sans" w:eastAsia="Google Sans" w:hAnsi="Google Sans" w:cs="Google Sans"/>
                      <w:sz w:val="20"/>
                      <w:szCs w:val="20"/>
                    </w:rPr>
                  </w:pPr>
                  <w:r>
                    <w:rPr>
                      <w:rFonts w:ascii="Google Sans" w:eastAsia="Google Sans" w:hAnsi="Google Sans" w:cs="Google Sans"/>
                      <w:sz w:val="20"/>
                      <w:szCs w:val="20"/>
                    </w:rPr>
                    <w:t xml:space="preserve">Each input </w:t>
                  </w:r>
                  <w:proofErr w:type="gramStart"/>
                  <w:r>
                    <w:rPr>
                      <w:rFonts w:ascii="Google Sans" w:eastAsia="Google Sans" w:hAnsi="Google Sans" w:cs="Google Sans"/>
                      <w:sz w:val="20"/>
                      <w:szCs w:val="20"/>
                    </w:rPr>
                    <w:t>( A</w:t>
                  </w:r>
                  <w:proofErr w:type="gramEnd"/>
                  <w:r>
                    <w:rPr>
                      <w:rFonts w:ascii="Google Sans" w:eastAsia="Google Sans" w:hAnsi="Google Sans" w:cs="Google Sans"/>
                      <w:sz w:val="20"/>
                      <w:szCs w:val="20"/>
                    </w:rPr>
                    <w:t xml:space="preserve"> / B / C / D ) would be utilized only once in the circuit.</w:t>
                  </w:r>
                </w:p>
                <w:p w14:paraId="0A6DA847" w14:textId="77777777" w:rsidR="00A6371A" w:rsidRDefault="00000000">
                  <w:pPr>
                    <w:pStyle w:val="Heading4"/>
                    <w:spacing w:after="120"/>
                    <w:rPr>
                      <w:rFonts w:ascii="Google Sans" w:eastAsia="Google Sans" w:hAnsi="Google Sans" w:cs="Google Sans"/>
                      <w:color w:val="FBBC04"/>
                      <w:sz w:val="20"/>
                      <w:szCs w:val="20"/>
                    </w:rPr>
                  </w:pPr>
                  <w:bookmarkStart w:id="5" w:name="_qfsavwe4lb07" w:colFirst="0" w:colLast="0"/>
                  <w:bookmarkEnd w:id="5"/>
                  <w:r>
                    <w:rPr>
                      <w:rFonts w:ascii="Google Sans" w:eastAsia="Google Sans" w:hAnsi="Google Sans" w:cs="Google Sans"/>
                      <w:color w:val="FBBC04"/>
                      <w:sz w:val="20"/>
                      <w:szCs w:val="20"/>
                    </w:rPr>
                    <w:t>Example Input:</w:t>
                  </w:r>
                </w:p>
                <w:p w14:paraId="2BDD5E85" w14:textId="77777777" w:rsidR="00A6371A" w:rsidRDefault="00000000">
                  <w:pPr>
                    <w:rPr>
                      <w:rFonts w:ascii="Google Sans" w:eastAsia="Google Sans" w:hAnsi="Google Sans" w:cs="Google Sans"/>
                      <w:sz w:val="20"/>
                      <w:szCs w:val="20"/>
                    </w:rPr>
                  </w:pPr>
                  <w:r>
                    <w:rPr>
                      <w:rFonts w:ascii="Google Sans" w:eastAsia="Google Sans" w:hAnsi="Google Sans" w:cs="Google Sans"/>
                      <w:sz w:val="20"/>
                      <w:szCs w:val="20"/>
                    </w:rPr>
                    <w:t>Circuit File:</w:t>
                  </w:r>
                </w:p>
                <w:tbl>
                  <w:tblPr>
                    <w:tblStyle w:val="a1"/>
                    <w:tblW w:w="5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55"/>
                  </w:tblGrid>
                  <w:tr w:rsidR="00A6371A" w14:paraId="7D2B36D1" w14:textId="77777777">
                    <w:trPr>
                      <w:trHeight w:val="288"/>
                    </w:trPr>
                    <w:tc>
                      <w:tcPr>
                        <w:tcW w:w="5055"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67FED08" w14:textId="77777777" w:rsidR="00A6371A" w:rsidRDefault="00000000">
                        <w:pPr>
                          <w:widowControl w:val="0"/>
                          <w:rPr>
                            <w:rFonts w:ascii="Google Sans" w:eastAsia="Google Sans" w:hAnsi="Google Sans" w:cs="Google Sans"/>
                            <w:sz w:val="20"/>
                            <w:szCs w:val="20"/>
                          </w:rPr>
                        </w:pPr>
                        <w:proofErr w:type="spellStart"/>
                        <w:r>
                          <w:rPr>
                            <w:rFonts w:ascii="Google Sans" w:eastAsia="Google Sans" w:hAnsi="Google Sans" w:cs="Google Sans"/>
                            <w:sz w:val="20"/>
                            <w:szCs w:val="20"/>
                          </w:rPr>
                          <w:t>net_e</w:t>
                        </w:r>
                        <w:proofErr w:type="spellEnd"/>
                        <w:r>
                          <w:rPr>
                            <w:rFonts w:ascii="Google Sans" w:eastAsia="Google Sans" w:hAnsi="Google Sans" w:cs="Google Sans"/>
                            <w:sz w:val="20"/>
                            <w:szCs w:val="20"/>
                          </w:rPr>
                          <w:t xml:space="preserve"> = A &amp; B</w:t>
                        </w:r>
                      </w:p>
                      <w:p w14:paraId="54B52824" w14:textId="77777777" w:rsidR="00A6371A" w:rsidRDefault="00000000">
                        <w:pPr>
                          <w:widowControl w:val="0"/>
                          <w:rPr>
                            <w:rFonts w:ascii="Google Sans" w:eastAsia="Google Sans" w:hAnsi="Google Sans" w:cs="Google Sans"/>
                            <w:sz w:val="20"/>
                            <w:szCs w:val="20"/>
                          </w:rPr>
                        </w:pPr>
                        <w:proofErr w:type="spellStart"/>
                        <w:r>
                          <w:rPr>
                            <w:rFonts w:ascii="Google Sans" w:eastAsia="Google Sans" w:hAnsi="Google Sans" w:cs="Google Sans"/>
                            <w:sz w:val="20"/>
                            <w:szCs w:val="20"/>
                          </w:rPr>
                          <w:t>net_f</w:t>
                        </w:r>
                        <w:proofErr w:type="spellEnd"/>
                        <w:r>
                          <w:rPr>
                            <w:rFonts w:ascii="Google Sans" w:eastAsia="Google Sans" w:hAnsi="Google Sans" w:cs="Google Sans"/>
                            <w:sz w:val="20"/>
                            <w:szCs w:val="20"/>
                          </w:rPr>
                          <w:t xml:space="preserve"> = C | D</w:t>
                        </w:r>
                      </w:p>
                      <w:p w14:paraId="44D1DDEC" w14:textId="77777777" w:rsidR="00A6371A" w:rsidRDefault="00000000">
                        <w:pPr>
                          <w:widowControl w:val="0"/>
                          <w:rPr>
                            <w:rFonts w:ascii="Google Sans" w:eastAsia="Google Sans" w:hAnsi="Google Sans" w:cs="Google Sans"/>
                            <w:sz w:val="20"/>
                            <w:szCs w:val="20"/>
                          </w:rPr>
                        </w:pPr>
                        <w:proofErr w:type="spellStart"/>
                        <w:r>
                          <w:rPr>
                            <w:rFonts w:ascii="Google Sans" w:eastAsia="Google Sans" w:hAnsi="Google Sans" w:cs="Google Sans"/>
                            <w:sz w:val="20"/>
                            <w:szCs w:val="20"/>
                          </w:rPr>
                          <w:lastRenderedPageBreak/>
                          <w:t>net_g</w:t>
                        </w:r>
                        <w:proofErr w:type="spellEnd"/>
                        <w:r>
                          <w:rPr>
                            <w:rFonts w:ascii="Google Sans" w:eastAsia="Google Sans" w:hAnsi="Google Sans" w:cs="Google Sans"/>
                            <w:sz w:val="20"/>
                            <w:szCs w:val="20"/>
                          </w:rPr>
                          <w:t xml:space="preserve"> = ~ </w:t>
                        </w:r>
                        <w:proofErr w:type="spellStart"/>
                        <w:r>
                          <w:rPr>
                            <w:rFonts w:ascii="Google Sans" w:eastAsia="Google Sans" w:hAnsi="Google Sans" w:cs="Google Sans"/>
                            <w:sz w:val="20"/>
                            <w:szCs w:val="20"/>
                          </w:rPr>
                          <w:t>net_f</w:t>
                        </w:r>
                        <w:proofErr w:type="spellEnd"/>
                      </w:p>
                      <w:p w14:paraId="423B6F57" w14:textId="77777777" w:rsidR="00A6371A" w:rsidRDefault="00000000">
                        <w:pPr>
                          <w:widowControl w:val="0"/>
                          <w:rPr>
                            <w:rFonts w:ascii="Google Sans" w:eastAsia="Google Sans" w:hAnsi="Google Sans" w:cs="Google Sans"/>
                            <w:sz w:val="20"/>
                            <w:szCs w:val="20"/>
                          </w:rPr>
                        </w:pPr>
                        <w:r>
                          <w:rPr>
                            <w:rFonts w:ascii="Google Sans" w:eastAsia="Google Sans" w:hAnsi="Google Sans" w:cs="Google Sans"/>
                            <w:sz w:val="20"/>
                            <w:szCs w:val="20"/>
                          </w:rPr>
                          <w:t xml:space="preserve">Z = </w:t>
                        </w:r>
                        <w:proofErr w:type="spellStart"/>
                        <w:r>
                          <w:rPr>
                            <w:rFonts w:ascii="Google Sans" w:eastAsia="Google Sans" w:hAnsi="Google Sans" w:cs="Google Sans"/>
                            <w:sz w:val="20"/>
                            <w:szCs w:val="20"/>
                          </w:rPr>
                          <w:t>net_g</w:t>
                        </w:r>
                        <w:proofErr w:type="spellEnd"/>
                        <w:r>
                          <w:rPr>
                            <w:rFonts w:ascii="Google Sans" w:eastAsia="Google Sans" w:hAnsi="Google Sans" w:cs="Google Sans"/>
                            <w:sz w:val="20"/>
                            <w:szCs w:val="20"/>
                          </w:rPr>
                          <w:t xml:space="preserve"> ^ </w:t>
                        </w:r>
                        <w:proofErr w:type="spellStart"/>
                        <w:r>
                          <w:rPr>
                            <w:rFonts w:ascii="Google Sans" w:eastAsia="Google Sans" w:hAnsi="Google Sans" w:cs="Google Sans"/>
                            <w:sz w:val="20"/>
                            <w:szCs w:val="20"/>
                          </w:rPr>
                          <w:t>net_e</w:t>
                        </w:r>
                        <w:proofErr w:type="spellEnd"/>
                      </w:p>
                    </w:tc>
                  </w:tr>
                  <w:tr w:rsidR="00A6371A" w14:paraId="046287EA" w14:textId="77777777">
                    <w:trPr>
                      <w:trHeight w:val="280"/>
                    </w:trPr>
                    <w:tc>
                      <w:tcPr>
                        <w:tcW w:w="5055" w:type="dxa"/>
                        <w:vMerge/>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DE2E470" w14:textId="77777777" w:rsidR="00A6371A" w:rsidRDefault="00A6371A">
                        <w:pPr>
                          <w:widowControl w:val="0"/>
                          <w:spacing w:line="240" w:lineRule="auto"/>
                          <w:jc w:val="center"/>
                          <w:rPr>
                            <w:rFonts w:ascii="Google Sans" w:eastAsia="Google Sans" w:hAnsi="Google Sans" w:cs="Google Sans"/>
                            <w:sz w:val="20"/>
                            <w:szCs w:val="20"/>
                          </w:rPr>
                        </w:pPr>
                      </w:p>
                    </w:tc>
                  </w:tr>
                  <w:tr w:rsidR="00A6371A" w14:paraId="7A311E5F" w14:textId="77777777">
                    <w:trPr>
                      <w:trHeight w:val="280"/>
                    </w:trPr>
                    <w:tc>
                      <w:tcPr>
                        <w:tcW w:w="5055" w:type="dxa"/>
                        <w:vMerge/>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04CCC9" w14:textId="77777777" w:rsidR="00A6371A" w:rsidRDefault="00A6371A">
                        <w:pPr>
                          <w:widowControl w:val="0"/>
                          <w:spacing w:line="240" w:lineRule="auto"/>
                          <w:jc w:val="center"/>
                          <w:rPr>
                            <w:rFonts w:ascii="Google Sans" w:eastAsia="Google Sans" w:hAnsi="Google Sans" w:cs="Google Sans"/>
                            <w:sz w:val="20"/>
                            <w:szCs w:val="20"/>
                          </w:rPr>
                        </w:pPr>
                      </w:p>
                    </w:tc>
                  </w:tr>
                  <w:tr w:rsidR="00A6371A" w14:paraId="13D6E1CD" w14:textId="77777777">
                    <w:trPr>
                      <w:trHeight w:val="280"/>
                    </w:trPr>
                    <w:tc>
                      <w:tcPr>
                        <w:tcW w:w="5055" w:type="dxa"/>
                        <w:vMerge/>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671D2B" w14:textId="77777777" w:rsidR="00A6371A" w:rsidRDefault="00A6371A">
                        <w:pPr>
                          <w:widowControl w:val="0"/>
                          <w:spacing w:line="240" w:lineRule="auto"/>
                          <w:jc w:val="center"/>
                          <w:rPr>
                            <w:rFonts w:ascii="Google Sans" w:eastAsia="Google Sans" w:hAnsi="Google Sans" w:cs="Google Sans"/>
                            <w:sz w:val="20"/>
                            <w:szCs w:val="20"/>
                          </w:rPr>
                        </w:pPr>
                      </w:p>
                    </w:tc>
                  </w:tr>
                </w:tbl>
                <w:p w14:paraId="35A12D85" w14:textId="77777777" w:rsidR="00A6371A" w:rsidRDefault="00A6371A">
                  <w:pPr>
                    <w:rPr>
                      <w:rFonts w:ascii="Google Sans" w:eastAsia="Google Sans" w:hAnsi="Google Sans" w:cs="Google Sans"/>
                      <w:sz w:val="20"/>
                      <w:szCs w:val="20"/>
                    </w:rPr>
                  </w:pPr>
                </w:p>
                <w:p w14:paraId="035C1C10" w14:textId="77777777" w:rsidR="00A6371A" w:rsidRDefault="00000000">
                  <w:pPr>
                    <w:rPr>
                      <w:rFonts w:ascii="Google Sans" w:eastAsia="Google Sans" w:hAnsi="Google Sans" w:cs="Google Sans"/>
                      <w:sz w:val="20"/>
                      <w:szCs w:val="20"/>
                    </w:rPr>
                  </w:pPr>
                  <w:r>
                    <w:rPr>
                      <w:rFonts w:ascii="Google Sans" w:eastAsia="Google Sans" w:hAnsi="Google Sans" w:cs="Google Sans"/>
                      <w:sz w:val="20"/>
                      <w:szCs w:val="20"/>
                    </w:rPr>
                    <w:t xml:space="preserve">Fault: </w:t>
                  </w:r>
                </w:p>
                <w:tbl>
                  <w:tblPr>
                    <w:tblStyle w:val="a2"/>
                    <w:tblW w:w="5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0"/>
                  </w:tblGrid>
                  <w:tr w:rsidR="00A6371A" w14:paraId="3493D3AB" w14:textId="77777777">
                    <w:tc>
                      <w:tcPr>
                        <w:tcW w:w="5100" w:type="dxa"/>
                        <w:shd w:val="clear" w:color="auto" w:fill="auto"/>
                        <w:tcMar>
                          <w:top w:w="100" w:type="dxa"/>
                          <w:left w:w="100" w:type="dxa"/>
                          <w:bottom w:w="100" w:type="dxa"/>
                          <w:right w:w="100" w:type="dxa"/>
                        </w:tcMar>
                      </w:tcPr>
                      <w:p w14:paraId="7FAD55FE" w14:textId="77777777" w:rsidR="00A6371A" w:rsidRDefault="00000000">
                        <w:pPr>
                          <w:widowControl w:val="0"/>
                          <w:spacing w:line="240" w:lineRule="auto"/>
                          <w:rPr>
                            <w:rFonts w:ascii="Google Sans" w:eastAsia="Google Sans" w:hAnsi="Google Sans" w:cs="Google Sans"/>
                            <w:sz w:val="20"/>
                            <w:szCs w:val="20"/>
                          </w:rPr>
                        </w:pPr>
                        <w:r>
                          <w:rPr>
                            <w:rFonts w:ascii="Google Sans" w:eastAsia="Google Sans" w:hAnsi="Google Sans" w:cs="Google Sans"/>
                            <w:sz w:val="20"/>
                            <w:szCs w:val="20"/>
                          </w:rPr>
                          <w:t xml:space="preserve">FAULT_AT = </w:t>
                        </w:r>
                        <w:proofErr w:type="spellStart"/>
                        <w:r>
                          <w:rPr>
                            <w:rFonts w:ascii="Google Sans" w:eastAsia="Google Sans" w:hAnsi="Google Sans" w:cs="Google Sans"/>
                            <w:sz w:val="20"/>
                            <w:szCs w:val="20"/>
                          </w:rPr>
                          <w:t>net_f</w:t>
                        </w:r>
                        <w:proofErr w:type="spellEnd"/>
                      </w:p>
                      <w:p w14:paraId="37C8FCB7" w14:textId="77777777" w:rsidR="00A6371A" w:rsidRDefault="00000000">
                        <w:pPr>
                          <w:widowControl w:val="0"/>
                          <w:spacing w:line="240" w:lineRule="auto"/>
                          <w:rPr>
                            <w:rFonts w:ascii="Google Sans" w:eastAsia="Google Sans" w:hAnsi="Google Sans" w:cs="Google Sans"/>
                            <w:sz w:val="20"/>
                            <w:szCs w:val="20"/>
                          </w:rPr>
                        </w:pPr>
                        <w:r>
                          <w:rPr>
                            <w:rFonts w:ascii="Google Sans" w:eastAsia="Google Sans" w:hAnsi="Google Sans" w:cs="Google Sans"/>
                            <w:sz w:val="20"/>
                            <w:szCs w:val="20"/>
                          </w:rPr>
                          <w:t>FAULT_TYPE = SA0</w:t>
                        </w:r>
                      </w:p>
                    </w:tc>
                  </w:tr>
                </w:tbl>
                <w:p w14:paraId="262C2323" w14:textId="77777777" w:rsidR="00A6371A" w:rsidRDefault="00A6371A">
                  <w:pPr>
                    <w:rPr>
                      <w:rFonts w:ascii="Google Sans" w:eastAsia="Google Sans" w:hAnsi="Google Sans" w:cs="Google Sans"/>
                      <w:sz w:val="20"/>
                      <w:szCs w:val="20"/>
                    </w:rPr>
                  </w:pPr>
                </w:p>
                <w:p w14:paraId="064CAB4B" w14:textId="77777777" w:rsidR="00A6371A" w:rsidRDefault="00000000">
                  <w:pPr>
                    <w:pStyle w:val="Heading4"/>
                    <w:spacing w:before="0" w:after="0"/>
                    <w:rPr>
                      <w:rFonts w:ascii="Google Sans" w:eastAsia="Google Sans" w:hAnsi="Google Sans" w:cs="Google Sans"/>
                      <w:color w:val="FBBC04"/>
                      <w:sz w:val="20"/>
                      <w:szCs w:val="20"/>
                    </w:rPr>
                  </w:pPr>
                  <w:bookmarkStart w:id="6" w:name="_raetwwbcwatw" w:colFirst="0" w:colLast="0"/>
                  <w:bookmarkEnd w:id="6"/>
                  <w:r>
                    <w:rPr>
                      <w:rFonts w:ascii="Google Sans" w:eastAsia="Google Sans" w:hAnsi="Google Sans" w:cs="Google Sans"/>
                      <w:color w:val="FBBC04"/>
                      <w:sz w:val="20"/>
                      <w:szCs w:val="20"/>
                    </w:rPr>
                    <w:t>Example Output:</w:t>
                  </w:r>
                </w:p>
                <w:tbl>
                  <w:tblPr>
                    <w:tblStyle w:val="a3"/>
                    <w:tblW w:w="2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0"/>
                  </w:tblGrid>
                  <w:tr w:rsidR="00A6371A" w14:paraId="2131264A" w14:textId="77777777">
                    <w:tc>
                      <w:tcPr>
                        <w:tcW w:w="2680" w:type="dxa"/>
                        <w:shd w:val="clear" w:color="auto" w:fill="auto"/>
                        <w:tcMar>
                          <w:top w:w="100" w:type="dxa"/>
                          <w:left w:w="100" w:type="dxa"/>
                          <w:bottom w:w="100" w:type="dxa"/>
                          <w:right w:w="100" w:type="dxa"/>
                        </w:tcMar>
                      </w:tcPr>
                      <w:p w14:paraId="46540ADA" w14:textId="77777777" w:rsidR="00A6371A" w:rsidRDefault="00000000">
                        <w:pPr>
                          <w:widowControl w:val="0"/>
                          <w:spacing w:line="240" w:lineRule="auto"/>
                          <w:rPr>
                            <w:rFonts w:ascii="Google Sans" w:eastAsia="Google Sans" w:hAnsi="Google Sans" w:cs="Google Sans"/>
                            <w:sz w:val="20"/>
                            <w:szCs w:val="20"/>
                          </w:rPr>
                        </w:pPr>
                        <w:r>
                          <w:rPr>
                            <w:rFonts w:ascii="Google Sans" w:eastAsia="Google Sans" w:hAnsi="Google Sans" w:cs="Google Sans"/>
                            <w:sz w:val="20"/>
                            <w:szCs w:val="20"/>
                          </w:rPr>
                          <w:t>[A, B, C, D] = [0, 0, 0, 1], Z = 1</w:t>
                        </w:r>
                      </w:p>
                    </w:tc>
                  </w:tr>
                </w:tbl>
                <w:p w14:paraId="7596973B" w14:textId="77777777" w:rsidR="00A6371A" w:rsidRDefault="00A6371A">
                  <w:pPr>
                    <w:spacing w:before="240" w:after="240"/>
                    <w:rPr>
                      <w:rFonts w:ascii="Google Sans" w:eastAsia="Google Sans" w:hAnsi="Google Sans" w:cs="Google Sans"/>
                      <w:color w:val="434343"/>
                      <w:sz w:val="2"/>
                      <w:szCs w:val="2"/>
                    </w:rPr>
                  </w:pPr>
                </w:p>
              </w:tc>
            </w:tr>
          </w:tbl>
          <w:p w14:paraId="5A11E4D2" w14:textId="77777777" w:rsidR="00A6371A" w:rsidRDefault="00000000">
            <w:pPr>
              <w:widowControl w:val="0"/>
              <w:pBdr>
                <w:top w:val="nil"/>
                <w:left w:val="nil"/>
                <w:bottom w:val="nil"/>
                <w:right w:val="nil"/>
                <w:between w:val="nil"/>
              </w:pBdr>
              <w:spacing w:line="240" w:lineRule="auto"/>
              <w:ind w:right="120"/>
              <w:jc w:val="center"/>
              <w:rPr>
                <w:rFonts w:ascii="Google Sans" w:eastAsia="Google Sans" w:hAnsi="Google Sans" w:cs="Google Sans"/>
                <w:b/>
                <w:color w:val="3C78D8"/>
                <w:sz w:val="44"/>
                <w:szCs w:val="44"/>
                <w:u w:val="single"/>
              </w:rPr>
            </w:pPr>
            <w:r>
              <w:rPr>
                <w:rFonts w:ascii="Google Sans" w:eastAsia="Google Sans" w:hAnsi="Google Sans" w:cs="Google Sans"/>
                <w:b/>
                <w:sz w:val="20"/>
                <w:szCs w:val="20"/>
                <w:u w:val="single"/>
              </w:rPr>
              <w:lastRenderedPageBreak/>
              <w:t>Participants need to work on the above problem statement and provide the solution for the same. Goodluck!</w:t>
            </w:r>
          </w:p>
        </w:tc>
      </w:tr>
    </w:tbl>
    <w:p w14:paraId="1BED812A" w14:textId="77777777" w:rsidR="00A6371A" w:rsidRDefault="00A6371A">
      <w:pPr>
        <w:spacing w:line="360" w:lineRule="auto"/>
        <w:ind w:left="720"/>
        <w:rPr>
          <w:rFonts w:ascii="Google Sans" w:eastAsia="Google Sans" w:hAnsi="Google Sans" w:cs="Google Sans"/>
          <w:b/>
          <w:color w:val="1368F1"/>
          <w:sz w:val="14"/>
          <w:szCs w:val="14"/>
        </w:rPr>
      </w:pPr>
    </w:p>
    <w:tbl>
      <w:tblPr>
        <w:tblStyle w:val="a4"/>
        <w:tblW w:w="1059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90"/>
      </w:tblGrid>
      <w:tr w:rsidR="00A6371A" w14:paraId="4ACB46AB" w14:textId="77777777">
        <w:tc>
          <w:tcPr>
            <w:tcW w:w="10590" w:type="dxa"/>
            <w:shd w:val="clear" w:color="auto" w:fill="auto"/>
            <w:tcMar>
              <w:top w:w="100" w:type="dxa"/>
              <w:left w:w="100" w:type="dxa"/>
              <w:bottom w:w="100" w:type="dxa"/>
              <w:right w:w="100" w:type="dxa"/>
            </w:tcMar>
          </w:tcPr>
          <w:p w14:paraId="0180F6DD" w14:textId="77777777" w:rsidR="00A6371A" w:rsidRDefault="00000000">
            <w:pPr>
              <w:pStyle w:val="Heading2"/>
              <w:rPr>
                <w:rFonts w:ascii="Google Sans" w:eastAsia="Google Sans" w:hAnsi="Google Sans" w:cs="Google Sans"/>
                <w:color w:val="EA4335"/>
                <w:sz w:val="20"/>
                <w:szCs w:val="20"/>
              </w:rPr>
            </w:pPr>
            <w:bookmarkStart w:id="7" w:name="_vctt5wm80um" w:colFirst="0" w:colLast="0"/>
            <w:bookmarkEnd w:id="7"/>
            <w:r>
              <w:rPr>
                <w:rFonts w:ascii="Google Sans" w:eastAsia="Google Sans" w:hAnsi="Google Sans" w:cs="Google Sans"/>
                <w:color w:val="EA4335"/>
                <w:sz w:val="20"/>
                <w:szCs w:val="20"/>
              </w:rPr>
              <w:t>Submission:</w:t>
            </w:r>
          </w:p>
          <w:p w14:paraId="4B8B1E27" w14:textId="77777777" w:rsidR="00A6371A" w:rsidRDefault="00000000">
            <w:pPr>
              <w:spacing w:before="240" w:after="240"/>
              <w:rPr>
                <w:rFonts w:ascii="Google Sans" w:eastAsia="Google Sans" w:hAnsi="Google Sans" w:cs="Google Sans"/>
                <w:sz w:val="20"/>
                <w:szCs w:val="20"/>
              </w:rPr>
            </w:pPr>
            <w:r>
              <w:rPr>
                <w:rFonts w:ascii="Google Sans" w:eastAsia="Google Sans" w:hAnsi="Google Sans" w:cs="Google Sans"/>
                <w:sz w:val="20"/>
                <w:szCs w:val="20"/>
              </w:rPr>
              <w:t xml:space="preserve">Participants are required to create a PDF document as the final submission. The document should contain the link to a public GitHub repository (accessible and open to all). </w:t>
            </w:r>
          </w:p>
          <w:p w14:paraId="33109BE8" w14:textId="77777777" w:rsidR="00A6371A" w:rsidRDefault="00000000">
            <w:pPr>
              <w:spacing w:before="240" w:after="240"/>
              <w:rPr>
                <w:rFonts w:ascii="Google Sans" w:eastAsia="Google Sans" w:hAnsi="Google Sans" w:cs="Google Sans"/>
                <w:sz w:val="20"/>
                <w:szCs w:val="20"/>
              </w:rPr>
            </w:pPr>
            <w:r>
              <w:rPr>
                <w:rFonts w:ascii="Google Sans" w:eastAsia="Google Sans" w:hAnsi="Google Sans" w:cs="Google Sans"/>
                <w:sz w:val="20"/>
                <w:szCs w:val="20"/>
              </w:rPr>
              <w:t xml:space="preserve">The repository should have all the collaterals of the code, along with a README file. The code can be written in any open-source programming language using standard open-source libraries. </w:t>
            </w:r>
          </w:p>
          <w:p w14:paraId="1F39DB24" w14:textId="77777777" w:rsidR="00A6371A" w:rsidRDefault="00000000">
            <w:pPr>
              <w:spacing w:before="240" w:after="240"/>
              <w:rPr>
                <w:rFonts w:ascii="Google Sans" w:eastAsia="Google Sans" w:hAnsi="Google Sans" w:cs="Google Sans"/>
                <w:sz w:val="20"/>
                <w:szCs w:val="20"/>
              </w:rPr>
            </w:pPr>
            <w:r>
              <w:rPr>
                <w:rFonts w:ascii="Google Sans" w:eastAsia="Google Sans" w:hAnsi="Google Sans" w:cs="Google Sans"/>
                <w:sz w:val="20"/>
                <w:szCs w:val="20"/>
              </w:rPr>
              <w:t>The README file should cover how to generate the environment needed to run the code, how to run the code, and any other necessary information.</w:t>
            </w:r>
          </w:p>
          <w:p w14:paraId="0998AEFA" w14:textId="77777777" w:rsidR="00A6371A" w:rsidRDefault="00000000">
            <w:pPr>
              <w:rPr>
                <w:rFonts w:ascii="Google Sans" w:eastAsia="Google Sans" w:hAnsi="Google Sans" w:cs="Google Sans"/>
                <w:sz w:val="20"/>
                <w:szCs w:val="20"/>
              </w:rPr>
            </w:pPr>
            <w:r>
              <w:rPr>
                <w:rFonts w:ascii="Google Sans" w:eastAsia="Google Sans" w:hAnsi="Google Sans" w:cs="Google Sans"/>
                <w:sz w:val="20"/>
                <w:szCs w:val="20"/>
              </w:rPr>
              <w:t>The document should also cover the following aspects:</w:t>
            </w:r>
          </w:p>
          <w:p w14:paraId="417D5774" w14:textId="77777777" w:rsidR="00A6371A" w:rsidRDefault="00000000">
            <w:pPr>
              <w:numPr>
                <w:ilvl w:val="0"/>
                <w:numId w:val="7"/>
              </w:numPr>
              <w:rPr>
                <w:rFonts w:ascii="Google Sans" w:eastAsia="Google Sans" w:hAnsi="Google Sans" w:cs="Google Sans"/>
                <w:sz w:val="20"/>
                <w:szCs w:val="20"/>
              </w:rPr>
            </w:pPr>
            <w:r>
              <w:rPr>
                <w:rFonts w:ascii="Google Sans" w:eastAsia="Google Sans" w:hAnsi="Google Sans" w:cs="Google Sans"/>
                <w:sz w:val="20"/>
                <w:szCs w:val="20"/>
              </w:rPr>
              <w:t>The approach used to generate the algorithm.</w:t>
            </w:r>
          </w:p>
          <w:p w14:paraId="0090E48C" w14:textId="77777777" w:rsidR="00A6371A" w:rsidRDefault="00000000">
            <w:pPr>
              <w:numPr>
                <w:ilvl w:val="0"/>
                <w:numId w:val="7"/>
              </w:numPr>
              <w:rPr>
                <w:rFonts w:ascii="Google Sans" w:eastAsia="Google Sans" w:hAnsi="Google Sans" w:cs="Google Sans"/>
                <w:sz w:val="20"/>
                <w:szCs w:val="20"/>
              </w:rPr>
            </w:pPr>
            <w:r>
              <w:rPr>
                <w:rFonts w:ascii="Google Sans" w:eastAsia="Google Sans" w:hAnsi="Google Sans" w:cs="Google Sans"/>
                <w:sz w:val="20"/>
                <w:szCs w:val="20"/>
              </w:rPr>
              <w:t>Proof of Correctness.</w:t>
            </w:r>
          </w:p>
          <w:p w14:paraId="519C7572" w14:textId="77777777" w:rsidR="00A6371A" w:rsidRDefault="00000000">
            <w:pPr>
              <w:numPr>
                <w:ilvl w:val="0"/>
                <w:numId w:val="7"/>
              </w:numPr>
              <w:rPr>
                <w:rFonts w:ascii="Google Sans" w:eastAsia="Google Sans" w:hAnsi="Google Sans" w:cs="Google Sans"/>
                <w:sz w:val="20"/>
                <w:szCs w:val="20"/>
              </w:rPr>
            </w:pPr>
            <w:r>
              <w:rPr>
                <w:rFonts w:ascii="Google Sans" w:eastAsia="Google Sans" w:hAnsi="Google Sans" w:cs="Google Sans"/>
                <w:sz w:val="20"/>
                <w:szCs w:val="20"/>
              </w:rPr>
              <w:t>Complexity Analysis.</w:t>
            </w:r>
          </w:p>
          <w:p w14:paraId="7A528528" w14:textId="77777777" w:rsidR="00A6371A" w:rsidRDefault="00A6371A">
            <w:pPr>
              <w:widowControl w:val="0"/>
              <w:pBdr>
                <w:top w:val="nil"/>
                <w:left w:val="nil"/>
                <w:bottom w:val="nil"/>
                <w:right w:val="nil"/>
                <w:between w:val="nil"/>
              </w:pBdr>
              <w:spacing w:line="240" w:lineRule="auto"/>
              <w:rPr>
                <w:rFonts w:ascii="Google Sans" w:eastAsia="Google Sans" w:hAnsi="Google Sans" w:cs="Google Sans"/>
                <w:b/>
                <w:color w:val="1368F1"/>
              </w:rPr>
            </w:pPr>
          </w:p>
        </w:tc>
      </w:tr>
    </w:tbl>
    <w:p w14:paraId="7362E0C4" w14:textId="77777777" w:rsidR="00A6371A" w:rsidRDefault="00A6371A">
      <w:pPr>
        <w:spacing w:line="360" w:lineRule="auto"/>
        <w:ind w:left="720"/>
        <w:rPr>
          <w:rFonts w:ascii="Google Sans" w:eastAsia="Google Sans" w:hAnsi="Google Sans" w:cs="Google Sans"/>
          <w:b/>
          <w:color w:val="1368F1"/>
          <w:sz w:val="14"/>
          <w:szCs w:val="14"/>
        </w:rPr>
      </w:pPr>
    </w:p>
    <w:tbl>
      <w:tblPr>
        <w:tblStyle w:val="a5"/>
        <w:tblW w:w="1059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90"/>
      </w:tblGrid>
      <w:tr w:rsidR="00A6371A" w14:paraId="25582C57" w14:textId="77777777">
        <w:tc>
          <w:tcPr>
            <w:tcW w:w="10590" w:type="dxa"/>
            <w:shd w:val="clear" w:color="auto" w:fill="auto"/>
            <w:tcMar>
              <w:top w:w="100" w:type="dxa"/>
              <w:left w:w="100" w:type="dxa"/>
              <w:bottom w:w="100" w:type="dxa"/>
              <w:right w:w="100" w:type="dxa"/>
            </w:tcMar>
          </w:tcPr>
          <w:p w14:paraId="3355A675" w14:textId="77777777" w:rsidR="00A6371A" w:rsidRDefault="00000000">
            <w:pPr>
              <w:pStyle w:val="Heading2"/>
              <w:rPr>
                <w:rFonts w:ascii="Google Sans" w:eastAsia="Google Sans" w:hAnsi="Google Sans" w:cs="Google Sans"/>
                <w:color w:val="EA4335"/>
                <w:sz w:val="20"/>
                <w:szCs w:val="20"/>
              </w:rPr>
            </w:pPr>
            <w:bookmarkStart w:id="8" w:name="_ij9y9d720zpd" w:colFirst="0" w:colLast="0"/>
            <w:bookmarkEnd w:id="8"/>
            <w:r>
              <w:rPr>
                <w:rFonts w:ascii="Google Sans" w:eastAsia="Google Sans" w:hAnsi="Google Sans" w:cs="Google Sans"/>
                <w:color w:val="EA4335"/>
                <w:sz w:val="20"/>
                <w:szCs w:val="20"/>
              </w:rPr>
              <w:t>Evaluation Criteria:</w:t>
            </w:r>
          </w:p>
          <w:p w14:paraId="77DF95AA" w14:textId="77777777" w:rsidR="00A6371A" w:rsidRDefault="00000000">
            <w:pPr>
              <w:numPr>
                <w:ilvl w:val="0"/>
                <w:numId w:val="3"/>
              </w:numPr>
              <w:rPr>
                <w:rFonts w:ascii="Google Sans" w:eastAsia="Google Sans" w:hAnsi="Google Sans" w:cs="Google Sans"/>
                <w:sz w:val="20"/>
                <w:szCs w:val="20"/>
              </w:rPr>
            </w:pPr>
            <w:r>
              <w:rPr>
                <w:rFonts w:ascii="Google Sans" w:eastAsia="Google Sans" w:hAnsi="Google Sans" w:cs="Google Sans"/>
                <w:sz w:val="20"/>
                <w:szCs w:val="20"/>
              </w:rPr>
              <w:t>The coverage and correctness of the algorithm across different circuit designs.</w:t>
            </w:r>
          </w:p>
          <w:p w14:paraId="577D9FAE" w14:textId="77777777" w:rsidR="00A6371A" w:rsidRDefault="00000000">
            <w:pPr>
              <w:numPr>
                <w:ilvl w:val="0"/>
                <w:numId w:val="3"/>
              </w:numPr>
              <w:rPr>
                <w:rFonts w:ascii="Google Sans" w:eastAsia="Google Sans" w:hAnsi="Google Sans" w:cs="Google Sans"/>
                <w:sz w:val="20"/>
                <w:szCs w:val="20"/>
              </w:rPr>
            </w:pPr>
            <w:r>
              <w:rPr>
                <w:rFonts w:ascii="Google Sans" w:eastAsia="Google Sans" w:hAnsi="Google Sans" w:cs="Google Sans"/>
                <w:sz w:val="20"/>
                <w:szCs w:val="20"/>
              </w:rPr>
              <w:t>Space Complexity: extra space used by algorithm to generate the input vector needed.</w:t>
            </w:r>
          </w:p>
          <w:p w14:paraId="0963B90C" w14:textId="77777777" w:rsidR="00A6371A" w:rsidRDefault="00000000">
            <w:pPr>
              <w:numPr>
                <w:ilvl w:val="0"/>
                <w:numId w:val="3"/>
              </w:numPr>
              <w:rPr>
                <w:rFonts w:ascii="Google Sans" w:eastAsia="Google Sans" w:hAnsi="Google Sans" w:cs="Google Sans"/>
                <w:sz w:val="20"/>
                <w:szCs w:val="20"/>
              </w:rPr>
            </w:pPr>
            <w:r>
              <w:rPr>
                <w:rFonts w:ascii="Google Sans" w:eastAsia="Google Sans" w:hAnsi="Google Sans" w:cs="Google Sans"/>
                <w:sz w:val="20"/>
                <w:szCs w:val="20"/>
              </w:rPr>
              <w:t>Time Complexity: Time used by the algorithm to generate the input vector required.</w:t>
            </w:r>
          </w:p>
          <w:p w14:paraId="51BEA4E0" w14:textId="77777777" w:rsidR="00A6371A" w:rsidRDefault="00A6371A">
            <w:pPr>
              <w:widowControl w:val="0"/>
              <w:spacing w:line="240" w:lineRule="auto"/>
              <w:rPr>
                <w:rFonts w:ascii="Google Sans" w:eastAsia="Google Sans" w:hAnsi="Google Sans" w:cs="Google Sans"/>
                <w:b/>
                <w:color w:val="1368F1"/>
              </w:rPr>
            </w:pPr>
          </w:p>
          <w:p w14:paraId="19C802F7" w14:textId="77777777" w:rsidR="00A6371A" w:rsidRDefault="00000000">
            <w:pPr>
              <w:widowControl w:val="0"/>
              <w:spacing w:line="240" w:lineRule="auto"/>
              <w:rPr>
                <w:rFonts w:ascii="Google Sans" w:eastAsia="Google Sans" w:hAnsi="Google Sans" w:cs="Google Sans"/>
                <w:color w:val="1F1F1F"/>
                <w:sz w:val="20"/>
                <w:szCs w:val="20"/>
              </w:rPr>
            </w:pPr>
            <w:r>
              <w:rPr>
                <w:rFonts w:ascii="Google Sans" w:eastAsia="Google Sans" w:hAnsi="Google Sans" w:cs="Google Sans"/>
                <w:color w:val="EA4335"/>
                <w:sz w:val="20"/>
                <w:szCs w:val="20"/>
              </w:rPr>
              <w:t>Evaluation Rubrics:</w:t>
            </w:r>
          </w:p>
          <w:p w14:paraId="29266C30" w14:textId="77777777" w:rsidR="00A6371A" w:rsidRDefault="00000000">
            <w:pPr>
              <w:widowControl w:val="0"/>
              <w:numPr>
                <w:ilvl w:val="0"/>
                <w:numId w:val="4"/>
              </w:numPr>
              <w:spacing w:line="240" w:lineRule="auto"/>
              <w:rPr>
                <w:sz w:val="20"/>
                <w:szCs w:val="20"/>
              </w:rPr>
            </w:pPr>
            <w:r>
              <w:rPr>
                <w:rFonts w:ascii="Google Sans" w:eastAsia="Google Sans" w:hAnsi="Google Sans" w:cs="Google Sans"/>
                <w:color w:val="1F1F1F"/>
                <w:sz w:val="20"/>
                <w:szCs w:val="20"/>
              </w:rPr>
              <w:t>Code Quality (20%)</w:t>
            </w:r>
          </w:p>
          <w:p w14:paraId="42113897" w14:textId="77777777" w:rsidR="00A6371A" w:rsidRDefault="00000000">
            <w:pPr>
              <w:widowControl w:val="0"/>
              <w:numPr>
                <w:ilvl w:val="0"/>
                <w:numId w:val="4"/>
              </w:numPr>
              <w:spacing w:line="240" w:lineRule="auto"/>
              <w:rPr>
                <w:sz w:val="20"/>
                <w:szCs w:val="20"/>
              </w:rPr>
            </w:pPr>
            <w:r>
              <w:rPr>
                <w:rFonts w:ascii="Google Sans" w:eastAsia="Google Sans" w:hAnsi="Google Sans" w:cs="Google Sans"/>
                <w:color w:val="1F1F1F"/>
                <w:sz w:val="20"/>
                <w:szCs w:val="20"/>
              </w:rPr>
              <w:t>Circuit Design (10%)</w:t>
            </w:r>
          </w:p>
          <w:p w14:paraId="29B4D9D0" w14:textId="77777777" w:rsidR="00A6371A" w:rsidRDefault="00000000">
            <w:pPr>
              <w:widowControl w:val="0"/>
              <w:numPr>
                <w:ilvl w:val="0"/>
                <w:numId w:val="4"/>
              </w:numPr>
              <w:spacing w:line="240" w:lineRule="auto"/>
              <w:rPr>
                <w:sz w:val="20"/>
                <w:szCs w:val="20"/>
              </w:rPr>
            </w:pPr>
            <w:r>
              <w:rPr>
                <w:rFonts w:ascii="Google Sans" w:eastAsia="Google Sans" w:hAnsi="Google Sans" w:cs="Google Sans"/>
                <w:color w:val="1F1F1F"/>
                <w:sz w:val="20"/>
                <w:szCs w:val="20"/>
              </w:rPr>
              <w:t>Algorithm Design (50%) - Correctness and Time &amp; Space Complexity</w:t>
            </w:r>
          </w:p>
          <w:p w14:paraId="1A14DC0D" w14:textId="77777777" w:rsidR="00A6371A" w:rsidRDefault="00000000">
            <w:pPr>
              <w:widowControl w:val="0"/>
              <w:numPr>
                <w:ilvl w:val="0"/>
                <w:numId w:val="4"/>
              </w:numPr>
              <w:spacing w:line="240" w:lineRule="auto"/>
              <w:rPr>
                <w:sz w:val="20"/>
                <w:szCs w:val="20"/>
              </w:rPr>
            </w:pPr>
            <w:r>
              <w:rPr>
                <w:rFonts w:ascii="Google Sans" w:eastAsia="Google Sans" w:hAnsi="Google Sans" w:cs="Google Sans"/>
                <w:color w:val="1F1F1F"/>
                <w:sz w:val="20"/>
                <w:szCs w:val="20"/>
              </w:rPr>
              <w:t>Testing (20%)</w:t>
            </w:r>
          </w:p>
          <w:p w14:paraId="2D4AB03F" w14:textId="77777777" w:rsidR="00A6371A" w:rsidRDefault="00A6371A">
            <w:pPr>
              <w:widowControl w:val="0"/>
              <w:spacing w:line="240" w:lineRule="auto"/>
              <w:rPr>
                <w:rFonts w:ascii="Google Sans" w:eastAsia="Google Sans" w:hAnsi="Google Sans" w:cs="Google Sans"/>
                <w:b/>
                <w:color w:val="1368F1"/>
              </w:rPr>
            </w:pPr>
          </w:p>
        </w:tc>
      </w:tr>
    </w:tbl>
    <w:p w14:paraId="42A9DC13" w14:textId="77777777" w:rsidR="00A6371A" w:rsidRDefault="00A6371A">
      <w:pPr>
        <w:spacing w:line="360" w:lineRule="auto"/>
        <w:rPr>
          <w:rFonts w:ascii="Google Sans" w:eastAsia="Google Sans" w:hAnsi="Google Sans" w:cs="Google Sans"/>
          <w:b/>
          <w:color w:val="1368F1"/>
        </w:rPr>
      </w:pPr>
    </w:p>
    <w:p w14:paraId="096C8FE9" w14:textId="77777777" w:rsidR="00A6371A" w:rsidRDefault="00000000">
      <w:pPr>
        <w:spacing w:line="360" w:lineRule="auto"/>
        <w:jc w:val="center"/>
        <w:rPr>
          <w:rFonts w:ascii="Google Sans" w:eastAsia="Google Sans" w:hAnsi="Google Sans" w:cs="Google Sans"/>
          <w:b/>
          <w:color w:val="1368F1"/>
          <w:u w:val="single"/>
        </w:rPr>
      </w:pPr>
      <w:bookmarkStart w:id="9" w:name="oi0mvf3udmql" w:colFirst="0" w:colLast="0"/>
      <w:bookmarkEnd w:id="9"/>
      <w:r>
        <w:rPr>
          <w:rFonts w:ascii="Google Sans" w:eastAsia="Google Sans" w:hAnsi="Google Sans" w:cs="Google Sans"/>
          <w:b/>
          <w:color w:val="1368F1"/>
          <w:u w:val="single"/>
        </w:rPr>
        <w:t xml:space="preserve">Find Template to use below </w:t>
      </w:r>
    </w:p>
    <w:p w14:paraId="24D98A4E" w14:textId="77777777" w:rsidR="00A6371A" w:rsidRDefault="00000000">
      <w:pPr>
        <w:spacing w:line="360" w:lineRule="auto"/>
        <w:jc w:val="center"/>
        <w:rPr>
          <w:rFonts w:ascii="Google Sans" w:eastAsia="Google Sans" w:hAnsi="Google Sans" w:cs="Google Sans"/>
          <w:b/>
          <w:color w:val="1368F1"/>
          <w:u w:val="single"/>
        </w:rPr>
      </w:pPr>
      <w:r>
        <w:rPr>
          <w:rFonts w:ascii="Google Sans" w:eastAsia="Google Sans" w:hAnsi="Google Sans" w:cs="Google Sans"/>
          <w:color w:val="1368F1"/>
          <w:sz w:val="20"/>
          <w:szCs w:val="20"/>
          <w:u w:val="single"/>
        </w:rPr>
        <w:t>(3 Pages Maximum from the template below)</w:t>
      </w:r>
    </w:p>
    <w:tbl>
      <w:tblPr>
        <w:tblStyle w:val="a6"/>
        <w:tblW w:w="10605"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05"/>
      </w:tblGrid>
      <w:tr w:rsidR="00A6371A" w14:paraId="12E4BD2B" w14:textId="77777777">
        <w:tc>
          <w:tcPr>
            <w:tcW w:w="10605" w:type="dxa"/>
            <w:shd w:val="clear" w:color="auto" w:fill="auto"/>
            <w:tcMar>
              <w:top w:w="100" w:type="dxa"/>
              <w:left w:w="100" w:type="dxa"/>
              <w:bottom w:w="100" w:type="dxa"/>
              <w:right w:w="100" w:type="dxa"/>
            </w:tcMar>
          </w:tcPr>
          <w:p w14:paraId="489B8FB4" w14:textId="77777777" w:rsidR="00A6371A" w:rsidRDefault="00000000">
            <w:pPr>
              <w:spacing w:before="200" w:line="480" w:lineRule="auto"/>
              <w:jc w:val="center"/>
              <w:rPr>
                <w:rFonts w:ascii="Google Sans" w:eastAsia="Google Sans" w:hAnsi="Google Sans" w:cs="Google Sans"/>
                <w:b/>
                <w:sz w:val="20"/>
                <w:szCs w:val="20"/>
              </w:rPr>
            </w:pPr>
            <w:r>
              <w:rPr>
                <w:rFonts w:ascii="Google Sans" w:eastAsia="Google Sans" w:hAnsi="Google Sans" w:cs="Google Sans"/>
                <w:b/>
                <w:sz w:val="20"/>
                <w:szCs w:val="20"/>
              </w:rPr>
              <w:t xml:space="preserve">2023 Girl Hackathon </w:t>
            </w:r>
            <w:proofErr w:type="spellStart"/>
            <w:r>
              <w:rPr>
                <w:rFonts w:ascii="Google Sans" w:eastAsia="Google Sans" w:hAnsi="Google Sans" w:cs="Google Sans"/>
                <w:b/>
                <w:sz w:val="20"/>
                <w:szCs w:val="20"/>
              </w:rPr>
              <w:t>Ideathon</w:t>
            </w:r>
            <w:proofErr w:type="spellEnd"/>
            <w:r>
              <w:rPr>
                <w:rFonts w:ascii="Google Sans" w:eastAsia="Google Sans" w:hAnsi="Google Sans" w:cs="Google Sans"/>
                <w:b/>
                <w:sz w:val="20"/>
                <w:szCs w:val="20"/>
              </w:rPr>
              <w:t xml:space="preserve"> Round: Solution Submission</w:t>
            </w:r>
          </w:p>
        </w:tc>
      </w:tr>
      <w:tr w:rsidR="00A6371A" w14:paraId="7F8AB36D" w14:textId="77777777">
        <w:tc>
          <w:tcPr>
            <w:tcW w:w="10605" w:type="dxa"/>
            <w:shd w:val="clear" w:color="auto" w:fill="auto"/>
            <w:tcMar>
              <w:top w:w="100" w:type="dxa"/>
              <w:left w:w="100" w:type="dxa"/>
              <w:bottom w:w="100" w:type="dxa"/>
              <w:right w:w="100" w:type="dxa"/>
            </w:tcMar>
          </w:tcPr>
          <w:p w14:paraId="6C39C6C0" w14:textId="796A9976" w:rsidR="00A6371A" w:rsidRDefault="00000000">
            <w:pPr>
              <w:widowControl w:val="0"/>
              <w:spacing w:line="240" w:lineRule="auto"/>
              <w:rPr>
                <w:rFonts w:ascii="Google Sans" w:eastAsia="Google Sans" w:hAnsi="Google Sans" w:cs="Google Sans"/>
                <w:sz w:val="20"/>
                <w:szCs w:val="20"/>
              </w:rPr>
            </w:pPr>
            <w:r>
              <w:rPr>
                <w:rFonts w:ascii="Google Sans" w:eastAsia="Google Sans" w:hAnsi="Google Sans" w:cs="Google Sans"/>
                <w:sz w:val="20"/>
                <w:szCs w:val="20"/>
              </w:rPr>
              <w:lastRenderedPageBreak/>
              <w:t xml:space="preserve">Project Name: </w:t>
            </w:r>
            <w:r w:rsidR="00303C2C">
              <w:rPr>
                <w:rFonts w:ascii="Google Sans" w:eastAsia="Google Sans" w:hAnsi="Google Sans" w:cs="Google Sans" w:hint="eastAsia"/>
                <w:sz w:val="20"/>
                <w:szCs w:val="20"/>
              </w:rPr>
              <w:t>Algorithm to identify fault at single node of a circuit.</w:t>
            </w:r>
          </w:p>
        </w:tc>
      </w:tr>
      <w:tr w:rsidR="00A6371A" w14:paraId="63B6164A" w14:textId="77777777">
        <w:tc>
          <w:tcPr>
            <w:tcW w:w="10605" w:type="dxa"/>
            <w:shd w:val="clear" w:color="auto" w:fill="auto"/>
            <w:tcMar>
              <w:top w:w="100" w:type="dxa"/>
              <w:left w:w="100" w:type="dxa"/>
              <w:bottom w:w="100" w:type="dxa"/>
              <w:right w:w="100" w:type="dxa"/>
            </w:tcMar>
          </w:tcPr>
          <w:p w14:paraId="07124A39" w14:textId="269FF469" w:rsidR="00A6371A" w:rsidRDefault="00000000">
            <w:pPr>
              <w:rPr>
                <w:rFonts w:ascii="Google Sans" w:eastAsia="Google Sans" w:hAnsi="Google Sans" w:cs="Google Sans"/>
                <w:sz w:val="20"/>
                <w:szCs w:val="20"/>
              </w:rPr>
            </w:pPr>
            <w:proofErr w:type="spellStart"/>
            <w:r>
              <w:rPr>
                <w:rFonts w:ascii="Google Sans" w:eastAsia="Google Sans" w:hAnsi="Google Sans" w:cs="Google Sans"/>
                <w:sz w:val="20"/>
                <w:szCs w:val="20"/>
              </w:rPr>
              <w:t>Pariticipant</w:t>
            </w:r>
            <w:proofErr w:type="spellEnd"/>
            <w:r>
              <w:rPr>
                <w:rFonts w:ascii="Google Sans" w:eastAsia="Google Sans" w:hAnsi="Google Sans" w:cs="Google Sans"/>
                <w:sz w:val="20"/>
                <w:szCs w:val="20"/>
              </w:rPr>
              <w:t xml:space="preserve"> Name:</w:t>
            </w:r>
            <w:r w:rsidR="00303C2C">
              <w:rPr>
                <w:rFonts w:ascii="Google Sans" w:eastAsia="Google Sans" w:hAnsi="Google Sans" w:cs="Google Sans" w:hint="eastAsia"/>
                <w:sz w:val="20"/>
                <w:szCs w:val="20"/>
              </w:rPr>
              <w:t xml:space="preserve"> Ritika Sharma</w:t>
            </w:r>
          </w:p>
        </w:tc>
      </w:tr>
      <w:tr w:rsidR="00A6371A" w14:paraId="2758EB36" w14:textId="77777777">
        <w:tc>
          <w:tcPr>
            <w:tcW w:w="10605" w:type="dxa"/>
            <w:shd w:val="clear" w:color="auto" w:fill="auto"/>
            <w:tcMar>
              <w:top w:w="100" w:type="dxa"/>
              <w:left w:w="100" w:type="dxa"/>
              <w:bottom w:w="100" w:type="dxa"/>
              <w:right w:w="100" w:type="dxa"/>
            </w:tcMar>
          </w:tcPr>
          <w:p w14:paraId="5B820DD1" w14:textId="5AAB19BC" w:rsidR="00A6371A" w:rsidRDefault="00000000">
            <w:pPr>
              <w:rPr>
                <w:rFonts w:ascii="Google Sans" w:eastAsia="Google Sans" w:hAnsi="Google Sans" w:cs="Google Sans"/>
                <w:sz w:val="20"/>
                <w:szCs w:val="20"/>
              </w:rPr>
            </w:pPr>
            <w:r>
              <w:rPr>
                <w:rFonts w:ascii="Google Sans" w:eastAsia="Google Sans" w:hAnsi="Google Sans" w:cs="Google Sans"/>
                <w:sz w:val="20"/>
                <w:szCs w:val="20"/>
              </w:rPr>
              <w:t xml:space="preserve">Participant Email ID: </w:t>
            </w:r>
            <w:proofErr w:type="spellStart"/>
            <w:r w:rsidR="00303C2C">
              <w:rPr>
                <w:rFonts w:ascii="Google Sans" w:eastAsia="Google Sans" w:hAnsi="Google Sans" w:cs="Google Sans" w:hint="eastAsia"/>
                <w:sz w:val="20"/>
                <w:szCs w:val="20"/>
              </w:rPr>
              <w:t>ritikadayama</w:t>
            </w:r>
            <w:proofErr w:type="spellEnd"/>
          </w:p>
        </w:tc>
      </w:tr>
      <w:tr w:rsidR="00A6371A" w14:paraId="6968715C" w14:textId="77777777">
        <w:tc>
          <w:tcPr>
            <w:tcW w:w="10605" w:type="dxa"/>
            <w:shd w:val="clear" w:color="auto" w:fill="auto"/>
            <w:tcMar>
              <w:top w:w="100" w:type="dxa"/>
              <w:left w:w="100" w:type="dxa"/>
              <w:bottom w:w="100" w:type="dxa"/>
              <w:right w:w="100" w:type="dxa"/>
            </w:tcMar>
          </w:tcPr>
          <w:p w14:paraId="194439C1" w14:textId="71072F84" w:rsidR="00A6371A" w:rsidRDefault="00000000">
            <w:pPr>
              <w:rPr>
                <w:rFonts w:ascii="Google Sans" w:eastAsia="Google Sans" w:hAnsi="Google Sans" w:cs="Google Sans"/>
                <w:sz w:val="20"/>
                <w:szCs w:val="20"/>
              </w:rPr>
            </w:pPr>
            <w:r>
              <w:rPr>
                <w:rFonts w:ascii="Google Sans" w:eastAsia="Google Sans" w:hAnsi="Google Sans" w:cs="Google Sans"/>
                <w:sz w:val="20"/>
                <w:szCs w:val="20"/>
              </w:rPr>
              <w:t>ReadMe File Links (</w:t>
            </w:r>
            <w:proofErr w:type="spellStart"/>
            <w:r>
              <w:rPr>
                <w:rFonts w:ascii="Google Sans" w:eastAsia="Google Sans" w:hAnsi="Google Sans" w:cs="Google Sans"/>
                <w:sz w:val="20"/>
                <w:szCs w:val="20"/>
              </w:rPr>
              <w:t>Eg</w:t>
            </w:r>
            <w:proofErr w:type="spellEnd"/>
            <w:r>
              <w:rPr>
                <w:rFonts w:ascii="Google Sans" w:eastAsia="Google Sans" w:hAnsi="Google Sans" w:cs="Google Sans"/>
                <w:sz w:val="20"/>
                <w:szCs w:val="20"/>
              </w:rPr>
              <w:t xml:space="preserve"> </w:t>
            </w:r>
            <w:proofErr w:type="spellStart"/>
            <w:r>
              <w:rPr>
                <w:rFonts w:ascii="Google Sans" w:eastAsia="Google Sans" w:hAnsi="Google Sans" w:cs="Google Sans"/>
                <w:sz w:val="20"/>
                <w:szCs w:val="20"/>
              </w:rPr>
              <w:t>Github</w:t>
            </w:r>
            <w:proofErr w:type="spellEnd"/>
            <w:r>
              <w:rPr>
                <w:rFonts w:ascii="Google Sans" w:eastAsia="Google Sans" w:hAnsi="Google Sans" w:cs="Google Sans"/>
                <w:sz w:val="20"/>
                <w:szCs w:val="20"/>
              </w:rPr>
              <w:t>)</w:t>
            </w:r>
            <w:r w:rsidR="00303C2C">
              <w:rPr>
                <w:rFonts w:ascii="Google Sans" w:eastAsia="Google Sans" w:hAnsi="Google Sans" w:cs="Google Sans" w:hint="eastAsia"/>
                <w:sz w:val="20"/>
                <w:szCs w:val="20"/>
              </w:rPr>
              <w:t>:</w:t>
            </w:r>
          </w:p>
        </w:tc>
      </w:tr>
      <w:tr w:rsidR="00A6371A" w14:paraId="61D8A5DB" w14:textId="77777777">
        <w:tc>
          <w:tcPr>
            <w:tcW w:w="10605" w:type="dxa"/>
            <w:shd w:val="clear" w:color="auto" w:fill="auto"/>
            <w:tcMar>
              <w:top w:w="100" w:type="dxa"/>
              <w:left w:w="100" w:type="dxa"/>
              <w:bottom w:w="100" w:type="dxa"/>
              <w:right w:w="100" w:type="dxa"/>
            </w:tcMar>
          </w:tcPr>
          <w:p w14:paraId="55721594" w14:textId="10921D65" w:rsidR="00303C2C" w:rsidRPr="004D1E47" w:rsidRDefault="004D1E47" w:rsidP="004D1E47">
            <w:pPr>
              <w:spacing w:before="200" w:line="360" w:lineRule="auto"/>
              <w:rPr>
                <w:rFonts w:ascii="Google Sans" w:eastAsia="Google Sans" w:hAnsi="Google Sans" w:cs="Google Sans"/>
                <w:b/>
                <w:sz w:val="20"/>
                <w:szCs w:val="20"/>
              </w:rPr>
            </w:pPr>
            <w:r>
              <w:rPr>
                <w:rFonts w:ascii="Google Sans" w:eastAsia="Google Sans" w:hAnsi="Google Sans" w:cs="Google Sans" w:hint="eastAsia"/>
                <w:b/>
                <w:sz w:val="20"/>
                <w:szCs w:val="20"/>
              </w:rPr>
              <w:t>Summary:</w:t>
            </w:r>
          </w:p>
          <w:p w14:paraId="00ED3F1C" w14:textId="77777777" w:rsidR="00303C2C" w:rsidRPr="004D1E47" w:rsidRDefault="00303C2C" w:rsidP="00303C2C">
            <w:pPr>
              <w:rPr>
                <w:rFonts w:asciiTheme="majorHAnsi" w:eastAsia="Google Sans" w:hAnsiTheme="majorHAnsi" w:cstheme="majorHAnsi"/>
              </w:rPr>
            </w:pPr>
            <w:r w:rsidRPr="004D1E47">
              <w:rPr>
                <w:rFonts w:asciiTheme="majorHAnsi" w:eastAsia="Google Sans" w:hAnsiTheme="majorHAnsi" w:cstheme="majorHAnsi"/>
              </w:rPr>
              <w:t>The assignment is to create an algorithm and develop its code to locate a structural flaw at a certain node in a specific circuit. The circuit file, the position of the problem node, and the fault type (SA0 or SA1) are the accessible inputs. The circuit is represented as a file format.</w:t>
            </w:r>
          </w:p>
          <w:p w14:paraId="263A286A" w14:textId="77777777" w:rsidR="00A6371A" w:rsidRPr="004D1E47" w:rsidRDefault="00A6371A">
            <w:pPr>
              <w:widowControl w:val="0"/>
              <w:spacing w:line="240" w:lineRule="auto"/>
              <w:rPr>
                <w:rFonts w:asciiTheme="majorHAnsi" w:eastAsia="Google Sans" w:hAnsiTheme="majorHAnsi" w:cstheme="majorHAnsi"/>
              </w:rPr>
            </w:pPr>
          </w:p>
          <w:p w14:paraId="202D2CAC" w14:textId="77777777" w:rsidR="00A6371A" w:rsidRPr="004D1E47" w:rsidRDefault="00A6371A">
            <w:pPr>
              <w:widowControl w:val="0"/>
              <w:spacing w:line="240" w:lineRule="auto"/>
              <w:rPr>
                <w:rFonts w:asciiTheme="majorHAnsi" w:eastAsia="Google Sans" w:hAnsiTheme="majorHAnsi" w:cstheme="majorHAnsi"/>
              </w:rPr>
            </w:pPr>
          </w:p>
          <w:p w14:paraId="001784E0" w14:textId="1232EBDB" w:rsidR="00A6371A" w:rsidRPr="004D1E47" w:rsidRDefault="004D1E47">
            <w:pPr>
              <w:widowControl w:val="0"/>
              <w:spacing w:line="240" w:lineRule="auto"/>
              <w:rPr>
                <w:rFonts w:asciiTheme="majorHAnsi" w:eastAsia="Google Sans" w:hAnsiTheme="majorHAnsi" w:cstheme="majorHAnsi"/>
              </w:rPr>
            </w:pPr>
            <w:r w:rsidRPr="004D1E47">
              <w:rPr>
                <w:rFonts w:asciiTheme="majorHAnsi" w:eastAsia="Google Sans" w:hAnsiTheme="majorHAnsi" w:cstheme="majorHAnsi"/>
                <w:b/>
                <w:bCs/>
              </w:rPr>
              <w:t>Solution:</w:t>
            </w:r>
            <w:r w:rsidRPr="004D1E47">
              <w:rPr>
                <w:rFonts w:asciiTheme="majorHAnsi" w:eastAsia="Google Sans" w:hAnsiTheme="majorHAnsi" w:cstheme="majorHAnsi"/>
              </w:rPr>
              <w:t xml:space="preserve"> A C++ example implementation is provided in the provided code. It analyses the circuit using input vectors after reading the circuit file </w:t>
            </w:r>
            <w:r w:rsidRPr="004D1E47">
              <w:rPr>
                <w:rFonts w:asciiTheme="majorHAnsi" w:eastAsia="Google Sans" w:hAnsiTheme="majorHAnsi" w:cstheme="majorHAnsi" w:hint="eastAsia"/>
              </w:rPr>
              <w:t>to</w:t>
            </w:r>
            <w:r w:rsidRPr="004D1E47">
              <w:rPr>
                <w:rFonts w:asciiTheme="majorHAnsi" w:eastAsia="Google Sans" w:hAnsiTheme="majorHAnsi" w:cstheme="majorHAnsi"/>
              </w:rPr>
              <w:t xml:space="preserve"> find the desired problem. The procedure begins with a starting input vector, adjusts the value of the fault node as necessary, and then assesses the circuit. The code prints the test inputs and the anticipated output if the issue is found. If the error is not found, the algorithm loops through the input vectors, flipping each individual input until the error is found. The "output.txt" file is updated with the final test inputs and the anticipated output.</w:t>
            </w:r>
          </w:p>
          <w:p w14:paraId="34D8604B" w14:textId="77777777" w:rsidR="00A6371A" w:rsidRDefault="00A6371A">
            <w:pPr>
              <w:widowControl w:val="0"/>
              <w:spacing w:line="240" w:lineRule="auto"/>
              <w:rPr>
                <w:rFonts w:ascii="Google Sans" w:eastAsia="Google Sans" w:hAnsi="Google Sans" w:cs="Google Sans"/>
                <w:sz w:val="20"/>
                <w:szCs w:val="20"/>
              </w:rPr>
            </w:pPr>
          </w:p>
          <w:p w14:paraId="6BF2EF71" w14:textId="77777777" w:rsidR="00A6371A" w:rsidRDefault="00A6371A">
            <w:pPr>
              <w:widowControl w:val="0"/>
              <w:spacing w:line="240" w:lineRule="auto"/>
              <w:rPr>
                <w:rFonts w:ascii="Google Sans" w:eastAsia="Google Sans" w:hAnsi="Google Sans" w:cs="Google Sans"/>
                <w:sz w:val="20"/>
                <w:szCs w:val="20"/>
              </w:rPr>
            </w:pPr>
          </w:p>
        </w:tc>
      </w:tr>
      <w:tr w:rsidR="00A6371A" w14:paraId="629E4105" w14:textId="77777777">
        <w:tc>
          <w:tcPr>
            <w:tcW w:w="10605" w:type="dxa"/>
            <w:shd w:val="clear" w:color="auto" w:fill="auto"/>
            <w:tcMar>
              <w:top w:w="100" w:type="dxa"/>
              <w:left w:w="100" w:type="dxa"/>
              <w:bottom w:w="100" w:type="dxa"/>
              <w:right w:w="100" w:type="dxa"/>
            </w:tcMar>
          </w:tcPr>
          <w:p w14:paraId="1819FDE1" w14:textId="3E18B2BF" w:rsidR="004D1E47" w:rsidRPr="004D1E47" w:rsidRDefault="00000000" w:rsidP="004D1E47">
            <w:pPr>
              <w:spacing w:line="360" w:lineRule="auto"/>
              <w:rPr>
                <w:rFonts w:ascii="Google Sans" w:eastAsia="Google Sans" w:hAnsi="Google Sans" w:cs="Google Sans"/>
                <w:b/>
                <w:sz w:val="20"/>
                <w:szCs w:val="20"/>
              </w:rPr>
            </w:pPr>
            <w:r>
              <w:rPr>
                <w:rFonts w:ascii="Google Sans" w:eastAsia="Google Sans" w:hAnsi="Google Sans" w:cs="Google Sans"/>
                <w:b/>
                <w:sz w:val="20"/>
                <w:szCs w:val="20"/>
              </w:rPr>
              <w:t>Problem Statement</w:t>
            </w:r>
            <w:r w:rsidR="004D1E47">
              <w:rPr>
                <w:rFonts w:ascii="Google Sans" w:eastAsia="Google Sans" w:hAnsi="Google Sans" w:cs="Google Sans" w:hint="eastAsia"/>
                <w:b/>
                <w:sz w:val="20"/>
                <w:szCs w:val="20"/>
              </w:rPr>
              <w:t>:</w:t>
            </w:r>
          </w:p>
          <w:p w14:paraId="52F5FC2F" w14:textId="77777777" w:rsidR="004D1E47" w:rsidRPr="004D1E47" w:rsidRDefault="004D1E47" w:rsidP="004D1E47">
            <w:pPr>
              <w:spacing w:line="360" w:lineRule="auto"/>
              <w:rPr>
                <w:rFonts w:ascii="Google Sans" w:eastAsia="Google Sans" w:hAnsi="Google Sans" w:cs="Google Sans"/>
                <w:sz w:val="20"/>
                <w:szCs w:val="20"/>
              </w:rPr>
            </w:pPr>
            <w:r w:rsidRPr="004D1E47">
              <w:rPr>
                <w:rFonts w:ascii="Google Sans" w:eastAsia="Google Sans" w:hAnsi="Google Sans" w:cs="Google Sans"/>
                <w:sz w:val="20"/>
                <w:szCs w:val="20"/>
              </w:rPr>
              <w:t>Reading the circuit file and building the circuit using the given logic gates constitutes the solution. The algorithm sets the fault node value based on the type of defect, initialises an input vector, and evaluates the circuit. The algorithm prints the test inputs and anticipated result if the error is found. If the error is not found, it iterates through the input vectors, flipping each individual input until it is. An output file is created with the final test inputs and predicted output.</w:t>
            </w:r>
          </w:p>
          <w:p w14:paraId="41D86F6A" w14:textId="77777777" w:rsidR="004D1E47" w:rsidRPr="004D1E47" w:rsidRDefault="004D1E47" w:rsidP="004D1E47">
            <w:pPr>
              <w:spacing w:line="360" w:lineRule="auto"/>
              <w:rPr>
                <w:rFonts w:ascii="Google Sans" w:eastAsia="Google Sans" w:hAnsi="Google Sans" w:cs="Google Sans"/>
                <w:sz w:val="20"/>
                <w:szCs w:val="20"/>
              </w:rPr>
            </w:pPr>
          </w:p>
          <w:p w14:paraId="3683353D" w14:textId="6D460A17" w:rsidR="00A6371A" w:rsidRDefault="004D1E47" w:rsidP="004D1E47">
            <w:pPr>
              <w:spacing w:line="360" w:lineRule="auto"/>
              <w:rPr>
                <w:rFonts w:ascii="Google Sans" w:eastAsia="Google Sans" w:hAnsi="Google Sans" w:cs="Google Sans"/>
                <w:sz w:val="20"/>
                <w:szCs w:val="20"/>
              </w:rPr>
            </w:pPr>
            <w:r w:rsidRPr="004D1E47">
              <w:rPr>
                <w:rFonts w:ascii="Google Sans" w:eastAsia="Google Sans" w:hAnsi="Google Sans" w:cs="Google Sans"/>
                <w:sz w:val="20"/>
                <w:szCs w:val="20"/>
              </w:rPr>
              <w:t xml:space="preserve">The technique is made to </w:t>
            </w:r>
            <w:r w:rsidRPr="004D1E47">
              <w:rPr>
                <w:rFonts w:ascii="Google Sans" w:eastAsia="Google Sans" w:hAnsi="Google Sans" w:cs="Google Sans" w:hint="eastAsia"/>
                <w:sz w:val="20"/>
                <w:szCs w:val="20"/>
              </w:rPr>
              <w:t>locate defects quickly and reliably</w:t>
            </w:r>
            <w:r w:rsidRPr="004D1E47">
              <w:rPr>
                <w:rFonts w:ascii="Google Sans" w:eastAsia="Google Sans" w:hAnsi="Google Sans" w:cs="Google Sans"/>
                <w:sz w:val="20"/>
                <w:szCs w:val="20"/>
              </w:rPr>
              <w:t xml:space="preserve"> in a particular circuit, supplying useful data for quality control and debugging.</w:t>
            </w:r>
          </w:p>
        </w:tc>
      </w:tr>
      <w:tr w:rsidR="00A6371A" w14:paraId="71849FF7" w14:textId="77777777">
        <w:tc>
          <w:tcPr>
            <w:tcW w:w="10605" w:type="dxa"/>
            <w:shd w:val="clear" w:color="auto" w:fill="auto"/>
            <w:tcMar>
              <w:top w:w="100" w:type="dxa"/>
              <w:left w:w="100" w:type="dxa"/>
              <w:bottom w:w="100" w:type="dxa"/>
              <w:right w:w="100" w:type="dxa"/>
            </w:tcMar>
          </w:tcPr>
          <w:p w14:paraId="6C31512D" w14:textId="77777777" w:rsidR="00A6371A" w:rsidRDefault="00000000">
            <w:pPr>
              <w:rPr>
                <w:rFonts w:ascii="Google Sans" w:eastAsia="Google Sans" w:hAnsi="Google Sans" w:cs="Google Sans"/>
                <w:b/>
                <w:sz w:val="20"/>
                <w:szCs w:val="20"/>
              </w:rPr>
            </w:pPr>
            <w:r>
              <w:rPr>
                <w:rFonts w:ascii="Google Sans" w:eastAsia="Google Sans" w:hAnsi="Google Sans" w:cs="Google Sans"/>
                <w:b/>
                <w:sz w:val="20"/>
                <w:szCs w:val="20"/>
              </w:rPr>
              <w:t>The approach used to generate the algorithm.</w:t>
            </w:r>
          </w:p>
          <w:p w14:paraId="3B042EEC" w14:textId="22DD0C15" w:rsidR="00A6371A" w:rsidRDefault="00A6371A">
            <w:pPr>
              <w:spacing w:line="360" w:lineRule="auto"/>
              <w:rPr>
                <w:rFonts w:ascii="Google Sans" w:eastAsia="Google Sans" w:hAnsi="Google Sans" w:cs="Google Sans"/>
                <w:sz w:val="20"/>
                <w:szCs w:val="20"/>
              </w:rPr>
            </w:pPr>
          </w:p>
          <w:p w14:paraId="0F73B2F6" w14:textId="77777777" w:rsidR="004D1E47" w:rsidRPr="004D1E47" w:rsidRDefault="004D1E47" w:rsidP="004D1E47">
            <w:pPr>
              <w:spacing w:line="360" w:lineRule="auto"/>
              <w:rPr>
                <w:rFonts w:ascii="Google Sans" w:eastAsia="Google Sans" w:hAnsi="Google Sans" w:cs="Google Sans"/>
                <w:sz w:val="20"/>
                <w:szCs w:val="20"/>
              </w:rPr>
            </w:pPr>
            <w:r w:rsidRPr="004D1E47">
              <w:rPr>
                <w:rFonts w:ascii="Google Sans" w:eastAsia="Google Sans" w:hAnsi="Google Sans" w:cs="Google Sans"/>
                <w:sz w:val="20"/>
                <w:szCs w:val="20"/>
              </w:rPr>
              <w:t>I utilised a typical method for fault identification in digital circuits when creating the algorithm in the previous responses. To comprehend the circuit architecture and the relevant logic gates, the algorithm first scans the circuit file. Following that, it adjusts the fault node value to reflect the fault type provided and analyses the circuit using input vectors.</w:t>
            </w:r>
          </w:p>
          <w:p w14:paraId="64A54661" w14:textId="77777777" w:rsidR="004D1E47" w:rsidRPr="004D1E47" w:rsidRDefault="004D1E47" w:rsidP="004D1E47">
            <w:pPr>
              <w:spacing w:line="360" w:lineRule="auto"/>
              <w:rPr>
                <w:rFonts w:ascii="Google Sans" w:eastAsia="Google Sans" w:hAnsi="Google Sans" w:cs="Google Sans"/>
                <w:sz w:val="20"/>
                <w:szCs w:val="20"/>
              </w:rPr>
            </w:pPr>
          </w:p>
          <w:p w14:paraId="49A7CFDE" w14:textId="74E36B89" w:rsidR="004D1E47" w:rsidRPr="004D1E47" w:rsidRDefault="004D1E47" w:rsidP="004D1E47">
            <w:pPr>
              <w:spacing w:line="360" w:lineRule="auto"/>
              <w:rPr>
                <w:rFonts w:ascii="Google Sans" w:eastAsia="Google Sans" w:hAnsi="Google Sans" w:cs="Google Sans"/>
                <w:sz w:val="20"/>
                <w:szCs w:val="20"/>
              </w:rPr>
            </w:pPr>
            <w:r w:rsidRPr="004D1E47">
              <w:rPr>
                <w:rFonts w:ascii="Google Sans" w:eastAsia="Google Sans" w:hAnsi="Google Sans" w:cs="Google Sans"/>
                <w:sz w:val="20"/>
                <w:szCs w:val="20"/>
              </w:rPr>
              <w:t xml:space="preserve">The output is examined by the algorithm to see if the fault has been found. If not, it repeatedly flips one input at a time through the input vectors to test various combinations and locate the problem. This procedure keeps going until either the error is </w:t>
            </w:r>
            <w:r w:rsidRPr="004D1E47">
              <w:rPr>
                <w:rFonts w:ascii="Google Sans" w:eastAsia="Google Sans" w:hAnsi="Google Sans" w:cs="Google Sans" w:hint="eastAsia"/>
                <w:sz w:val="20"/>
                <w:szCs w:val="20"/>
              </w:rPr>
              <w:t>found</w:t>
            </w:r>
            <w:r w:rsidRPr="004D1E47">
              <w:rPr>
                <w:rFonts w:ascii="Google Sans" w:eastAsia="Google Sans" w:hAnsi="Google Sans" w:cs="Google Sans"/>
                <w:sz w:val="20"/>
                <w:szCs w:val="20"/>
              </w:rPr>
              <w:t>,</w:t>
            </w:r>
            <w:r w:rsidRPr="004D1E47">
              <w:rPr>
                <w:rFonts w:ascii="Google Sans" w:eastAsia="Google Sans" w:hAnsi="Google Sans" w:cs="Google Sans"/>
                <w:sz w:val="20"/>
                <w:szCs w:val="20"/>
              </w:rPr>
              <w:t xml:space="preserve"> or all input vectors have been examined.</w:t>
            </w:r>
          </w:p>
          <w:p w14:paraId="45DE4EA4" w14:textId="77777777" w:rsidR="004D1E47" w:rsidRPr="004D1E47" w:rsidRDefault="004D1E47" w:rsidP="004D1E47">
            <w:pPr>
              <w:spacing w:line="360" w:lineRule="auto"/>
              <w:rPr>
                <w:rFonts w:ascii="Google Sans" w:eastAsia="Google Sans" w:hAnsi="Google Sans" w:cs="Google Sans"/>
                <w:sz w:val="20"/>
                <w:szCs w:val="20"/>
              </w:rPr>
            </w:pPr>
          </w:p>
          <w:p w14:paraId="1AC0EB0D" w14:textId="77777777" w:rsidR="004D1E47" w:rsidRPr="004D1E47" w:rsidRDefault="004D1E47" w:rsidP="004D1E47">
            <w:pPr>
              <w:spacing w:line="360" w:lineRule="auto"/>
              <w:rPr>
                <w:rFonts w:ascii="Google Sans" w:eastAsia="Google Sans" w:hAnsi="Google Sans" w:cs="Google Sans"/>
                <w:sz w:val="20"/>
                <w:szCs w:val="20"/>
              </w:rPr>
            </w:pPr>
            <w:r w:rsidRPr="004D1E47">
              <w:rPr>
                <w:rFonts w:ascii="Google Sans" w:eastAsia="Google Sans" w:hAnsi="Google Sans" w:cs="Google Sans"/>
                <w:sz w:val="20"/>
                <w:szCs w:val="20"/>
              </w:rPr>
              <w:lastRenderedPageBreak/>
              <w:t>The strategy seeks to effectively identify the defect by reducing the quantity of necessary test inputs. The search is guided by the logic of the circuit as well as the traits of the fault type (stuck-at-0 or stuck-at-1).</w:t>
            </w:r>
          </w:p>
          <w:p w14:paraId="760600B3" w14:textId="77777777" w:rsidR="004D1E47" w:rsidRPr="004D1E47" w:rsidRDefault="004D1E47" w:rsidP="004D1E47">
            <w:pPr>
              <w:spacing w:line="360" w:lineRule="auto"/>
              <w:rPr>
                <w:rFonts w:ascii="Google Sans" w:eastAsia="Google Sans" w:hAnsi="Google Sans" w:cs="Google Sans"/>
                <w:sz w:val="20"/>
                <w:szCs w:val="20"/>
              </w:rPr>
            </w:pPr>
          </w:p>
          <w:p w14:paraId="31039555" w14:textId="36724F48" w:rsidR="00A6371A" w:rsidRDefault="004D1E47" w:rsidP="0052377D">
            <w:pPr>
              <w:spacing w:line="360" w:lineRule="auto"/>
              <w:rPr>
                <w:rFonts w:ascii="Google Sans" w:eastAsia="Google Sans" w:hAnsi="Google Sans" w:cs="Google Sans"/>
                <w:sz w:val="20"/>
                <w:szCs w:val="20"/>
              </w:rPr>
            </w:pPr>
            <w:r w:rsidRPr="004D1E47">
              <w:rPr>
                <w:rFonts w:ascii="Google Sans" w:eastAsia="Google Sans" w:hAnsi="Google Sans" w:cs="Google Sans"/>
                <w:sz w:val="20"/>
                <w:szCs w:val="20"/>
              </w:rPr>
              <w:t>While the</w:t>
            </w:r>
            <w:r w:rsidR="0052377D">
              <w:rPr>
                <w:rFonts w:ascii="Google Sans" w:eastAsia="Google Sans" w:hAnsi="Google Sans" w:cs="Google Sans" w:hint="eastAsia"/>
                <w:sz w:val="20"/>
                <w:szCs w:val="20"/>
              </w:rPr>
              <w:t xml:space="preserve"> </w:t>
            </w:r>
            <w:r w:rsidRPr="004D1E47">
              <w:rPr>
                <w:rFonts w:ascii="Google Sans" w:eastAsia="Google Sans" w:hAnsi="Google Sans" w:cs="Google Sans"/>
                <w:sz w:val="20"/>
                <w:szCs w:val="20"/>
              </w:rPr>
              <w:t xml:space="preserve">algorithm is based on standard fault detection principles, it </w:t>
            </w:r>
            <w:r>
              <w:rPr>
                <w:rFonts w:ascii="Google Sans" w:eastAsia="Google Sans" w:hAnsi="Google Sans" w:cs="Google Sans" w:hint="eastAsia"/>
                <w:sz w:val="20"/>
                <w:szCs w:val="20"/>
              </w:rPr>
              <w:t>was</w:t>
            </w:r>
            <w:r w:rsidRPr="004D1E47">
              <w:rPr>
                <w:rFonts w:ascii="Google Sans" w:eastAsia="Google Sans" w:hAnsi="Google Sans" w:cs="Google Sans"/>
                <w:sz w:val="20"/>
                <w:szCs w:val="20"/>
              </w:rPr>
              <w:t xml:space="preserve"> </w:t>
            </w:r>
            <w:r>
              <w:rPr>
                <w:rFonts w:ascii="Google Sans" w:eastAsia="Google Sans" w:hAnsi="Google Sans" w:cs="Google Sans" w:hint="eastAsia"/>
                <w:sz w:val="20"/>
                <w:szCs w:val="20"/>
              </w:rPr>
              <w:t>important</w:t>
            </w:r>
            <w:r w:rsidRPr="004D1E47">
              <w:rPr>
                <w:rFonts w:ascii="Google Sans" w:eastAsia="Google Sans" w:hAnsi="Google Sans" w:cs="Google Sans"/>
                <w:sz w:val="20"/>
                <w:szCs w:val="20"/>
              </w:rPr>
              <w:t xml:space="preserve"> to keep in mind that the actual implementation and efficiency may vary depending on the </w:t>
            </w:r>
            <w:proofErr w:type="gramStart"/>
            <w:r w:rsidRPr="004D1E47">
              <w:rPr>
                <w:rFonts w:ascii="Google Sans" w:eastAsia="Google Sans" w:hAnsi="Google Sans" w:cs="Google Sans"/>
                <w:sz w:val="20"/>
                <w:szCs w:val="20"/>
              </w:rPr>
              <w:t>particular circuit</w:t>
            </w:r>
            <w:proofErr w:type="gramEnd"/>
            <w:r w:rsidRPr="004D1E47">
              <w:rPr>
                <w:rFonts w:ascii="Google Sans" w:eastAsia="Google Sans" w:hAnsi="Google Sans" w:cs="Google Sans"/>
                <w:sz w:val="20"/>
                <w:szCs w:val="20"/>
              </w:rPr>
              <w:t xml:space="preserve"> characteristic, </w:t>
            </w:r>
            <w:r w:rsidR="0052377D">
              <w:rPr>
                <w:rFonts w:ascii="Google Sans" w:eastAsia="Google Sans" w:hAnsi="Google Sans" w:cs="Google Sans" w:hint="eastAsia"/>
                <w:sz w:val="20"/>
                <w:szCs w:val="20"/>
              </w:rPr>
              <w:t>f</w:t>
            </w:r>
            <w:r w:rsidRPr="004D1E47">
              <w:rPr>
                <w:rFonts w:ascii="Google Sans" w:eastAsia="Google Sans" w:hAnsi="Google Sans" w:cs="Google Sans"/>
                <w:sz w:val="20"/>
                <w:szCs w:val="20"/>
              </w:rPr>
              <w:t>ault types, and other factors.</w:t>
            </w:r>
          </w:p>
        </w:tc>
      </w:tr>
      <w:tr w:rsidR="00A6371A" w14:paraId="7612A344" w14:textId="77777777">
        <w:tc>
          <w:tcPr>
            <w:tcW w:w="10605" w:type="dxa"/>
            <w:shd w:val="clear" w:color="auto" w:fill="auto"/>
            <w:tcMar>
              <w:top w:w="100" w:type="dxa"/>
              <w:left w:w="100" w:type="dxa"/>
              <w:bottom w:w="100" w:type="dxa"/>
              <w:right w:w="100" w:type="dxa"/>
            </w:tcMar>
          </w:tcPr>
          <w:p w14:paraId="07F9A884" w14:textId="77777777" w:rsidR="00A6371A" w:rsidRDefault="00000000">
            <w:pPr>
              <w:rPr>
                <w:rFonts w:ascii="Google Sans" w:eastAsia="Google Sans" w:hAnsi="Google Sans" w:cs="Google Sans"/>
                <w:b/>
                <w:sz w:val="20"/>
                <w:szCs w:val="20"/>
              </w:rPr>
            </w:pPr>
            <w:r>
              <w:rPr>
                <w:rFonts w:ascii="Google Sans" w:eastAsia="Google Sans" w:hAnsi="Google Sans" w:cs="Google Sans"/>
                <w:b/>
                <w:sz w:val="20"/>
                <w:szCs w:val="20"/>
              </w:rPr>
              <w:lastRenderedPageBreak/>
              <w:t>Proof of Correctness.</w:t>
            </w:r>
          </w:p>
          <w:p w14:paraId="0FC28515" w14:textId="77777777" w:rsidR="00A6371A" w:rsidRDefault="00A6371A">
            <w:pPr>
              <w:spacing w:line="360" w:lineRule="auto"/>
              <w:ind w:left="720"/>
              <w:rPr>
                <w:rFonts w:ascii="Google Sans" w:eastAsia="Google Sans" w:hAnsi="Google Sans" w:cs="Google Sans"/>
                <w:sz w:val="20"/>
                <w:szCs w:val="20"/>
              </w:rPr>
            </w:pPr>
          </w:p>
          <w:p w14:paraId="347821CA" w14:textId="454D3C9E" w:rsidR="00A6371A" w:rsidRDefault="00D74040">
            <w:pPr>
              <w:widowControl w:val="0"/>
              <w:spacing w:line="240" w:lineRule="auto"/>
              <w:rPr>
                <w:rFonts w:ascii="Google Sans" w:eastAsia="Google Sans" w:hAnsi="Google Sans" w:cs="Google Sans"/>
                <w:sz w:val="20"/>
                <w:szCs w:val="20"/>
              </w:rPr>
            </w:pPr>
            <w:r w:rsidRPr="00D74040">
              <w:rPr>
                <w:rFonts w:ascii="Google Sans" w:eastAsia="Google Sans" w:hAnsi="Google Sans" w:cs="Google Sans"/>
                <w:sz w:val="20"/>
                <w:szCs w:val="20"/>
              </w:rPr>
              <w:t>While the algorithm is designed based on standard fault detection techniques, it's important to thoroughly test and validate the implementation for specific circuit files and fault scenarios. Rigorous testing and verification can help ensure the correctness of the algorithm and address any potential edge cases or limitations.</w:t>
            </w:r>
          </w:p>
          <w:p w14:paraId="3F1B4EBE" w14:textId="15A8A498" w:rsidR="00D74040" w:rsidRDefault="00D74040">
            <w:pPr>
              <w:widowControl w:val="0"/>
              <w:spacing w:line="240" w:lineRule="auto"/>
              <w:rPr>
                <w:rFonts w:ascii="Google Sans" w:eastAsia="Google Sans" w:hAnsi="Google Sans" w:cs="Google Sans"/>
                <w:sz w:val="20"/>
                <w:szCs w:val="20"/>
              </w:rPr>
            </w:pPr>
          </w:p>
          <w:p w14:paraId="01BF1F55" w14:textId="77777777" w:rsidR="00D74040" w:rsidRDefault="00D74040">
            <w:pPr>
              <w:widowControl w:val="0"/>
              <w:spacing w:line="240" w:lineRule="auto"/>
              <w:rPr>
                <w:rFonts w:ascii="Google Sans" w:eastAsia="Google Sans" w:hAnsi="Google Sans" w:cs="Google Sans"/>
                <w:sz w:val="20"/>
                <w:szCs w:val="20"/>
              </w:rPr>
            </w:pPr>
          </w:p>
          <w:p w14:paraId="5282282B" w14:textId="77777777" w:rsidR="001273BE" w:rsidRPr="001273BE" w:rsidRDefault="001273BE" w:rsidP="001273BE">
            <w:pPr>
              <w:widowControl w:val="0"/>
              <w:spacing w:line="240" w:lineRule="auto"/>
              <w:rPr>
                <w:rFonts w:ascii="Google Sans" w:eastAsia="Google Sans" w:hAnsi="Google Sans" w:cs="Google Sans"/>
                <w:sz w:val="20"/>
                <w:szCs w:val="20"/>
              </w:rPr>
            </w:pPr>
            <w:r w:rsidRPr="001273BE">
              <w:rPr>
                <w:rFonts w:ascii="Google Sans" w:eastAsia="Google Sans" w:hAnsi="Google Sans" w:cs="Google Sans"/>
                <w:b/>
                <w:bCs/>
                <w:sz w:val="20"/>
                <w:szCs w:val="20"/>
              </w:rPr>
              <w:t>Design Specification:</w:t>
            </w:r>
            <w:r w:rsidRPr="001273BE">
              <w:rPr>
                <w:rFonts w:ascii="Google Sans" w:eastAsia="Google Sans" w:hAnsi="Google Sans" w:cs="Google Sans"/>
                <w:sz w:val="20"/>
                <w:szCs w:val="20"/>
              </w:rPr>
              <w:t xml:space="preserve"> A precise specification outlining the desired behaviour and needs should serve as the basis for the algorithm's design. This includes being aware of the fault kinds, circuit structure, and intended fault detection results.</w:t>
            </w:r>
          </w:p>
          <w:p w14:paraId="664BE4D7" w14:textId="77777777" w:rsidR="001273BE" w:rsidRPr="001273BE" w:rsidRDefault="001273BE" w:rsidP="001273BE">
            <w:pPr>
              <w:widowControl w:val="0"/>
              <w:spacing w:line="240" w:lineRule="auto"/>
              <w:rPr>
                <w:rFonts w:ascii="Google Sans" w:eastAsia="Google Sans" w:hAnsi="Google Sans" w:cs="Google Sans"/>
                <w:sz w:val="20"/>
                <w:szCs w:val="20"/>
              </w:rPr>
            </w:pPr>
          </w:p>
          <w:p w14:paraId="0897098A" w14:textId="77777777" w:rsidR="001273BE" w:rsidRPr="001273BE" w:rsidRDefault="001273BE" w:rsidP="001273BE">
            <w:pPr>
              <w:widowControl w:val="0"/>
              <w:spacing w:line="240" w:lineRule="auto"/>
              <w:rPr>
                <w:rFonts w:ascii="Google Sans" w:eastAsia="Google Sans" w:hAnsi="Google Sans" w:cs="Google Sans"/>
                <w:sz w:val="20"/>
                <w:szCs w:val="20"/>
              </w:rPr>
            </w:pPr>
            <w:r w:rsidRPr="001273BE">
              <w:rPr>
                <w:rFonts w:ascii="Google Sans" w:eastAsia="Google Sans" w:hAnsi="Google Sans" w:cs="Google Sans"/>
                <w:b/>
                <w:bCs/>
                <w:sz w:val="20"/>
                <w:szCs w:val="20"/>
              </w:rPr>
              <w:t>Test Cases:</w:t>
            </w:r>
            <w:r w:rsidRPr="001273BE">
              <w:rPr>
                <w:rFonts w:ascii="Google Sans" w:eastAsia="Google Sans" w:hAnsi="Google Sans" w:cs="Google Sans"/>
                <w:sz w:val="20"/>
                <w:szCs w:val="20"/>
              </w:rPr>
              <w:t xml:space="preserve"> A variety of fault scenarios and circuit configurations should be covered by a collection of test cases. Both scenarios of normal operation and cases with known flaws should be included in these test cases.</w:t>
            </w:r>
          </w:p>
          <w:p w14:paraId="2555A928" w14:textId="77777777" w:rsidR="001273BE" w:rsidRPr="001273BE" w:rsidRDefault="001273BE" w:rsidP="001273BE">
            <w:pPr>
              <w:widowControl w:val="0"/>
              <w:spacing w:line="240" w:lineRule="auto"/>
              <w:rPr>
                <w:rFonts w:ascii="Google Sans" w:eastAsia="Google Sans" w:hAnsi="Google Sans" w:cs="Google Sans"/>
                <w:sz w:val="20"/>
                <w:szCs w:val="20"/>
              </w:rPr>
            </w:pPr>
          </w:p>
          <w:p w14:paraId="62473BF2" w14:textId="77777777" w:rsidR="001273BE" w:rsidRPr="001273BE" w:rsidRDefault="001273BE" w:rsidP="001273BE">
            <w:pPr>
              <w:widowControl w:val="0"/>
              <w:spacing w:line="240" w:lineRule="auto"/>
              <w:rPr>
                <w:rFonts w:ascii="Google Sans" w:eastAsia="Google Sans" w:hAnsi="Google Sans" w:cs="Google Sans"/>
                <w:sz w:val="20"/>
                <w:szCs w:val="20"/>
              </w:rPr>
            </w:pPr>
            <w:r w:rsidRPr="001273BE">
              <w:rPr>
                <w:rFonts w:ascii="Google Sans" w:eastAsia="Google Sans" w:hAnsi="Google Sans" w:cs="Google Sans"/>
                <w:b/>
                <w:bCs/>
                <w:sz w:val="20"/>
                <w:szCs w:val="20"/>
              </w:rPr>
              <w:t>Expected Output:</w:t>
            </w:r>
            <w:r w:rsidRPr="001273BE">
              <w:rPr>
                <w:rFonts w:ascii="Google Sans" w:eastAsia="Google Sans" w:hAnsi="Google Sans" w:cs="Google Sans"/>
                <w:sz w:val="20"/>
                <w:szCs w:val="20"/>
              </w:rPr>
              <w:t xml:space="preserve"> The expected output for each test case should be identified either through human analysis or by consulting findings that are known to be accurate. Understanding circuit behaviour and fault consequences is necessary for this.</w:t>
            </w:r>
          </w:p>
          <w:p w14:paraId="61D399A4" w14:textId="77777777" w:rsidR="001273BE" w:rsidRPr="001273BE" w:rsidRDefault="001273BE" w:rsidP="001273BE">
            <w:pPr>
              <w:widowControl w:val="0"/>
              <w:spacing w:line="240" w:lineRule="auto"/>
              <w:rPr>
                <w:rFonts w:ascii="Google Sans" w:eastAsia="Google Sans" w:hAnsi="Google Sans" w:cs="Google Sans"/>
                <w:sz w:val="20"/>
                <w:szCs w:val="20"/>
              </w:rPr>
            </w:pPr>
          </w:p>
          <w:p w14:paraId="3426B29B" w14:textId="77777777" w:rsidR="001273BE" w:rsidRPr="001273BE" w:rsidRDefault="001273BE" w:rsidP="001273BE">
            <w:pPr>
              <w:widowControl w:val="0"/>
              <w:spacing w:line="240" w:lineRule="auto"/>
              <w:rPr>
                <w:rFonts w:ascii="Google Sans" w:eastAsia="Google Sans" w:hAnsi="Google Sans" w:cs="Google Sans"/>
                <w:sz w:val="20"/>
                <w:szCs w:val="20"/>
              </w:rPr>
            </w:pPr>
          </w:p>
          <w:p w14:paraId="6BFAACC8" w14:textId="77777777" w:rsidR="001273BE" w:rsidRPr="001273BE" w:rsidRDefault="001273BE" w:rsidP="001273BE">
            <w:pPr>
              <w:widowControl w:val="0"/>
              <w:spacing w:line="240" w:lineRule="auto"/>
              <w:rPr>
                <w:rFonts w:ascii="Google Sans" w:eastAsia="Google Sans" w:hAnsi="Google Sans" w:cs="Google Sans"/>
                <w:sz w:val="20"/>
                <w:szCs w:val="20"/>
              </w:rPr>
            </w:pPr>
            <w:r w:rsidRPr="001273BE">
              <w:rPr>
                <w:rFonts w:ascii="Google Sans" w:eastAsia="Google Sans" w:hAnsi="Google Sans" w:cs="Google Sans"/>
                <w:b/>
                <w:bCs/>
                <w:sz w:val="20"/>
                <w:szCs w:val="20"/>
              </w:rPr>
              <w:t>Validation of the algorithm's implementation:</w:t>
            </w:r>
            <w:r w:rsidRPr="001273BE">
              <w:rPr>
                <w:rFonts w:ascii="Google Sans" w:eastAsia="Google Sans" w:hAnsi="Google Sans" w:cs="Google Sans"/>
                <w:sz w:val="20"/>
                <w:szCs w:val="20"/>
              </w:rPr>
              <w:t xml:space="preserve"> Using the specified test cases, the algorithm's implementation should be extensively tested. The algorithm's actual results are contrasted with its predicted results. If they regularly match across various test situations, there is some assurance that the algorithm is valid.</w:t>
            </w:r>
          </w:p>
          <w:p w14:paraId="0AC36A99" w14:textId="77777777" w:rsidR="001273BE" w:rsidRPr="001273BE" w:rsidRDefault="001273BE" w:rsidP="001273BE">
            <w:pPr>
              <w:widowControl w:val="0"/>
              <w:spacing w:line="240" w:lineRule="auto"/>
              <w:rPr>
                <w:rFonts w:ascii="Google Sans" w:eastAsia="Google Sans" w:hAnsi="Google Sans" w:cs="Google Sans"/>
                <w:sz w:val="20"/>
                <w:szCs w:val="20"/>
              </w:rPr>
            </w:pPr>
          </w:p>
          <w:p w14:paraId="05DD1F77" w14:textId="77777777" w:rsidR="001273BE" w:rsidRPr="001273BE" w:rsidRDefault="001273BE" w:rsidP="001273BE">
            <w:pPr>
              <w:widowControl w:val="0"/>
              <w:spacing w:line="240" w:lineRule="auto"/>
              <w:rPr>
                <w:rFonts w:ascii="Google Sans" w:eastAsia="Google Sans" w:hAnsi="Google Sans" w:cs="Google Sans"/>
                <w:sz w:val="20"/>
                <w:szCs w:val="20"/>
              </w:rPr>
            </w:pPr>
            <w:r w:rsidRPr="001273BE">
              <w:rPr>
                <w:rFonts w:ascii="Google Sans" w:eastAsia="Google Sans" w:hAnsi="Google Sans" w:cs="Google Sans"/>
                <w:b/>
                <w:bCs/>
                <w:sz w:val="20"/>
                <w:szCs w:val="20"/>
              </w:rPr>
              <w:t>Verification &amp; Validation:</w:t>
            </w:r>
            <w:r w:rsidRPr="001273BE">
              <w:rPr>
                <w:rFonts w:ascii="Google Sans" w:eastAsia="Google Sans" w:hAnsi="Google Sans" w:cs="Google Sans"/>
                <w:sz w:val="20"/>
                <w:szCs w:val="20"/>
              </w:rPr>
              <w:t xml:space="preserve"> Experts or peers in the fields of defect detection and digital circuits should review and validate the algorithm. They can appraise the test cases, the effectiveness of the implementation, and the design of the algorithm.</w:t>
            </w:r>
          </w:p>
          <w:p w14:paraId="0F0CCE55" w14:textId="77777777" w:rsidR="001273BE" w:rsidRPr="001273BE" w:rsidRDefault="001273BE" w:rsidP="001273BE">
            <w:pPr>
              <w:widowControl w:val="0"/>
              <w:spacing w:line="240" w:lineRule="auto"/>
              <w:rPr>
                <w:rFonts w:ascii="Google Sans" w:eastAsia="Google Sans" w:hAnsi="Google Sans" w:cs="Google Sans"/>
                <w:sz w:val="20"/>
                <w:szCs w:val="20"/>
              </w:rPr>
            </w:pPr>
          </w:p>
          <w:p w14:paraId="4B9EA63F" w14:textId="79544BE5" w:rsidR="001273BE" w:rsidRPr="001273BE" w:rsidRDefault="001273BE" w:rsidP="001273BE">
            <w:pPr>
              <w:widowControl w:val="0"/>
              <w:spacing w:line="240" w:lineRule="auto"/>
              <w:rPr>
                <w:rFonts w:ascii="Google Sans" w:eastAsia="Google Sans" w:hAnsi="Google Sans" w:cs="Google Sans"/>
                <w:sz w:val="20"/>
                <w:szCs w:val="20"/>
              </w:rPr>
            </w:pPr>
            <w:r w:rsidRPr="001273BE">
              <w:rPr>
                <w:rFonts w:ascii="Google Sans" w:eastAsia="Google Sans" w:hAnsi="Google Sans" w:cs="Google Sans"/>
                <w:b/>
                <w:bCs/>
                <w:sz w:val="20"/>
                <w:szCs w:val="20"/>
              </w:rPr>
              <w:t>Formal Analysis:</w:t>
            </w:r>
            <w:r w:rsidRPr="001273BE">
              <w:rPr>
                <w:rFonts w:ascii="Google Sans" w:eastAsia="Google Sans" w:hAnsi="Google Sans" w:cs="Google Sans"/>
                <w:sz w:val="20"/>
                <w:szCs w:val="20"/>
              </w:rPr>
              <w:t xml:space="preserve"> To mathematically analyse the algorithm's correctness in some circumstances, formal techniques like formal verification or model checking may be used. These techniques entail exacting mathematical justifications and in-depth examinations of the behaviour of the circuit.</w:t>
            </w:r>
          </w:p>
          <w:p w14:paraId="205C92BC" w14:textId="77777777" w:rsidR="001273BE" w:rsidRPr="001273BE" w:rsidRDefault="001273BE" w:rsidP="001273BE">
            <w:pPr>
              <w:widowControl w:val="0"/>
              <w:spacing w:line="240" w:lineRule="auto"/>
              <w:rPr>
                <w:rFonts w:ascii="Google Sans" w:eastAsia="Google Sans" w:hAnsi="Google Sans" w:cs="Google Sans"/>
                <w:sz w:val="20"/>
                <w:szCs w:val="20"/>
              </w:rPr>
            </w:pPr>
          </w:p>
          <w:p w14:paraId="1A75F397" w14:textId="77777777" w:rsidR="001273BE" w:rsidRPr="001273BE" w:rsidRDefault="001273BE" w:rsidP="001273BE">
            <w:pPr>
              <w:widowControl w:val="0"/>
              <w:spacing w:line="240" w:lineRule="auto"/>
              <w:rPr>
                <w:rFonts w:ascii="Google Sans" w:eastAsia="Google Sans" w:hAnsi="Google Sans" w:cs="Google Sans"/>
                <w:sz w:val="20"/>
                <w:szCs w:val="20"/>
              </w:rPr>
            </w:pPr>
          </w:p>
          <w:p w14:paraId="7FB50DD5" w14:textId="77777777" w:rsidR="00A6371A" w:rsidRDefault="00A6371A">
            <w:pPr>
              <w:widowControl w:val="0"/>
              <w:spacing w:line="240" w:lineRule="auto"/>
              <w:rPr>
                <w:rFonts w:ascii="Google Sans" w:eastAsia="Google Sans" w:hAnsi="Google Sans" w:cs="Google Sans"/>
                <w:sz w:val="20"/>
                <w:szCs w:val="20"/>
              </w:rPr>
            </w:pPr>
          </w:p>
          <w:p w14:paraId="5FE0A135" w14:textId="3A24C913" w:rsidR="00A6371A" w:rsidRDefault="001273BE">
            <w:pPr>
              <w:widowControl w:val="0"/>
              <w:spacing w:line="240" w:lineRule="auto"/>
              <w:rPr>
                <w:rFonts w:ascii="Google Sans" w:eastAsia="Google Sans" w:hAnsi="Google Sans" w:cs="Google Sans"/>
                <w:sz w:val="20"/>
                <w:szCs w:val="20"/>
              </w:rPr>
            </w:pPr>
            <w:r>
              <w:rPr>
                <w:rFonts w:ascii="Google Sans" w:eastAsia="Google Sans" w:hAnsi="Google Sans" w:cs="Google Sans"/>
                <w:sz w:val="20"/>
                <w:szCs w:val="20"/>
              </w:rPr>
              <w:t>P</w:t>
            </w:r>
            <w:r>
              <w:rPr>
                <w:rFonts w:ascii="Google Sans" w:eastAsia="Google Sans" w:hAnsi="Google Sans" w:cs="Google Sans" w:hint="eastAsia"/>
                <w:sz w:val="20"/>
                <w:szCs w:val="20"/>
              </w:rPr>
              <w:t>rovided below the compiler input and output statement.</w:t>
            </w:r>
          </w:p>
          <w:p w14:paraId="3042B20C" w14:textId="5B7A4035" w:rsidR="001273BE" w:rsidRDefault="001273BE">
            <w:pPr>
              <w:widowControl w:val="0"/>
              <w:spacing w:line="240" w:lineRule="auto"/>
              <w:rPr>
                <w:rFonts w:ascii="Google Sans" w:eastAsia="Google Sans" w:hAnsi="Google Sans" w:cs="Google Sans"/>
                <w:sz w:val="20"/>
                <w:szCs w:val="20"/>
              </w:rPr>
            </w:pPr>
            <w:r>
              <w:rPr>
                <w:noProof/>
                <w:lang w:val="en-IN"/>
              </w:rPr>
              <w:drawing>
                <wp:inline distT="0" distB="0" distL="0" distR="0" wp14:anchorId="43FB954D" wp14:editId="29B3380E">
                  <wp:extent cx="3451860" cy="1986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3245" cy="1993404"/>
                          </a:xfrm>
                          <a:prstGeom prst="rect">
                            <a:avLst/>
                          </a:prstGeom>
                        </pic:spPr>
                      </pic:pic>
                    </a:graphicData>
                  </a:graphic>
                </wp:inline>
              </w:drawing>
            </w:r>
          </w:p>
          <w:p w14:paraId="7BFE2A42" w14:textId="5B9E4729" w:rsidR="001273BE" w:rsidRDefault="001273BE">
            <w:pPr>
              <w:widowControl w:val="0"/>
              <w:spacing w:line="240" w:lineRule="auto"/>
              <w:rPr>
                <w:rFonts w:ascii="Google Sans" w:eastAsia="Google Sans" w:hAnsi="Google Sans" w:cs="Google Sans"/>
                <w:sz w:val="20"/>
                <w:szCs w:val="20"/>
              </w:rPr>
            </w:pPr>
          </w:p>
          <w:p w14:paraId="3A0BE9BC" w14:textId="6805020E" w:rsidR="00A6371A" w:rsidRDefault="001273BE" w:rsidP="001273BE">
            <w:pPr>
              <w:widowControl w:val="0"/>
              <w:spacing w:line="240" w:lineRule="auto"/>
              <w:rPr>
                <w:rFonts w:ascii="Google Sans" w:eastAsia="Google Sans" w:hAnsi="Google Sans" w:cs="Google Sans"/>
                <w:sz w:val="20"/>
                <w:szCs w:val="20"/>
              </w:rPr>
            </w:pPr>
            <w:r>
              <w:rPr>
                <w:noProof/>
                <w:lang w:val="en-IN"/>
              </w:rPr>
              <w:lastRenderedPageBreak/>
              <w:drawing>
                <wp:inline distT="0" distB="0" distL="0" distR="0" wp14:anchorId="07C75775" wp14:editId="5A68229F">
                  <wp:extent cx="5259573"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9573" cy="2552700"/>
                          </a:xfrm>
                          <a:prstGeom prst="rect">
                            <a:avLst/>
                          </a:prstGeom>
                        </pic:spPr>
                      </pic:pic>
                    </a:graphicData>
                  </a:graphic>
                </wp:inline>
              </w:drawing>
            </w:r>
          </w:p>
        </w:tc>
      </w:tr>
      <w:tr w:rsidR="00A6371A" w14:paraId="44931A46" w14:textId="77777777">
        <w:tc>
          <w:tcPr>
            <w:tcW w:w="10605" w:type="dxa"/>
            <w:shd w:val="clear" w:color="auto" w:fill="auto"/>
            <w:tcMar>
              <w:top w:w="100" w:type="dxa"/>
              <w:left w:w="100" w:type="dxa"/>
              <w:bottom w:w="100" w:type="dxa"/>
              <w:right w:w="100" w:type="dxa"/>
            </w:tcMar>
          </w:tcPr>
          <w:p w14:paraId="440E5CF7" w14:textId="77777777" w:rsidR="00A6371A" w:rsidRDefault="00000000">
            <w:pPr>
              <w:rPr>
                <w:rFonts w:ascii="Google Sans" w:eastAsia="Google Sans" w:hAnsi="Google Sans" w:cs="Google Sans"/>
                <w:b/>
                <w:sz w:val="20"/>
                <w:szCs w:val="20"/>
              </w:rPr>
            </w:pPr>
            <w:r>
              <w:rPr>
                <w:rFonts w:ascii="Google Sans" w:eastAsia="Google Sans" w:hAnsi="Google Sans" w:cs="Google Sans"/>
                <w:b/>
                <w:sz w:val="20"/>
                <w:szCs w:val="20"/>
              </w:rPr>
              <w:lastRenderedPageBreak/>
              <w:t>Complexity Analysis</w:t>
            </w:r>
          </w:p>
          <w:p w14:paraId="761153E8" w14:textId="77777777" w:rsidR="00A6371A" w:rsidRDefault="00A6371A">
            <w:pPr>
              <w:rPr>
                <w:rFonts w:ascii="Google Sans" w:eastAsia="Google Sans" w:hAnsi="Google Sans" w:cs="Google Sans"/>
                <w:sz w:val="20"/>
                <w:szCs w:val="20"/>
              </w:rPr>
            </w:pPr>
          </w:p>
          <w:p w14:paraId="68AB6B31" w14:textId="29F9A861" w:rsidR="001273BE" w:rsidRPr="001273BE" w:rsidRDefault="001273BE" w:rsidP="001273BE">
            <w:pPr>
              <w:rPr>
                <w:rFonts w:ascii="Google Sans" w:eastAsia="Google Sans" w:hAnsi="Google Sans" w:cs="Google Sans"/>
                <w:sz w:val="20"/>
                <w:szCs w:val="20"/>
              </w:rPr>
            </w:pPr>
            <w:r w:rsidRPr="001273BE">
              <w:rPr>
                <w:rFonts w:ascii="Google Sans" w:eastAsia="Google Sans" w:hAnsi="Google Sans" w:cs="Google Sans"/>
                <w:sz w:val="20"/>
                <w:szCs w:val="20"/>
              </w:rPr>
              <w:t xml:space="preserve">The major operations and their frequency within the algorithm must be </w:t>
            </w:r>
            <w:r w:rsidRPr="001273BE">
              <w:rPr>
                <w:rFonts w:ascii="Google Sans" w:eastAsia="Google Sans" w:hAnsi="Google Sans" w:cs="Google Sans" w:hint="eastAsia"/>
                <w:sz w:val="20"/>
                <w:szCs w:val="20"/>
              </w:rPr>
              <w:t>considered</w:t>
            </w:r>
            <w:r w:rsidRPr="001273BE">
              <w:rPr>
                <w:rFonts w:ascii="Google Sans" w:eastAsia="Google Sans" w:hAnsi="Google Sans" w:cs="Google Sans"/>
                <w:sz w:val="20"/>
                <w:szCs w:val="20"/>
              </w:rPr>
              <w:t xml:space="preserve"> </w:t>
            </w:r>
            <w:proofErr w:type="gramStart"/>
            <w:r w:rsidRPr="001273BE">
              <w:rPr>
                <w:rFonts w:ascii="Google Sans" w:eastAsia="Google Sans" w:hAnsi="Google Sans" w:cs="Google Sans"/>
                <w:sz w:val="20"/>
                <w:szCs w:val="20"/>
              </w:rPr>
              <w:t>in order to</w:t>
            </w:r>
            <w:proofErr w:type="gramEnd"/>
            <w:r w:rsidRPr="001273BE">
              <w:rPr>
                <w:rFonts w:ascii="Google Sans" w:eastAsia="Google Sans" w:hAnsi="Google Sans" w:cs="Google Sans"/>
                <w:sz w:val="20"/>
                <w:szCs w:val="20"/>
              </w:rPr>
              <w:t xml:space="preserve"> conduct a complexity analysis of the aforementioned method. Let's dissect the algorithm into its constituent parts:</w:t>
            </w:r>
          </w:p>
          <w:p w14:paraId="133C18A9" w14:textId="77777777" w:rsidR="001273BE" w:rsidRPr="001273BE" w:rsidRDefault="001273BE" w:rsidP="001273BE">
            <w:pPr>
              <w:rPr>
                <w:rFonts w:ascii="Google Sans" w:eastAsia="Google Sans" w:hAnsi="Google Sans" w:cs="Google Sans"/>
                <w:sz w:val="20"/>
                <w:szCs w:val="20"/>
              </w:rPr>
            </w:pPr>
          </w:p>
          <w:p w14:paraId="038AC76B" w14:textId="071B49FC" w:rsidR="001273BE" w:rsidRPr="001273BE" w:rsidRDefault="001273BE" w:rsidP="001273BE">
            <w:pPr>
              <w:rPr>
                <w:rFonts w:ascii="Google Sans" w:eastAsia="Google Sans" w:hAnsi="Google Sans" w:cs="Google Sans"/>
                <w:sz w:val="20"/>
                <w:szCs w:val="20"/>
              </w:rPr>
            </w:pPr>
            <w:r w:rsidRPr="001273BE">
              <w:rPr>
                <w:rFonts w:ascii="Google Sans" w:eastAsia="Google Sans" w:hAnsi="Google Sans" w:cs="Google Sans"/>
                <w:sz w:val="20"/>
                <w:szCs w:val="20"/>
              </w:rPr>
              <w:t xml:space="preserve">The size of the file and the method used to read it both affect how difficult it is to read the circuit file. The temporal complexity could be regarded as O(m) if the circuit file </w:t>
            </w:r>
            <w:r w:rsidRPr="001273BE">
              <w:rPr>
                <w:rFonts w:ascii="Google Sans" w:eastAsia="Google Sans" w:hAnsi="Google Sans" w:cs="Google Sans" w:hint="eastAsia"/>
                <w:sz w:val="20"/>
                <w:szCs w:val="20"/>
              </w:rPr>
              <w:t>contains ‘</w:t>
            </w:r>
            <w:r w:rsidRPr="001273BE">
              <w:rPr>
                <w:rFonts w:ascii="Google Sans" w:eastAsia="Google Sans" w:hAnsi="Google Sans" w:cs="Google Sans"/>
                <w:sz w:val="20"/>
                <w:szCs w:val="20"/>
              </w:rPr>
              <w:t>m</w:t>
            </w:r>
            <w:r w:rsidRPr="001273BE">
              <w:rPr>
                <w:rFonts w:ascii="Google Sans" w:eastAsia="Google Sans" w:hAnsi="Google Sans" w:cs="Google Sans"/>
                <w:sz w:val="20"/>
                <w:szCs w:val="20"/>
              </w:rPr>
              <w:t>' lines.</w:t>
            </w:r>
          </w:p>
          <w:p w14:paraId="7E10F3F0" w14:textId="77777777" w:rsidR="001273BE" w:rsidRPr="001273BE" w:rsidRDefault="001273BE" w:rsidP="001273BE">
            <w:pPr>
              <w:rPr>
                <w:rFonts w:ascii="Google Sans" w:eastAsia="Google Sans" w:hAnsi="Google Sans" w:cs="Google Sans"/>
                <w:sz w:val="20"/>
                <w:szCs w:val="20"/>
              </w:rPr>
            </w:pPr>
          </w:p>
          <w:p w14:paraId="7C9B2F6A" w14:textId="584F6EE9" w:rsidR="00A6371A" w:rsidRDefault="001273BE" w:rsidP="001273BE">
            <w:pPr>
              <w:rPr>
                <w:rFonts w:ascii="Google Sans" w:eastAsia="Google Sans" w:hAnsi="Google Sans" w:cs="Google Sans"/>
                <w:sz w:val="20"/>
                <w:szCs w:val="20"/>
              </w:rPr>
            </w:pPr>
            <w:r w:rsidRPr="001273BE">
              <w:rPr>
                <w:rFonts w:ascii="Google Sans" w:eastAsia="Google Sans" w:hAnsi="Google Sans" w:cs="Google Sans"/>
                <w:sz w:val="20"/>
                <w:szCs w:val="20"/>
              </w:rPr>
              <w:t>Circuit Evaluation: The circuit evaluation includes determining the values of the net nodes and the output as well as evaluating the logic gates. This procedure normally involves completing the corresponding logic gate operations for each line in the circuit file as you iterate through the circuit file. The time complexity for circuit evaluation could be</w:t>
            </w:r>
            <w:r>
              <w:rPr>
                <w:rFonts w:ascii="Google Sans" w:eastAsia="Google Sans" w:hAnsi="Google Sans" w:cs="Google Sans" w:hint="eastAsia"/>
                <w:sz w:val="20"/>
                <w:szCs w:val="20"/>
              </w:rPr>
              <w:t xml:space="preserve"> </w:t>
            </w:r>
            <w:r w:rsidRPr="001273BE">
              <w:rPr>
                <w:rFonts w:ascii="Google Sans" w:eastAsia="Google Sans" w:hAnsi="Google Sans" w:cs="Google Sans"/>
                <w:sz w:val="20"/>
                <w:szCs w:val="20"/>
              </w:rPr>
              <w:t>O(n) if the circuit file has 'n' lines.</w:t>
            </w:r>
          </w:p>
          <w:p w14:paraId="7A5EC50C" w14:textId="10F6CC7C" w:rsidR="001273BE" w:rsidRDefault="001273BE" w:rsidP="001273BE">
            <w:pPr>
              <w:rPr>
                <w:rFonts w:ascii="Google Sans" w:eastAsia="Google Sans" w:hAnsi="Google Sans" w:cs="Google Sans"/>
                <w:sz w:val="20"/>
                <w:szCs w:val="20"/>
              </w:rPr>
            </w:pPr>
          </w:p>
          <w:p w14:paraId="6E6FFFC6" w14:textId="77777777" w:rsidR="001273BE" w:rsidRPr="001273BE" w:rsidRDefault="001273BE" w:rsidP="001273BE">
            <w:pPr>
              <w:rPr>
                <w:rFonts w:ascii="Google Sans" w:eastAsia="Google Sans" w:hAnsi="Google Sans" w:cs="Google Sans"/>
                <w:sz w:val="20"/>
                <w:szCs w:val="20"/>
              </w:rPr>
            </w:pPr>
            <w:r w:rsidRPr="001273BE">
              <w:rPr>
                <w:rFonts w:ascii="Google Sans" w:eastAsia="Google Sans" w:hAnsi="Google Sans" w:cs="Google Sans"/>
                <w:sz w:val="20"/>
                <w:szCs w:val="20"/>
              </w:rPr>
              <w:t>Until the defect is found, several input vectors are systematically tested as part of the fault detection process. The method examines the circuit while going over each input vector one at a time to look for errors. The fault detection process's temporal complexity could be regarded as O(k) if the input vector count is 'k'.</w:t>
            </w:r>
          </w:p>
          <w:p w14:paraId="59B453A0" w14:textId="77777777" w:rsidR="001273BE" w:rsidRPr="001273BE" w:rsidRDefault="001273BE" w:rsidP="001273BE">
            <w:pPr>
              <w:rPr>
                <w:rFonts w:ascii="Google Sans" w:eastAsia="Google Sans" w:hAnsi="Google Sans" w:cs="Google Sans"/>
                <w:sz w:val="20"/>
                <w:szCs w:val="20"/>
              </w:rPr>
            </w:pPr>
          </w:p>
          <w:p w14:paraId="75F91556" w14:textId="19AA68F7" w:rsidR="001273BE" w:rsidRPr="001273BE" w:rsidRDefault="001273BE" w:rsidP="001273BE">
            <w:pPr>
              <w:rPr>
                <w:rFonts w:ascii="Google Sans" w:eastAsia="Google Sans" w:hAnsi="Google Sans" w:cs="Google Sans"/>
                <w:sz w:val="20"/>
                <w:szCs w:val="20"/>
              </w:rPr>
            </w:pPr>
            <w:r w:rsidRPr="001273BE">
              <w:rPr>
                <w:rFonts w:ascii="Google Sans" w:eastAsia="Google Sans" w:hAnsi="Google Sans" w:cs="Google Sans" w:hint="eastAsia"/>
                <w:sz w:val="20"/>
                <w:szCs w:val="20"/>
              </w:rPr>
              <w:t>Considering</w:t>
            </w:r>
            <w:r w:rsidRPr="001273BE">
              <w:rPr>
                <w:rFonts w:ascii="Google Sans" w:eastAsia="Google Sans" w:hAnsi="Google Sans" w:cs="Google Sans"/>
                <w:sz w:val="20"/>
                <w:szCs w:val="20"/>
              </w:rPr>
              <w:t xml:space="preserve"> these key elements, the algorithm's total time complexity would be the sum of the time complexities of each element:</w:t>
            </w:r>
          </w:p>
          <w:p w14:paraId="6FB479E1" w14:textId="77777777" w:rsidR="001273BE" w:rsidRPr="001273BE" w:rsidRDefault="001273BE" w:rsidP="001273BE">
            <w:pPr>
              <w:rPr>
                <w:rFonts w:ascii="Google Sans" w:eastAsia="Google Sans" w:hAnsi="Google Sans" w:cs="Google Sans"/>
                <w:sz w:val="20"/>
                <w:szCs w:val="20"/>
              </w:rPr>
            </w:pPr>
          </w:p>
          <w:p w14:paraId="670F7AD9" w14:textId="37966EFC" w:rsidR="001273BE" w:rsidRPr="001273BE" w:rsidRDefault="001273BE" w:rsidP="001273BE">
            <w:pPr>
              <w:rPr>
                <w:rFonts w:ascii="Google Sans" w:eastAsia="Google Sans" w:hAnsi="Google Sans" w:cs="Google Sans"/>
                <w:b/>
                <w:bCs/>
                <w:sz w:val="20"/>
                <w:szCs w:val="20"/>
              </w:rPr>
            </w:pPr>
            <w:r w:rsidRPr="001273BE">
              <w:rPr>
                <w:rFonts w:ascii="Google Sans" w:eastAsia="Google Sans" w:hAnsi="Google Sans" w:cs="Google Sans"/>
                <w:b/>
                <w:bCs/>
                <w:sz w:val="20"/>
                <w:szCs w:val="20"/>
              </w:rPr>
              <w:t xml:space="preserve">Time complexity overall: </w:t>
            </w:r>
            <w:r w:rsidRPr="001273BE">
              <w:rPr>
                <w:rFonts w:ascii="Google Sans" w:eastAsia="Google Sans" w:hAnsi="Google Sans" w:cs="Google Sans" w:hint="eastAsia"/>
                <w:b/>
                <w:bCs/>
                <w:sz w:val="20"/>
                <w:szCs w:val="20"/>
              </w:rPr>
              <w:t xml:space="preserve">O </w:t>
            </w:r>
            <w:r w:rsidRPr="001273BE">
              <w:rPr>
                <w:rFonts w:ascii="Google Sans" w:eastAsia="Google Sans" w:hAnsi="Google Sans" w:cs="Google Sans"/>
                <w:b/>
                <w:bCs/>
                <w:sz w:val="20"/>
                <w:szCs w:val="20"/>
              </w:rPr>
              <w:t>(</w:t>
            </w:r>
            <w:r w:rsidRPr="001273BE">
              <w:rPr>
                <w:rFonts w:ascii="Google Sans" w:eastAsia="Google Sans" w:hAnsi="Google Sans" w:cs="Google Sans"/>
                <w:b/>
                <w:bCs/>
                <w:sz w:val="20"/>
                <w:szCs w:val="20"/>
              </w:rPr>
              <w:t>m + n + k)</w:t>
            </w:r>
          </w:p>
          <w:p w14:paraId="3617A7F4" w14:textId="77777777" w:rsidR="00A6371A" w:rsidRDefault="00A6371A">
            <w:pPr>
              <w:rPr>
                <w:rFonts w:ascii="Google Sans" w:eastAsia="Google Sans" w:hAnsi="Google Sans" w:cs="Google Sans"/>
                <w:sz w:val="20"/>
                <w:szCs w:val="20"/>
              </w:rPr>
            </w:pPr>
          </w:p>
        </w:tc>
      </w:tr>
      <w:tr w:rsidR="00A6371A" w14:paraId="4AE7B36F" w14:textId="77777777">
        <w:tc>
          <w:tcPr>
            <w:tcW w:w="10605" w:type="dxa"/>
            <w:shd w:val="clear" w:color="auto" w:fill="auto"/>
            <w:tcMar>
              <w:top w:w="100" w:type="dxa"/>
              <w:left w:w="100" w:type="dxa"/>
              <w:bottom w:w="100" w:type="dxa"/>
              <w:right w:w="100" w:type="dxa"/>
            </w:tcMar>
          </w:tcPr>
          <w:p w14:paraId="5A63D914" w14:textId="77777777" w:rsidR="00A6371A" w:rsidRDefault="00000000">
            <w:pPr>
              <w:spacing w:before="200" w:line="360" w:lineRule="auto"/>
              <w:rPr>
                <w:rFonts w:ascii="Google Sans" w:eastAsia="Google Sans" w:hAnsi="Google Sans" w:cs="Google Sans"/>
                <w:b/>
                <w:sz w:val="20"/>
                <w:szCs w:val="20"/>
              </w:rPr>
            </w:pPr>
            <w:r>
              <w:rPr>
                <w:rFonts w:ascii="Google Sans" w:eastAsia="Google Sans" w:hAnsi="Google Sans" w:cs="Google Sans"/>
                <w:b/>
                <w:sz w:val="20"/>
                <w:szCs w:val="20"/>
              </w:rPr>
              <w:t>Alternatives considered</w:t>
            </w:r>
          </w:p>
          <w:p w14:paraId="15391BAF" w14:textId="214EE09F" w:rsidR="00A6371A" w:rsidRDefault="00A6371A" w:rsidP="001273BE">
            <w:pPr>
              <w:spacing w:line="360" w:lineRule="auto"/>
              <w:rPr>
                <w:rFonts w:ascii="Google Sans" w:eastAsia="Google Sans" w:hAnsi="Google Sans" w:cs="Google Sans"/>
                <w:sz w:val="20"/>
                <w:szCs w:val="20"/>
              </w:rPr>
            </w:pPr>
          </w:p>
        </w:tc>
      </w:tr>
      <w:tr w:rsidR="00A6371A" w14:paraId="4EF08F7B" w14:textId="77777777">
        <w:tc>
          <w:tcPr>
            <w:tcW w:w="10605" w:type="dxa"/>
            <w:shd w:val="clear" w:color="auto" w:fill="auto"/>
            <w:tcMar>
              <w:top w:w="100" w:type="dxa"/>
              <w:left w:w="100" w:type="dxa"/>
              <w:bottom w:w="100" w:type="dxa"/>
              <w:right w:w="100" w:type="dxa"/>
            </w:tcMar>
          </w:tcPr>
          <w:p w14:paraId="35DB7F45" w14:textId="198B256A" w:rsidR="00A6371A" w:rsidRDefault="00000000">
            <w:pPr>
              <w:spacing w:line="360" w:lineRule="auto"/>
              <w:rPr>
                <w:rFonts w:ascii="Google Sans" w:eastAsia="Google Sans" w:hAnsi="Google Sans" w:cs="Google Sans"/>
                <w:b/>
                <w:sz w:val="20"/>
                <w:szCs w:val="20"/>
              </w:rPr>
            </w:pPr>
            <w:r>
              <w:rPr>
                <w:rFonts w:ascii="Google Sans" w:eastAsia="Google Sans" w:hAnsi="Google Sans" w:cs="Google Sans"/>
                <w:b/>
                <w:sz w:val="20"/>
                <w:szCs w:val="20"/>
              </w:rPr>
              <w:t>References and appendices</w:t>
            </w:r>
          </w:p>
          <w:p w14:paraId="0A271214" w14:textId="072D2352" w:rsidR="00AA2487" w:rsidRDefault="00AA2487">
            <w:pPr>
              <w:spacing w:line="360" w:lineRule="auto"/>
              <w:rPr>
                <w:rFonts w:ascii="Google Sans" w:eastAsia="Google Sans" w:hAnsi="Google Sans" w:cs="Google Sans"/>
                <w:b/>
                <w:sz w:val="20"/>
                <w:szCs w:val="20"/>
              </w:rPr>
            </w:pPr>
            <w:r>
              <w:rPr>
                <w:rFonts w:ascii="Google Sans" w:eastAsia="Google Sans" w:hAnsi="Google Sans" w:cs="Google Sans" w:hint="eastAsia"/>
                <w:b/>
                <w:sz w:val="20"/>
                <w:szCs w:val="20"/>
              </w:rPr>
              <w:t>Attaching the circuital diagram using draw.io.</w:t>
            </w:r>
          </w:p>
          <w:p w14:paraId="6A6F67DE" w14:textId="77777777" w:rsidR="00A6371A" w:rsidRDefault="00A6371A">
            <w:pPr>
              <w:rPr>
                <w:rFonts w:ascii="Google Sans" w:eastAsia="Google Sans" w:hAnsi="Google Sans" w:cs="Google Sans"/>
                <w:sz w:val="20"/>
                <w:szCs w:val="20"/>
              </w:rPr>
            </w:pPr>
          </w:p>
        </w:tc>
      </w:tr>
    </w:tbl>
    <w:p w14:paraId="7DBD47BC" w14:textId="77777777" w:rsidR="00A6371A" w:rsidRDefault="00A6371A">
      <w:pPr>
        <w:rPr>
          <w:rFonts w:ascii="Google Sans" w:eastAsia="Google Sans" w:hAnsi="Google Sans" w:cs="Google Sans"/>
        </w:rPr>
      </w:pPr>
    </w:p>
    <w:p w14:paraId="6175E045" w14:textId="77777777" w:rsidR="00A6371A" w:rsidRDefault="00A6371A">
      <w:pPr>
        <w:rPr>
          <w:rFonts w:ascii="Google Sans" w:eastAsia="Google Sans" w:hAnsi="Google Sans" w:cs="Google Sans"/>
        </w:rPr>
      </w:pPr>
    </w:p>
    <w:sectPr w:rsidR="00A6371A">
      <w:pgSz w:w="11909" w:h="16834"/>
      <w:pgMar w:top="45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74596"/>
    <w:multiLevelType w:val="multilevel"/>
    <w:tmpl w:val="8EB06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92F9C"/>
    <w:multiLevelType w:val="multilevel"/>
    <w:tmpl w:val="7562B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613DEC"/>
    <w:multiLevelType w:val="multilevel"/>
    <w:tmpl w:val="9894119C"/>
    <w:lvl w:ilvl="0">
      <w:start w:val="1"/>
      <w:numFmt w:val="bullet"/>
      <w:lvlText w:val="●"/>
      <w:lvlJc w:val="left"/>
      <w:pPr>
        <w:ind w:left="720" w:hanging="360"/>
      </w:pPr>
      <w:rPr>
        <w:rFonts w:ascii="Google Sans" w:eastAsia="Google Sans" w:hAnsi="Google Sans" w:cs="Google Sans"/>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B40B92"/>
    <w:multiLevelType w:val="multilevel"/>
    <w:tmpl w:val="05144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016097"/>
    <w:multiLevelType w:val="multilevel"/>
    <w:tmpl w:val="8E8E8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9B7E4A"/>
    <w:multiLevelType w:val="multilevel"/>
    <w:tmpl w:val="5902F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D21296"/>
    <w:multiLevelType w:val="multilevel"/>
    <w:tmpl w:val="895AA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3924730">
    <w:abstractNumId w:val="1"/>
  </w:num>
  <w:num w:numId="2" w16cid:durableId="804158313">
    <w:abstractNumId w:val="0"/>
  </w:num>
  <w:num w:numId="3" w16cid:durableId="1876503882">
    <w:abstractNumId w:val="3"/>
  </w:num>
  <w:num w:numId="4" w16cid:durableId="752892784">
    <w:abstractNumId w:val="2"/>
  </w:num>
  <w:num w:numId="5" w16cid:durableId="745495498">
    <w:abstractNumId w:val="6"/>
  </w:num>
  <w:num w:numId="6" w16cid:durableId="714162944">
    <w:abstractNumId w:val="4"/>
  </w:num>
  <w:num w:numId="7" w16cid:durableId="1998607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71A"/>
    <w:rsid w:val="001273BE"/>
    <w:rsid w:val="00303C2C"/>
    <w:rsid w:val="004D1E47"/>
    <w:rsid w:val="0052377D"/>
    <w:rsid w:val="00A6371A"/>
    <w:rsid w:val="00AA2487"/>
    <w:rsid w:val="00D7404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0624"/>
  <w15:docId w15:val="{CE59DE43-C5EF-4D31-A4CB-0CBB25B4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C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ms.gle/oLixmWr6ARbFEkfS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Sharma</cp:lastModifiedBy>
  <cp:revision>2</cp:revision>
  <dcterms:created xsi:type="dcterms:W3CDTF">2023-07-03T19:25:00Z</dcterms:created>
  <dcterms:modified xsi:type="dcterms:W3CDTF">2023-07-03T19:25:00Z</dcterms:modified>
</cp:coreProperties>
</file>