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F579" w14:textId="77777777" w:rsidR="00022C13" w:rsidRPr="00022C13" w:rsidRDefault="00022C13" w:rsidP="00022C13">
      <w:pPr>
        <w:rPr>
          <w:b/>
          <w:bCs/>
        </w:rPr>
      </w:pPr>
      <w:r w:rsidRPr="00022C13">
        <w:rPr>
          <w:b/>
          <w:bCs/>
        </w:rPr>
        <w:t>SUPERSTORE SALES AND PROFIT ANALYSIS</w:t>
      </w:r>
    </w:p>
    <w:p w14:paraId="3E901A05" w14:textId="77777777" w:rsidR="00022C13" w:rsidRPr="00022C13" w:rsidRDefault="00022C13" w:rsidP="00022C13">
      <w:pPr>
        <w:rPr>
          <w:b/>
          <w:bCs/>
        </w:rPr>
      </w:pPr>
      <w:r w:rsidRPr="00022C13">
        <w:rPr>
          <w:b/>
          <w:bCs/>
        </w:rPr>
        <w:t>Complete Analytics Case Study</w:t>
      </w:r>
    </w:p>
    <w:p w14:paraId="3942FD58" w14:textId="18B53A04" w:rsidR="00022C13" w:rsidRPr="00022C13" w:rsidRDefault="00022C13" w:rsidP="00022C13">
      <w:r w:rsidRPr="00022C13">
        <w:rPr>
          <w:b/>
          <w:bCs/>
        </w:rPr>
        <w:t>Internship Organization:</w:t>
      </w:r>
      <w:r w:rsidRPr="00022C13">
        <w:t xml:space="preserve"> SWYNEX Technologies</w:t>
      </w:r>
      <w:r w:rsidRPr="00022C13">
        <w:br/>
      </w:r>
      <w:r w:rsidRPr="00022C13">
        <w:rPr>
          <w:b/>
          <w:bCs/>
        </w:rPr>
        <w:t>Project Domain:</w:t>
      </w:r>
      <w:r w:rsidRPr="00022C13">
        <w:t xml:space="preserve"> Data Analytics</w:t>
      </w:r>
      <w:r w:rsidR="00F861DC">
        <w:t xml:space="preserve"> </w:t>
      </w:r>
      <w:r w:rsidRPr="00022C13">
        <w:br/>
      </w:r>
      <w:r w:rsidRPr="00022C13">
        <w:rPr>
          <w:b/>
          <w:bCs/>
        </w:rPr>
        <w:t>Tools Used:</w:t>
      </w:r>
      <w:r w:rsidRPr="00022C13">
        <w:t xml:space="preserve"> Microsoft Excel and Power BI</w:t>
      </w:r>
    </w:p>
    <w:p w14:paraId="59FDF667" w14:textId="77777777" w:rsidR="00022C13" w:rsidRPr="00022C13" w:rsidRDefault="00022C13" w:rsidP="00022C13">
      <w:pPr>
        <w:rPr>
          <w:b/>
          <w:bCs/>
        </w:rPr>
      </w:pPr>
      <w:r w:rsidRPr="00022C13">
        <w:rPr>
          <w:b/>
          <w:bCs/>
        </w:rPr>
        <w:t>1. Project Overview</w:t>
      </w:r>
    </w:p>
    <w:p w14:paraId="7EE2BAA9" w14:textId="56471167" w:rsidR="00022C13" w:rsidRPr="00022C13" w:rsidRDefault="00022C13" w:rsidP="00022C13">
      <w:r w:rsidRPr="00022C13">
        <w:t xml:space="preserve">This project </w:t>
      </w:r>
      <w:proofErr w:type="gramStart"/>
      <w:r w:rsidR="001F0E2C" w:rsidRPr="00022C13">
        <w:t>analy</w:t>
      </w:r>
      <w:r w:rsidR="001F0E2C">
        <w:t>z</w:t>
      </w:r>
      <w:r w:rsidR="001F0E2C" w:rsidRPr="00022C13">
        <w:t>e</w:t>
      </w:r>
      <w:proofErr w:type="gramEnd"/>
      <w:r w:rsidR="001F0E2C">
        <w:t xml:space="preserve"> </w:t>
      </w:r>
      <w:r w:rsidRPr="00022C13">
        <w:t>Superstore sales data to understand sales performance, profitability, customer segments, product categories, regional performance and shipping methods.</w:t>
      </w:r>
    </w:p>
    <w:p w14:paraId="5B1FDF27" w14:textId="77777777" w:rsidR="00022C13" w:rsidRPr="00022C13" w:rsidRDefault="00022C13" w:rsidP="00022C13">
      <w:r w:rsidRPr="00022C13">
        <w:t>The project includes data cleaning, exploratory data analysis (EDA), an interactive dashboard and business insights.</w:t>
      </w:r>
    </w:p>
    <w:p w14:paraId="70C0BB73" w14:textId="77777777" w:rsidR="00022C13" w:rsidRPr="00022C13" w:rsidRDefault="00022C13" w:rsidP="00022C13">
      <w:pPr>
        <w:rPr>
          <w:b/>
          <w:bCs/>
        </w:rPr>
      </w:pPr>
      <w:r w:rsidRPr="00022C13">
        <w:rPr>
          <w:b/>
          <w:bCs/>
        </w:rPr>
        <w:t>2. Problem Statement</w:t>
      </w:r>
    </w:p>
    <w:p w14:paraId="2CE41447" w14:textId="77777777" w:rsidR="00022C13" w:rsidRPr="00022C13" w:rsidRDefault="00022C13" w:rsidP="00022C13">
      <w:r w:rsidRPr="00022C13">
        <w:t>The objective of this project is to analyze Superstore sales and profit data to identify sales trends, profitable product categories, high-performing regions and products that generate losses.</w:t>
      </w:r>
    </w:p>
    <w:p w14:paraId="44EAB80B" w14:textId="77777777" w:rsidR="00022C13" w:rsidRPr="00022C13" w:rsidRDefault="00022C13" w:rsidP="00022C13">
      <w:r w:rsidRPr="00022C13">
        <w:t>The analysis aims to identify opportunities to improve profitability and support better business decisions.</w:t>
      </w:r>
    </w:p>
    <w:p w14:paraId="7BA34613" w14:textId="77777777" w:rsidR="00022C13" w:rsidRPr="00022C13" w:rsidRDefault="00022C13" w:rsidP="00022C13">
      <w:pPr>
        <w:rPr>
          <w:b/>
          <w:bCs/>
        </w:rPr>
      </w:pPr>
      <w:r w:rsidRPr="00022C13">
        <w:rPr>
          <w:b/>
          <w:bCs/>
        </w:rPr>
        <w:t>3. Dataset Information</w:t>
      </w:r>
    </w:p>
    <w:p w14:paraId="41C43D11" w14:textId="77777777" w:rsidR="00022C13" w:rsidRPr="00022C13" w:rsidRDefault="00022C13" w:rsidP="00022C13">
      <w:pPr>
        <w:numPr>
          <w:ilvl w:val="0"/>
          <w:numId w:val="1"/>
        </w:numPr>
      </w:pPr>
      <w:r w:rsidRPr="00022C13">
        <w:t>Dataset: Superstore Sales Dataset</w:t>
      </w:r>
    </w:p>
    <w:p w14:paraId="206779E3" w14:textId="77777777" w:rsidR="00022C13" w:rsidRPr="00022C13" w:rsidRDefault="00022C13" w:rsidP="00022C13">
      <w:pPr>
        <w:numPr>
          <w:ilvl w:val="0"/>
          <w:numId w:val="1"/>
        </w:numPr>
      </w:pPr>
      <w:r w:rsidRPr="00022C13">
        <w:t>Number of records: 9,994</w:t>
      </w:r>
    </w:p>
    <w:p w14:paraId="3CBBC298" w14:textId="4768E5A6" w:rsidR="00022C13" w:rsidRPr="00022C13" w:rsidRDefault="00022C13" w:rsidP="00022C13">
      <w:pPr>
        <w:numPr>
          <w:ilvl w:val="0"/>
          <w:numId w:val="1"/>
        </w:numPr>
      </w:pPr>
      <w:r w:rsidRPr="00022C13">
        <w:t xml:space="preserve">Source: </w:t>
      </w:r>
      <w:r w:rsidR="00E0014F">
        <w:t xml:space="preserve"> </w:t>
      </w:r>
      <w:r w:rsidRPr="00022C13">
        <w:t>Superstore dataset</w:t>
      </w:r>
    </w:p>
    <w:p w14:paraId="0A2525DA" w14:textId="77777777" w:rsidR="00022C13" w:rsidRPr="00022C13" w:rsidRDefault="00022C13" w:rsidP="00022C13">
      <w:pPr>
        <w:numPr>
          <w:ilvl w:val="0"/>
          <w:numId w:val="1"/>
        </w:numPr>
      </w:pPr>
      <w:r w:rsidRPr="00022C13">
        <w:t>Tools: Microsoft Excel and Power BI</w:t>
      </w:r>
    </w:p>
    <w:p w14:paraId="4E29CD7F" w14:textId="7B7F7435" w:rsidR="00022C13" w:rsidRPr="00022C13" w:rsidRDefault="00022C13" w:rsidP="00022C13">
      <w:r w:rsidRPr="00022C13">
        <w:t>The dataset contains information about orders, sales, profit, quantity, discounts, products, customers, region and ship</w:t>
      </w:r>
      <w:r w:rsidR="00E0014F">
        <w:t xml:space="preserve"> mode</w:t>
      </w:r>
      <w:r w:rsidRPr="00022C13">
        <w:t>.</w:t>
      </w:r>
    </w:p>
    <w:p w14:paraId="34BD6EE8" w14:textId="77777777" w:rsidR="00022C13" w:rsidRPr="00022C13" w:rsidRDefault="00022C13" w:rsidP="00022C13">
      <w:pPr>
        <w:rPr>
          <w:b/>
          <w:bCs/>
        </w:rPr>
      </w:pPr>
      <w:r w:rsidRPr="00022C13">
        <w:rPr>
          <w:b/>
          <w:bCs/>
        </w:rPr>
        <w:t>4. Data Cleaning and Preparation</w:t>
      </w:r>
    </w:p>
    <w:p w14:paraId="62549817" w14:textId="77777777" w:rsidR="00022C13" w:rsidRPr="00022C13" w:rsidRDefault="00022C13" w:rsidP="00022C13">
      <w:r w:rsidRPr="00022C13">
        <w:t>The dataset was reviewed and prepared before analysis.</w:t>
      </w:r>
    </w:p>
    <w:p w14:paraId="625B9414" w14:textId="77777777" w:rsidR="00022C13" w:rsidRPr="00022C13" w:rsidRDefault="00022C13" w:rsidP="00022C13">
      <w:r w:rsidRPr="00022C13">
        <w:t>The process included:</w:t>
      </w:r>
    </w:p>
    <w:p w14:paraId="6E4CA86B" w14:textId="77777777" w:rsidR="00022C13" w:rsidRPr="00022C13" w:rsidRDefault="00022C13" w:rsidP="00022C13">
      <w:pPr>
        <w:numPr>
          <w:ilvl w:val="0"/>
          <w:numId w:val="2"/>
        </w:numPr>
      </w:pPr>
      <w:r w:rsidRPr="00022C13">
        <w:t>Checking missing and unknown values.</w:t>
      </w:r>
    </w:p>
    <w:p w14:paraId="0DE5F2F5" w14:textId="77777777" w:rsidR="00022C13" w:rsidRPr="00022C13" w:rsidRDefault="00022C13" w:rsidP="00022C13">
      <w:pPr>
        <w:numPr>
          <w:ilvl w:val="0"/>
          <w:numId w:val="2"/>
        </w:numPr>
      </w:pPr>
      <w:r w:rsidRPr="00022C13">
        <w:t>Checking duplicate records.</w:t>
      </w:r>
    </w:p>
    <w:p w14:paraId="49A64BA3" w14:textId="77777777" w:rsidR="00022C13" w:rsidRPr="00022C13" w:rsidRDefault="00022C13" w:rsidP="00022C13">
      <w:pPr>
        <w:numPr>
          <w:ilvl w:val="0"/>
          <w:numId w:val="2"/>
        </w:numPr>
      </w:pPr>
      <w:r w:rsidRPr="00022C13">
        <w:t>Reviewing data types and date formats.</w:t>
      </w:r>
    </w:p>
    <w:p w14:paraId="0BB0939F" w14:textId="77777777" w:rsidR="00022C13" w:rsidRPr="00022C13" w:rsidRDefault="00022C13" w:rsidP="00022C13">
      <w:pPr>
        <w:numPr>
          <w:ilvl w:val="0"/>
          <w:numId w:val="2"/>
        </w:numPr>
      </w:pPr>
      <w:r w:rsidRPr="00022C13">
        <w:t>Identifying inconsistent values.</w:t>
      </w:r>
    </w:p>
    <w:p w14:paraId="101BE15A" w14:textId="77777777" w:rsidR="00022C13" w:rsidRPr="00022C13" w:rsidRDefault="00022C13" w:rsidP="00022C13">
      <w:pPr>
        <w:numPr>
          <w:ilvl w:val="0"/>
          <w:numId w:val="2"/>
        </w:numPr>
      </w:pPr>
      <w:r w:rsidRPr="00022C13">
        <w:lastRenderedPageBreak/>
        <w:t>Preparing the cleaned dataset for analysis.</w:t>
      </w:r>
    </w:p>
    <w:p w14:paraId="18A10214" w14:textId="77777777" w:rsidR="00022C13" w:rsidRPr="00022C13" w:rsidRDefault="00022C13" w:rsidP="00022C13">
      <w:r w:rsidRPr="00022C13">
        <w:t>The cleaned dataset was then used for exploratory data analysis and dashboard development.</w:t>
      </w:r>
    </w:p>
    <w:p w14:paraId="73D97E92" w14:textId="77777777" w:rsidR="00022C13" w:rsidRPr="00022C13" w:rsidRDefault="00022C13" w:rsidP="00022C13">
      <w:pPr>
        <w:rPr>
          <w:b/>
          <w:bCs/>
        </w:rPr>
      </w:pPr>
      <w:r w:rsidRPr="00022C13">
        <w:rPr>
          <w:b/>
          <w:bCs/>
        </w:rPr>
        <w:t>5. Exploratory Data Analysis</w:t>
      </w:r>
    </w:p>
    <w:p w14:paraId="79D9A7EA" w14:textId="67FCB182" w:rsidR="00022C13" w:rsidRPr="00022C13" w:rsidRDefault="00022C13" w:rsidP="00022C13">
      <w:r w:rsidRPr="00022C13">
        <w:t>Microsoft Excel was used to analyze sales, profit, quantity, product categories, customer segments, region, shipping methods and yearly trends.</w:t>
      </w:r>
    </w:p>
    <w:p w14:paraId="2E0BA608" w14:textId="77777777" w:rsidR="00022C13" w:rsidRPr="00022C13" w:rsidRDefault="00022C13" w:rsidP="00022C13">
      <w:r w:rsidRPr="00022C13">
        <w:t>Pivot tables and pivot charts were used to summarize the data and identify important patterns.</w:t>
      </w:r>
    </w:p>
    <w:p w14:paraId="0FED5BA6" w14:textId="77777777" w:rsidR="00022C13" w:rsidRPr="00022C13" w:rsidRDefault="00022C13" w:rsidP="00022C13">
      <w:pPr>
        <w:rPr>
          <w:b/>
          <w:bCs/>
        </w:rPr>
      </w:pPr>
      <w:r w:rsidRPr="00022C13">
        <w:rPr>
          <w:b/>
          <w:bCs/>
        </w:rPr>
        <w:t>Overall Performance</w:t>
      </w:r>
    </w:p>
    <w:p w14:paraId="1FE1A182" w14:textId="77777777" w:rsidR="00022C13" w:rsidRPr="00022C13" w:rsidRDefault="00022C13" w:rsidP="00022C13">
      <w:pPr>
        <w:numPr>
          <w:ilvl w:val="0"/>
          <w:numId w:val="3"/>
        </w:numPr>
      </w:pPr>
      <w:r w:rsidRPr="00022C13">
        <w:t>Total Sales: 2,297,201.07</w:t>
      </w:r>
    </w:p>
    <w:p w14:paraId="2DFDC687" w14:textId="77777777" w:rsidR="00022C13" w:rsidRPr="00022C13" w:rsidRDefault="00022C13" w:rsidP="00022C13">
      <w:pPr>
        <w:numPr>
          <w:ilvl w:val="0"/>
          <w:numId w:val="3"/>
        </w:numPr>
      </w:pPr>
      <w:r w:rsidRPr="00022C13">
        <w:t>Total Profit: 286,397.79</w:t>
      </w:r>
    </w:p>
    <w:p w14:paraId="7BB5FBC3" w14:textId="41B6FC71" w:rsidR="00022C13" w:rsidRPr="00022C13" w:rsidRDefault="00022C13" w:rsidP="00022C13">
      <w:pPr>
        <w:numPr>
          <w:ilvl w:val="0"/>
          <w:numId w:val="3"/>
        </w:numPr>
      </w:pPr>
      <w:r w:rsidRPr="00022C13">
        <w:t xml:space="preserve">Total </w:t>
      </w:r>
      <w:r w:rsidR="003205C1" w:rsidRPr="00022C13">
        <w:t>Quantity</w:t>
      </w:r>
      <w:r w:rsidR="003205C1">
        <w:t>:</w:t>
      </w:r>
      <w:r w:rsidRPr="00022C13">
        <w:t>37,873</w:t>
      </w:r>
    </w:p>
    <w:p w14:paraId="0F885610" w14:textId="77777777" w:rsidR="00022C13" w:rsidRPr="00022C13" w:rsidRDefault="00022C13" w:rsidP="00022C13">
      <w:pPr>
        <w:rPr>
          <w:b/>
          <w:bCs/>
        </w:rPr>
      </w:pPr>
      <w:r w:rsidRPr="00022C13">
        <w:rPr>
          <w:b/>
          <w:bCs/>
        </w:rPr>
        <w:t>Sales by Category</w:t>
      </w:r>
    </w:p>
    <w:p w14:paraId="7C5A5EC7" w14:textId="77777777" w:rsidR="00022C13" w:rsidRPr="00022C13" w:rsidRDefault="00022C13" w:rsidP="00022C13">
      <w:r w:rsidRPr="00022C13">
        <w:t>Technology recorded the highest sales, approximately 836,154.10.</w:t>
      </w:r>
    </w:p>
    <w:p w14:paraId="31F2F6A0" w14:textId="77777777" w:rsidR="00022C13" w:rsidRPr="00022C13" w:rsidRDefault="00022C13" w:rsidP="00022C13">
      <w:pPr>
        <w:rPr>
          <w:b/>
          <w:bCs/>
        </w:rPr>
      </w:pPr>
      <w:r w:rsidRPr="00022C13">
        <w:rPr>
          <w:b/>
          <w:bCs/>
        </w:rPr>
        <w:t>Sales by Year</w:t>
      </w:r>
    </w:p>
    <w:p w14:paraId="50EC1531" w14:textId="77777777" w:rsidR="00022C13" w:rsidRPr="00022C13" w:rsidRDefault="00022C13" w:rsidP="00022C13">
      <w:r w:rsidRPr="00022C13">
        <w:t>Sales increased from approximately 484,247.56 in 2014 to 733,215.19 in 2017.</w:t>
      </w:r>
    </w:p>
    <w:p w14:paraId="0BF5D411" w14:textId="77777777" w:rsidR="00022C13" w:rsidRPr="00022C13" w:rsidRDefault="00022C13" w:rsidP="00022C13">
      <w:pPr>
        <w:rPr>
          <w:b/>
          <w:bCs/>
        </w:rPr>
      </w:pPr>
      <w:r w:rsidRPr="00022C13">
        <w:rPr>
          <w:b/>
          <w:bCs/>
        </w:rPr>
        <w:t>Regional Performance</w:t>
      </w:r>
    </w:p>
    <w:p w14:paraId="70D54CCA" w14:textId="77777777" w:rsidR="00022C13" w:rsidRPr="00022C13" w:rsidRDefault="00022C13" w:rsidP="00022C13">
      <w:r w:rsidRPr="00022C13">
        <w:t>The West region recorded approximately 725,457.93 in sales and 108,418.79 in profit.</w:t>
      </w:r>
    </w:p>
    <w:p w14:paraId="41EFDF90" w14:textId="77777777" w:rsidR="00022C13" w:rsidRPr="00022C13" w:rsidRDefault="00022C13" w:rsidP="00022C13">
      <w:pPr>
        <w:rPr>
          <w:b/>
          <w:bCs/>
        </w:rPr>
      </w:pPr>
      <w:r w:rsidRPr="00022C13">
        <w:rPr>
          <w:b/>
          <w:bCs/>
        </w:rPr>
        <w:t>Customer Segment</w:t>
      </w:r>
    </w:p>
    <w:p w14:paraId="2A606CA8" w14:textId="77777777" w:rsidR="00022C13" w:rsidRPr="00022C13" w:rsidRDefault="00022C13" w:rsidP="00022C13">
      <w:r w:rsidRPr="00022C13">
        <w:t>The Consumer segment recorded approximately 1,161,401.34 in sales and 134,119.33 in profit.</w:t>
      </w:r>
    </w:p>
    <w:p w14:paraId="50353E99" w14:textId="77777777" w:rsidR="00022C13" w:rsidRPr="00022C13" w:rsidRDefault="00022C13" w:rsidP="00022C13">
      <w:pPr>
        <w:rPr>
          <w:b/>
          <w:bCs/>
        </w:rPr>
      </w:pPr>
      <w:r w:rsidRPr="00022C13">
        <w:rPr>
          <w:b/>
          <w:bCs/>
        </w:rPr>
        <w:t>Product Profitability</w:t>
      </w:r>
    </w:p>
    <w:p w14:paraId="25AF5E0F" w14:textId="77777777" w:rsidR="00022C13" w:rsidRPr="00022C13" w:rsidRDefault="00022C13" w:rsidP="00022C13">
      <w:r w:rsidRPr="00022C13">
        <w:t>Tables recorded a loss of approximately 17,725.59, while Bookcases recorded a loss of approximately 3,472.56.</w:t>
      </w:r>
    </w:p>
    <w:p w14:paraId="53B81D32" w14:textId="77777777" w:rsidR="00022C13" w:rsidRPr="00022C13" w:rsidRDefault="00022C13" w:rsidP="00022C13">
      <w:pPr>
        <w:rPr>
          <w:b/>
          <w:bCs/>
        </w:rPr>
      </w:pPr>
      <w:r w:rsidRPr="00022C13">
        <w:rPr>
          <w:b/>
          <w:bCs/>
        </w:rPr>
        <w:t>6. Power BI Dashboard</w:t>
      </w:r>
    </w:p>
    <w:p w14:paraId="5944E666" w14:textId="77777777" w:rsidR="00022C13" w:rsidRPr="00022C13" w:rsidRDefault="00022C13" w:rsidP="00022C13">
      <w:r w:rsidRPr="00022C13">
        <w:t>An interactive Superstore Sales and Profit Dashboard was developed using Power BI.</w:t>
      </w:r>
    </w:p>
    <w:p w14:paraId="4347ABB9" w14:textId="10560BC2" w:rsidR="00022C13" w:rsidRPr="00022C13" w:rsidRDefault="00022C13" w:rsidP="00022C13">
      <w:r w:rsidRPr="00022C13">
        <w:t xml:space="preserve">The dashboard includes </w:t>
      </w:r>
      <w:r w:rsidR="00B65A3D">
        <w:t xml:space="preserve">Four </w:t>
      </w:r>
      <w:r w:rsidRPr="00022C13">
        <w:t>KPI cards, six charts and interactive slicers.</w:t>
      </w:r>
    </w:p>
    <w:p w14:paraId="2F93BBCA" w14:textId="583F0F02" w:rsidR="00022C13" w:rsidRPr="00022C13" w:rsidRDefault="00022C13" w:rsidP="00022C13">
      <w:r w:rsidRPr="00022C13">
        <w:t>The visuals present sales and profit by category, segment and region, sales by shipping mode, yearly sales and product</w:t>
      </w:r>
      <w:r w:rsidR="00825630">
        <w:t xml:space="preserve">s by sales. </w:t>
      </w:r>
    </w:p>
    <w:p w14:paraId="5197F738" w14:textId="77777777" w:rsidR="00022C13" w:rsidRDefault="00022C13" w:rsidP="00022C13">
      <w:r w:rsidRPr="00022C13">
        <w:lastRenderedPageBreak/>
        <w:t>The slicers allow users to filter the data and explore performance across different selections.</w:t>
      </w:r>
    </w:p>
    <w:p w14:paraId="46D14527" w14:textId="7287CD1B" w:rsidR="001A6D5A" w:rsidRPr="001A6D5A" w:rsidRDefault="001A6D5A" w:rsidP="00022C13">
      <w:r>
        <w:rPr>
          <w:noProof/>
        </w:rPr>
        <w:drawing>
          <wp:inline distT="0" distB="0" distL="0" distR="0" wp14:anchorId="0A5FB816" wp14:editId="009F95DF">
            <wp:extent cx="5760963" cy="3105150"/>
            <wp:effectExtent l="0" t="0" r="0" b="0"/>
            <wp:docPr id="1602975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75686" name="Picture 16029756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963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D032" w14:textId="2C6F59B5" w:rsidR="00022C13" w:rsidRPr="00022C13" w:rsidRDefault="00022C13" w:rsidP="00022C13">
      <w:pPr>
        <w:rPr>
          <w:b/>
          <w:bCs/>
        </w:rPr>
      </w:pPr>
      <w:r w:rsidRPr="00022C13">
        <w:rPr>
          <w:b/>
          <w:bCs/>
        </w:rPr>
        <w:t>7. Key Business Insights</w:t>
      </w:r>
    </w:p>
    <w:p w14:paraId="29B8DC77" w14:textId="77777777" w:rsidR="00022C13" w:rsidRPr="00022C13" w:rsidRDefault="00022C13" w:rsidP="00022C13">
      <w:pPr>
        <w:numPr>
          <w:ilvl w:val="0"/>
          <w:numId w:val="4"/>
        </w:numPr>
      </w:pPr>
      <w:r w:rsidRPr="00022C13">
        <w:t>Technology was the highest-selling product category.</w:t>
      </w:r>
    </w:p>
    <w:p w14:paraId="33EE93F4" w14:textId="77777777" w:rsidR="00022C13" w:rsidRPr="00022C13" w:rsidRDefault="00022C13" w:rsidP="00022C13">
      <w:pPr>
        <w:numPr>
          <w:ilvl w:val="0"/>
          <w:numId w:val="4"/>
        </w:numPr>
      </w:pPr>
      <w:r w:rsidRPr="00022C13">
        <w:t>The West region recorded the highest sales among the regions in the analysis.</w:t>
      </w:r>
    </w:p>
    <w:p w14:paraId="62AEBF7F" w14:textId="77777777" w:rsidR="00022C13" w:rsidRPr="00022C13" w:rsidRDefault="00022C13" w:rsidP="00022C13">
      <w:pPr>
        <w:numPr>
          <w:ilvl w:val="0"/>
          <w:numId w:val="4"/>
        </w:numPr>
      </w:pPr>
      <w:r w:rsidRPr="00022C13">
        <w:t>The Consumer segment contributed the highest sales.</w:t>
      </w:r>
    </w:p>
    <w:p w14:paraId="64F54C64" w14:textId="77777777" w:rsidR="00022C13" w:rsidRPr="00022C13" w:rsidRDefault="00022C13" w:rsidP="00022C13">
      <w:pPr>
        <w:numPr>
          <w:ilvl w:val="0"/>
          <w:numId w:val="4"/>
        </w:numPr>
      </w:pPr>
      <w:r w:rsidRPr="00022C13">
        <w:t>Sales increased between 2014 and 2017.</w:t>
      </w:r>
    </w:p>
    <w:p w14:paraId="31808FB1" w14:textId="77777777" w:rsidR="00022C13" w:rsidRPr="00022C13" w:rsidRDefault="00022C13" w:rsidP="00022C13">
      <w:pPr>
        <w:numPr>
          <w:ilvl w:val="0"/>
          <w:numId w:val="4"/>
        </w:numPr>
      </w:pPr>
      <w:r w:rsidRPr="00022C13">
        <w:t>Tables and Bookcases recorded negative profits.</w:t>
      </w:r>
    </w:p>
    <w:p w14:paraId="2C153A57" w14:textId="77777777" w:rsidR="00022C13" w:rsidRPr="00022C13" w:rsidRDefault="00022C13" w:rsidP="00022C13">
      <w:pPr>
        <w:numPr>
          <w:ilvl w:val="0"/>
          <w:numId w:val="4"/>
        </w:numPr>
      </w:pPr>
      <w:r w:rsidRPr="00022C13">
        <w:t>High discounts were associated with significant losses in some transactions.</w:t>
      </w:r>
    </w:p>
    <w:p w14:paraId="456BE88F" w14:textId="77777777" w:rsidR="00022C13" w:rsidRPr="00022C13" w:rsidRDefault="00022C13" w:rsidP="00022C13">
      <w:pPr>
        <w:numPr>
          <w:ilvl w:val="0"/>
          <w:numId w:val="4"/>
        </w:numPr>
      </w:pPr>
      <w:r w:rsidRPr="00022C13">
        <w:t>Shipping performance can be monitored using the shipping-mode and average-shipping-days analysis.</w:t>
      </w:r>
    </w:p>
    <w:p w14:paraId="57C57E54" w14:textId="77777777" w:rsidR="00022C13" w:rsidRPr="00022C13" w:rsidRDefault="00022C13" w:rsidP="00022C13">
      <w:pPr>
        <w:rPr>
          <w:b/>
          <w:bCs/>
        </w:rPr>
      </w:pPr>
      <w:r w:rsidRPr="00022C13">
        <w:rPr>
          <w:b/>
          <w:bCs/>
        </w:rPr>
        <w:t>8. Recommendations</w:t>
      </w:r>
    </w:p>
    <w:p w14:paraId="4E8C4830" w14:textId="77777777" w:rsidR="00022C13" w:rsidRPr="00022C13" w:rsidRDefault="00022C13" w:rsidP="00022C13">
      <w:pPr>
        <w:numPr>
          <w:ilvl w:val="0"/>
          <w:numId w:val="5"/>
        </w:numPr>
      </w:pPr>
      <w:r w:rsidRPr="00022C13">
        <w:t>Review pricing and discount policies for products with negative profits.</w:t>
      </w:r>
    </w:p>
    <w:p w14:paraId="76BA33F3" w14:textId="77777777" w:rsidR="00022C13" w:rsidRPr="00022C13" w:rsidRDefault="00022C13" w:rsidP="00022C13">
      <w:pPr>
        <w:numPr>
          <w:ilvl w:val="0"/>
          <w:numId w:val="5"/>
        </w:numPr>
      </w:pPr>
      <w:r w:rsidRPr="00022C13">
        <w:t>Monitor the profitability of individual products and categories.</w:t>
      </w:r>
    </w:p>
    <w:p w14:paraId="6067DB4D" w14:textId="77777777" w:rsidR="00022C13" w:rsidRPr="00022C13" w:rsidRDefault="00022C13" w:rsidP="00022C13">
      <w:pPr>
        <w:numPr>
          <w:ilvl w:val="0"/>
          <w:numId w:val="5"/>
        </w:numPr>
      </w:pPr>
      <w:r w:rsidRPr="00022C13">
        <w:t>Continue tracking yearly sales and profit trends.</w:t>
      </w:r>
    </w:p>
    <w:p w14:paraId="0B54F3B7" w14:textId="77777777" w:rsidR="00022C13" w:rsidRPr="00022C13" w:rsidRDefault="00022C13" w:rsidP="00022C13">
      <w:pPr>
        <w:numPr>
          <w:ilvl w:val="0"/>
          <w:numId w:val="5"/>
        </w:numPr>
      </w:pPr>
      <w:r w:rsidRPr="00022C13">
        <w:t>Compare regional and customer-segment performance regularly.</w:t>
      </w:r>
    </w:p>
    <w:p w14:paraId="551665AE" w14:textId="77777777" w:rsidR="00022C13" w:rsidRDefault="00022C13" w:rsidP="00022C13">
      <w:pPr>
        <w:numPr>
          <w:ilvl w:val="0"/>
          <w:numId w:val="5"/>
        </w:numPr>
      </w:pPr>
      <w:r w:rsidRPr="00022C13">
        <w:t>Use the interactive dashboard to monitor business performance.</w:t>
      </w:r>
    </w:p>
    <w:p w14:paraId="177BB2CF" w14:textId="77777777" w:rsidR="001A6D5A" w:rsidRPr="00022C13" w:rsidRDefault="001A6D5A" w:rsidP="001A6D5A">
      <w:pPr>
        <w:ind w:left="720"/>
      </w:pPr>
    </w:p>
    <w:p w14:paraId="5747B8E0" w14:textId="77777777" w:rsidR="00022C13" w:rsidRPr="00022C13" w:rsidRDefault="00022C13" w:rsidP="00022C13">
      <w:pPr>
        <w:rPr>
          <w:b/>
          <w:bCs/>
        </w:rPr>
      </w:pPr>
      <w:r w:rsidRPr="00022C13">
        <w:rPr>
          <w:b/>
          <w:bCs/>
        </w:rPr>
        <w:lastRenderedPageBreak/>
        <w:t>9. Conclusion</w:t>
      </w:r>
    </w:p>
    <w:p w14:paraId="758C3C18" w14:textId="5783D46A" w:rsidR="00022C13" w:rsidRPr="00022C13" w:rsidRDefault="00022C13" w:rsidP="00022C13">
      <w:r w:rsidRPr="00022C13">
        <w:t>This project demonstrates how Microsoft Excel and Power BI can be used for data cleaning</w:t>
      </w:r>
      <w:r w:rsidR="00357F75">
        <w:t xml:space="preserve"> and </w:t>
      </w:r>
      <w:r w:rsidR="00367D29">
        <w:t>preparation,</w:t>
      </w:r>
      <w:r w:rsidRPr="00022C13">
        <w:t xml:space="preserve"> exploratory data analysis, data visualization and business reporting.</w:t>
      </w:r>
    </w:p>
    <w:p w14:paraId="1FEA52F1" w14:textId="77777777" w:rsidR="00022C13" w:rsidRPr="00022C13" w:rsidRDefault="00022C13" w:rsidP="00022C13">
      <w:r w:rsidRPr="00022C13">
        <w:t>The analysis identified sales trends, high-performing categories and regions, and products requiring profitability review.</w:t>
      </w:r>
    </w:p>
    <w:p w14:paraId="7B7CA284" w14:textId="77777777" w:rsidR="00022C13" w:rsidRPr="00022C13" w:rsidRDefault="00022C13" w:rsidP="00022C13">
      <w:r w:rsidRPr="00022C13">
        <w:t>The completed project brings together data preparation, analysis, visualization and business recommendations in one analytics case study.</w:t>
      </w:r>
    </w:p>
    <w:p w14:paraId="7773A047" w14:textId="77777777" w:rsidR="00022C13" w:rsidRPr="00022C13" w:rsidRDefault="00022C13" w:rsidP="00022C13">
      <w:pPr>
        <w:rPr>
          <w:b/>
          <w:bCs/>
        </w:rPr>
      </w:pPr>
      <w:r w:rsidRPr="00022C13">
        <w:rPr>
          <w:b/>
          <w:bCs/>
        </w:rPr>
        <w:t>10. Project Deliverables</w:t>
      </w:r>
    </w:p>
    <w:p w14:paraId="29D8CD96" w14:textId="4F27522A" w:rsidR="00022C13" w:rsidRPr="00022C13" w:rsidRDefault="00022C13" w:rsidP="00022C13">
      <w:pPr>
        <w:numPr>
          <w:ilvl w:val="0"/>
          <w:numId w:val="6"/>
        </w:numPr>
      </w:pPr>
      <w:r w:rsidRPr="00022C13">
        <w:t>Cleaned Superstore</w:t>
      </w:r>
      <w:r w:rsidR="004E44F2">
        <w:t xml:space="preserve"> Sales</w:t>
      </w:r>
      <w:r w:rsidRPr="00022C13">
        <w:t xml:space="preserve"> dataset</w:t>
      </w:r>
    </w:p>
    <w:p w14:paraId="7D53CED4" w14:textId="23CFC253" w:rsidR="00022C13" w:rsidRPr="00022C13" w:rsidRDefault="00022C13" w:rsidP="00022C13">
      <w:pPr>
        <w:numPr>
          <w:ilvl w:val="0"/>
          <w:numId w:val="6"/>
        </w:numPr>
      </w:pPr>
      <w:r w:rsidRPr="00022C13">
        <w:t xml:space="preserve">EDA </w:t>
      </w:r>
      <w:r w:rsidR="004E44F2">
        <w:t xml:space="preserve">Analysis </w:t>
      </w:r>
    </w:p>
    <w:p w14:paraId="00DA3071" w14:textId="77777777" w:rsidR="00513668" w:rsidRDefault="00022C13" w:rsidP="00513668">
      <w:pPr>
        <w:numPr>
          <w:ilvl w:val="0"/>
          <w:numId w:val="6"/>
        </w:numPr>
      </w:pPr>
      <w:r w:rsidRPr="00022C13">
        <w:t>Power BI dashboard</w:t>
      </w:r>
    </w:p>
    <w:p w14:paraId="1423CB94" w14:textId="18BF6033" w:rsidR="00022C13" w:rsidRPr="00022C13" w:rsidRDefault="00022C13" w:rsidP="00513668">
      <w:pPr>
        <w:numPr>
          <w:ilvl w:val="0"/>
          <w:numId w:val="6"/>
        </w:numPr>
      </w:pPr>
      <w:r w:rsidRPr="00022C13">
        <w:t>Final case study report</w:t>
      </w:r>
    </w:p>
    <w:p w14:paraId="3C45AA0F" w14:textId="77777777" w:rsidR="00022C13" w:rsidRPr="00022C13" w:rsidRDefault="00022C13" w:rsidP="00022C13">
      <w:pPr>
        <w:numPr>
          <w:ilvl w:val="0"/>
          <w:numId w:val="6"/>
        </w:numPr>
      </w:pPr>
      <w:r w:rsidRPr="00022C13">
        <w:t>Project README documentation</w:t>
      </w:r>
    </w:p>
    <w:p w14:paraId="4B40896D" w14:textId="77777777" w:rsidR="00891C36" w:rsidRDefault="00891C36"/>
    <w:sectPr w:rsidR="00891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3868"/>
    <w:multiLevelType w:val="multilevel"/>
    <w:tmpl w:val="5E46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F311B"/>
    <w:multiLevelType w:val="multilevel"/>
    <w:tmpl w:val="404C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36C97"/>
    <w:multiLevelType w:val="multilevel"/>
    <w:tmpl w:val="6B42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F65CA"/>
    <w:multiLevelType w:val="multilevel"/>
    <w:tmpl w:val="85AC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B0995"/>
    <w:multiLevelType w:val="multilevel"/>
    <w:tmpl w:val="9654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7C01BB"/>
    <w:multiLevelType w:val="multilevel"/>
    <w:tmpl w:val="30C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02230">
    <w:abstractNumId w:val="3"/>
  </w:num>
  <w:num w:numId="2" w16cid:durableId="1898853185">
    <w:abstractNumId w:val="1"/>
  </w:num>
  <w:num w:numId="3" w16cid:durableId="1016541462">
    <w:abstractNumId w:val="0"/>
  </w:num>
  <w:num w:numId="4" w16cid:durableId="662467190">
    <w:abstractNumId w:val="4"/>
  </w:num>
  <w:num w:numId="5" w16cid:durableId="886456585">
    <w:abstractNumId w:val="5"/>
  </w:num>
  <w:num w:numId="6" w16cid:durableId="1588808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70"/>
    <w:rsid w:val="00022C13"/>
    <w:rsid w:val="00030FBA"/>
    <w:rsid w:val="00082F0C"/>
    <w:rsid w:val="00176CEF"/>
    <w:rsid w:val="001A6D5A"/>
    <w:rsid w:val="001F0E2C"/>
    <w:rsid w:val="001F388E"/>
    <w:rsid w:val="00315580"/>
    <w:rsid w:val="003205C1"/>
    <w:rsid w:val="00357F75"/>
    <w:rsid w:val="00367D29"/>
    <w:rsid w:val="00410675"/>
    <w:rsid w:val="00454DCE"/>
    <w:rsid w:val="004E44F2"/>
    <w:rsid w:val="00513668"/>
    <w:rsid w:val="005E2061"/>
    <w:rsid w:val="00616EDD"/>
    <w:rsid w:val="006A21FC"/>
    <w:rsid w:val="00825630"/>
    <w:rsid w:val="00891C36"/>
    <w:rsid w:val="00953BAA"/>
    <w:rsid w:val="00A22EB5"/>
    <w:rsid w:val="00A31E48"/>
    <w:rsid w:val="00B6542D"/>
    <w:rsid w:val="00B65A3D"/>
    <w:rsid w:val="00B81E52"/>
    <w:rsid w:val="00E0014F"/>
    <w:rsid w:val="00E43970"/>
    <w:rsid w:val="00E922FE"/>
    <w:rsid w:val="00F8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AA3A"/>
  <w15:chartTrackingRefBased/>
  <w15:docId w15:val="{C5036671-7E08-40DF-A967-72BF8DE9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22</cp:revision>
  <dcterms:created xsi:type="dcterms:W3CDTF">2026-10-09T11:30:00Z</dcterms:created>
  <dcterms:modified xsi:type="dcterms:W3CDTF">2026-10-12T17:35:00Z</dcterms:modified>
</cp:coreProperties>
</file>