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before="0"/>
        <w:rPr>
          <w:rFonts w:ascii="Times New Roman"/>
          <w:sz w:val="20"/>
        </w:rPr>
      </w:pPr>
      <w:r>
        <w:rPr/>
        <w:pict>
          <v:group style="position:absolute;margin-left:0pt;margin-top:766.745056pt;width:269.5pt;height:263.05pt;mso-position-horizontal-relative:page;mso-position-vertical-relative:page;z-index:-252666880" coordorigin="0,15335" coordsize="5390,5261">
            <v:shape style="position:absolute;left:520;top:15334;width:4869;height:4771" type="#_x0000_t75" stroked="false">
              <v:imagedata r:id="rId5" o:title=""/>
            </v:shape>
            <v:shape style="position:absolute;left:-540;top:39871;width:660;height:660" coordorigin="-540,39871" coordsize="660,660" path="m540,19936l0,19936m660,20056l660,20596e" filled="false" stroked="true" strokeweight="1.25pt" strokecolor="#ffffff">
              <v:path arrowok="t"/>
              <v:stroke dashstyle="solid"/>
            </v:shape>
            <v:shape style="position:absolute;left:-540;top:39871;width:660;height:660" coordorigin="-540,39871" coordsize="660,660" path="m540,19936l0,19936m660,20056l660,20596e" filled="false" stroked="true" strokeweight=".25pt" strokecolor="#00000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368.586914pt;margin-top:100.23999pt;width:310.75pt;height:660.9pt;mso-position-horizontal-relative:page;mso-position-vertical-relative:page;z-index:-252665856" coordorigin="7372,2005" coordsize="6215,13218">
            <v:shape style="position:absolute;left:8213;top:12192;width:1042;height:233" type="#_x0000_t75" stroked="false">
              <v:imagedata r:id="rId6" o:title=""/>
            </v:shape>
            <v:shape style="position:absolute;left:7643;top:10995;width:2190;height:1639" type="#_x0000_t75" stroked="false">
              <v:imagedata r:id="rId7" o:title=""/>
            </v:shape>
            <v:shape style="position:absolute;left:9585;top:12192;width:1042;height:233" type="#_x0000_t75" stroked="false">
              <v:imagedata r:id="rId8" o:title=""/>
            </v:shape>
            <v:shape style="position:absolute;left:8947;top:10943;width:2328;height:1743" type="#_x0000_t75" stroked="false">
              <v:imagedata r:id="rId9" o:title=""/>
            </v:shape>
            <v:shape style="position:absolute;left:10844;top:12192;width:1042;height:233" type="#_x0000_t75" stroked="false">
              <v:imagedata r:id="rId10" o:title=""/>
            </v:shape>
            <v:shape style="position:absolute;left:10212;top:10942;width:2332;height:1746" type="#_x0000_t75" stroked="false">
              <v:imagedata r:id="rId11" o:title=""/>
            </v:shape>
            <v:shape style="position:absolute;left:12147;top:12211;width:1042;height:233" type="#_x0000_t75" stroked="false">
              <v:imagedata r:id="rId12" o:title=""/>
            </v:shape>
            <v:shape style="position:absolute;left:11565;top:11007;width:2021;height:1654" type="#_x0000_t75" stroked="false">
              <v:imagedata r:id="rId13" o:title=""/>
            </v:shape>
            <v:shape style="position:absolute;left:11973;top:10837;width:1376;height:252" type="#_x0000_t75" stroked="false">
              <v:imagedata r:id="rId14" o:title=""/>
            </v:shape>
            <v:shape style="position:absolute;left:8366;top:10860;width:1249;height:228" type="#_x0000_t75" stroked="false">
              <v:imagedata r:id="rId15" o:title=""/>
            </v:shape>
            <v:shape style="position:absolute;left:11889;top:8564;width:1376;height:252" type="#_x0000_t75" stroked="false">
              <v:imagedata r:id="rId16" o:title=""/>
            </v:shape>
            <v:shape style="position:absolute;left:12057;top:6735;width:1020;height:2020" type="#_x0000_t75" stroked="false">
              <v:imagedata r:id="rId17" o:title=""/>
            </v:shape>
            <v:shape style="position:absolute;left:11015;top:8781;width:2571;height:2469" type="#_x0000_t75" stroked="false">
              <v:imagedata r:id="rId18" o:title=""/>
            </v:shape>
            <v:shape style="position:absolute;left:8476;top:8986;width:1009;height:2060" type="#_x0000_t75" stroked="false">
              <v:imagedata r:id="rId19" o:title=""/>
            </v:shape>
            <v:shape style="position:absolute;left:8348;top:6538;width:1261;height:2345" type="#_x0000_t75" stroked="false">
              <v:imagedata r:id="rId20" o:title=""/>
            </v:shape>
            <v:shape style="position:absolute;left:10177;top:6298;width:1351;height:247" type="#_x0000_t75" stroked="false">
              <v:imagedata r:id="rId21" o:title=""/>
            </v:shape>
            <v:shape style="position:absolute;left:9158;top:4233;width:3298;height:2469" type="#_x0000_t75" stroked="false">
              <v:imagedata r:id="rId22" o:title=""/>
            </v:shape>
            <v:shape style="position:absolute;left:10187;top:8557;width:1376;height:252" type="#_x0000_t75" stroked="false">
              <v:imagedata r:id="rId23" o:title=""/>
            </v:shape>
            <v:shape style="position:absolute;left:9200;top:6486;width:3298;height:2469" type="#_x0000_t75" stroked="false">
              <v:imagedata r:id="rId24" o:title=""/>
            </v:shape>
            <v:shape style="position:absolute;left:10155;top:4065;width:1351;height:247" type="#_x0000_t75" stroked="false">
              <v:imagedata r:id="rId25" o:title=""/>
            </v:shape>
            <v:shape style="position:absolute;left:10241;top:2247;width:1057;height:2020" type="#_x0000_t75" stroked="false">
              <v:imagedata r:id="rId26" o:title=""/>
            </v:shape>
            <v:shape style="position:absolute;left:10357;top:10864;width:1084;height:198" type="#_x0000_t75" stroked="false">
              <v:imagedata r:id="rId27" o:title=""/>
            </v:shape>
            <v:shape style="position:absolute;left:9333;top:8802;width:3251;height:2434" type="#_x0000_t75" stroked="false">
              <v:imagedata r:id="rId28" o:title=""/>
            </v:shape>
            <v:shape style="position:absolute;left:11778;top:6320;width:1351;height:247" type="#_x0000_t75" stroked="false">
              <v:imagedata r:id="rId29" o:title=""/>
            </v:shape>
            <v:shape style="position:absolute;left:10861;top:4260;width:2725;height:2469" type="#_x0000_t75" stroked="false">
              <v:imagedata r:id="rId30" o:title=""/>
            </v:shape>
            <v:shape style="position:absolute;left:11753;top:4074;width:1351;height:247" type="#_x0000_t75" stroked="false">
              <v:imagedata r:id="rId31" o:title=""/>
            </v:shape>
            <v:shape style="position:absolute;left:10778;top:2013;width:2808;height:2469" type="#_x0000_t75" stroked="false">
              <v:imagedata r:id="rId32" o:title=""/>
            </v:shape>
            <v:shape style="position:absolute;left:8394;top:6301;width:1351;height:247" type="#_x0000_t75" stroked="false">
              <v:imagedata r:id="rId33" o:title=""/>
            </v:shape>
            <v:shape style="position:absolute;left:7371;top:4240;width:3298;height:2469" type="#_x0000_t75" stroked="false">
              <v:imagedata r:id="rId34" o:title=""/>
            </v:shape>
            <v:shape style="position:absolute;left:8322;top:4065;width:1351;height:247" type="#_x0000_t75" stroked="false">
              <v:imagedata r:id="rId35" o:title=""/>
            </v:shape>
            <v:shape style="position:absolute;left:7396;top:2004;width:3298;height:2469" type="#_x0000_t75" stroked="false">
              <v:imagedata r:id="rId36" o:title=""/>
            </v:shape>
            <v:shape style="position:absolute;left:8184;top:13493;width:1042;height:233" type="#_x0000_t75" stroked="false">
              <v:imagedata r:id="rId37" o:title=""/>
            </v:shape>
            <v:shape style="position:absolute;left:7617;top:12296;width:2190;height:1639" type="#_x0000_t75" stroked="false">
              <v:imagedata r:id="rId38" o:title=""/>
            </v:shape>
            <v:shape style="position:absolute;left:9599;top:13493;width:1042;height:233" type="#_x0000_t75" stroked="false">
              <v:imagedata r:id="rId39" o:title=""/>
            </v:shape>
            <v:shape style="position:absolute;left:9721;top:12574;width:784;height:1083" type="#_x0000_t75" stroked="false">
              <v:imagedata r:id="rId40" o:title=""/>
            </v:shape>
            <v:shape style="position:absolute;left:10858;top:13508;width:1042;height:233" type="#_x0000_t75" stroked="false">
              <v:imagedata r:id="rId41" o:title=""/>
            </v:shape>
            <v:shape style="position:absolute;left:10184;top:12218;width:2398;height:1795" type="#_x0000_t75" stroked="false">
              <v:imagedata r:id="rId42" o:title=""/>
            </v:shape>
            <v:shape style="position:absolute;left:12178;top:13535;width:1042;height:233" type="#_x0000_t75" stroked="false">
              <v:imagedata r:id="rId43" o:title=""/>
            </v:shape>
            <v:shape style="position:absolute;left:12327;top:12573;width:762;height:1116" type="#_x0000_t75" stroked="false">
              <v:imagedata r:id="rId44" o:title=""/>
            </v:shape>
            <v:shape style="position:absolute;left:10888;top:15047;width:956;height:175" type="#_x0000_t75" stroked="false">
              <v:imagedata r:id="rId45" o:title=""/>
            </v:shape>
            <v:shape style="position:absolute;left:11029;top:13796;width:766;height:1370" type="#_x0000_t75" stroked="false">
              <v:imagedata r:id="rId46" o:title=""/>
            </v:shape>
            <v:shape style="position:absolute;left:12312;top:15019;width:956;height:175" type="#_x0000_t75" stroked="false">
              <v:imagedata r:id="rId47" o:title=""/>
            </v:shape>
            <v:shape style="position:absolute;left:12353;top:13800;width:752;height:1344" type="#_x0000_t75" stroked="false">
              <v:imagedata r:id="rId48" o:title=""/>
            </v:shape>
            <w10:wrap type="none"/>
          </v:group>
        </w:pict>
      </w:r>
      <w:r>
        <w:rPr/>
        <w:pict>
          <v:line style="position:absolute;mso-position-horizontal-relative:page;mso-position-vertical-relative:page;z-index:251670528" from="676.794983pt,33.000229pt" to="703.794983pt,33.000229pt" stroked="true" strokeweight=".25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251671552" from="676.794983pt,996.780273pt" to="703.794983pt,996.780273pt" stroked="true" strokeweight=".25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251672576" from="33pt,27.000229pt" to="33pt,.000229pt" stroked="true" strokeweight=".25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251673600" from="670.794983pt,27.000229pt" to="670.794983pt,.000229pt" stroked="true" strokeweight=".25pt" strokecolor="#000000">
            <v:stroke dashstyle="solid"/>
            <w10:wrap type="none"/>
          </v:line>
        </w:pict>
      </w:r>
      <w:r>
        <w:rPr/>
        <w:pict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21.145996pt;margin-top:46.302048pt;width:174.3pt;height:25.2pt;mso-position-horizontal-relative:page;mso-position-vertical-relative:page;z-index:251675648" type="#_x0000_t202" filled="true" fillcolor="#043775" stroked="false">
            <v:textbox inset="0,0,0,0">
              <w:txbxContent>
                <w:p>
                  <w:pPr>
                    <w:spacing w:before="110"/>
                    <w:ind w:left="1739" w:right="0" w:firstLine="0"/>
                    <w:jc w:val="left"/>
                    <w:rPr>
                      <w:rFonts w:ascii="Lucida Sans"/>
                      <w:sz w:val="22"/>
                    </w:rPr>
                  </w:pPr>
                  <w:r>
                    <w:rPr>
                      <w:rFonts w:ascii="Lucida Sans"/>
                      <w:color w:val="FFFFFF"/>
                      <w:w w:val="70"/>
                      <w:sz w:val="22"/>
                    </w:rPr>
                    <w:t>w.e.f. January 01, 2019</w:t>
                  </w:r>
                </w:p>
              </w:txbxContent>
            </v:textbox>
            <v:fill type="solid"/>
            <w10:wrap type="none"/>
          </v:shape>
        </w:pict>
      </w:r>
    </w:p>
    <w:p>
      <w:pPr>
        <w:pStyle w:val="BodyText"/>
        <w:spacing w:before="0"/>
        <w:rPr>
          <w:rFonts w:ascii="Times New Roman"/>
          <w:sz w:val="20"/>
        </w:rPr>
      </w:pPr>
    </w:p>
    <w:p>
      <w:pPr>
        <w:pStyle w:val="BodyText"/>
        <w:spacing w:before="8" w:after="1"/>
        <w:rPr>
          <w:rFonts w:ascii="Times New Roman"/>
          <w:sz w:val="15"/>
        </w:rPr>
      </w:pPr>
    </w:p>
    <w:p>
      <w:pPr>
        <w:pStyle w:val="BodyText"/>
        <w:spacing w:line="20" w:lineRule="exact" w:before="0"/>
        <w:ind w:left="-383"/>
        <w:rPr>
          <w:rFonts w:ascii="Times New Roman"/>
          <w:sz w:val="2"/>
        </w:rPr>
      </w:pPr>
      <w:r>
        <w:rPr>
          <w:rFonts w:ascii="Times New Roman"/>
          <w:sz w:val="2"/>
        </w:rPr>
        <w:pict>
          <v:group style="width:27pt;height:.25pt;mso-position-horizontal-relative:char;mso-position-vertical-relative:line" coordorigin="0,0" coordsize="540,5">
            <v:line style="position:absolute" from="540,3" to="0,3" stroked="true" strokeweight=".25pt" strokecolor="#000000">
              <v:stroke dashstyle="solid"/>
            </v:line>
          </v:group>
        </w:pict>
      </w:r>
      <w:r>
        <w:rPr>
          <w:rFonts w:ascii="Times New Roman"/>
          <w:sz w:val="2"/>
        </w:rPr>
      </w:r>
    </w:p>
    <w:p>
      <w:pPr>
        <w:pStyle w:val="BodyText"/>
        <w:spacing w:before="6"/>
        <w:rPr>
          <w:rFonts w:ascii="Times New Roman"/>
          <w:sz w:val="16"/>
        </w:rPr>
      </w:pPr>
      <w:r>
        <w:rPr/>
        <w:pict>
          <v:shape style="position:absolute;margin-left:24.497pt;margin-top:12.45182pt;width:196.65pt;height:25.2pt;mso-position-horizontal-relative:page;mso-position-vertical-relative:paragraph;z-index:-251657216;mso-wrap-distance-left:0;mso-wrap-distance-right:0" type="#_x0000_t202" filled="true" fillcolor="#4c4d4f" stroked="false">
            <v:textbox inset="0,0,0,0">
              <w:txbxContent>
                <w:p>
                  <w:pPr>
                    <w:spacing w:line="493" w:lineRule="exact" w:before="0"/>
                    <w:ind w:left="479" w:right="0" w:firstLine="0"/>
                    <w:jc w:val="left"/>
                    <w:rPr>
                      <w:rFonts w:ascii="Lucida Sans"/>
                      <w:sz w:val="45"/>
                    </w:rPr>
                  </w:pPr>
                  <w:r>
                    <w:rPr>
                      <w:rFonts w:ascii="Lucida Sans"/>
                      <w:color w:val="FFFFFF"/>
                      <w:spacing w:val="-9"/>
                      <w:w w:val="75"/>
                      <w:sz w:val="45"/>
                    </w:rPr>
                    <w:t>M.R.P. </w:t>
                  </w:r>
                  <w:r>
                    <w:rPr>
                      <w:rFonts w:ascii="Lucida Sans"/>
                      <w:color w:val="FFFFFF"/>
                      <w:w w:val="75"/>
                      <w:sz w:val="45"/>
                    </w:rPr>
                    <w:t>LIST</w:t>
                  </w:r>
                  <w:r>
                    <w:rPr>
                      <w:rFonts w:ascii="Lucida Sans"/>
                      <w:color w:val="FFFFFF"/>
                      <w:spacing w:val="-81"/>
                      <w:w w:val="75"/>
                      <w:sz w:val="45"/>
                    </w:rPr>
                    <w:t> </w:t>
                  </w:r>
                  <w:r>
                    <w:rPr>
                      <w:rFonts w:ascii="Lucida Sans"/>
                      <w:color w:val="FFFFFF"/>
                      <w:w w:val="75"/>
                      <w:sz w:val="45"/>
                    </w:rPr>
                    <w:t>2019</w:t>
                  </w:r>
                </w:p>
              </w:txbxContent>
            </v:textbox>
            <v:fill type="solid"/>
            <w10:wrap type="topAndBottom"/>
          </v:shape>
        </w:pict>
      </w:r>
      <w:r>
        <w:rPr/>
        <w:pict>
          <v:group style="position:absolute;margin-left:427.911102pt;margin-top:14.8986pt;width:54.8pt;height:40.2pt;mso-position-horizontal-relative:page;mso-position-vertical-relative:paragraph;z-index:-251656192;mso-wrap-distance-left:0;mso-wrap-distance-right:0" coordorigin="8558,298" coordsize="1096,804">
            <v:shape style="position:absolute;left:8558;top:605;width:1096;height:497" type="#_x0000_t75" stroked="false">
              <v:imagedata r:id="rId49" o:title=""/>
            </v:shape>
            <v:shape style="position:absolute;left:8699;top:297;width:808;height:264" coordorigin="8699,298" coordsize="808,264" path="m8996,298l8699,298,8830,561,9374,561,9396,518,9102,518,8996,298xm9507,298l9214,298,9102,518,9396,518,9507,298xe" filled="true" fillcolor="#043775" stroked="false">
              <v:path arrowok="t"/>
              <v:fill type="solid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6658114</wp:posOffset>
            </wp:positionH>
            <wp:positionV relativeFrom="paragraph">
              <wp:posOffset>145425</wp:posOffset>
            </wp:positionV>
            <wp:extent cx="1543316" cy="538162"/>
            <wp:effectExtent l="0" t="0" r="0" b="0"/>
            <wp:wrapTopAndBottom/>
            <wp:docPr id="1" name="image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46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3316" cy="538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W w:w="0" w:type="auto"/>
        <w:jc w:val="left"/>
        <w:tblInd w:w="575" w:type="dxa"/>
        <w:tblBorders>
          <w:top w:val="single" w:sz="8" w:space="0" w:color="231F20"/>
          <w:left w:val="single" w:sz="8" w:space="0" w:color="231F20"/>
          <w:bottom w:val="single" w:sz="8" w:space="0" w:color="231F20"/>
          <w:right w:val="single" w:sz="8" w:space="0" w:color="231F20"/>
          <w:insideH w:val="single" w:sz="8" w:space="0" w:color="231F20"/>
          <w:insideV w:val="single" w:sz="8" w:space="0" w:color="231F2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660"/>
        <w:gridCol w:w="1273"/>
        <w:gridCol w:w="1011"/>
      </w:tblGrid>
      <w:tr>
        <w:trPr>
          <w:trHeight w:val="352" w:hRule="atLeast"/>
        </w:trPr>
        <w:tc>
          <w:tcPr>
            <w:tcW w:w="4660" w:type="dxa"/>
            <w:tcBorders>
              <w:right w:val="single" w:sz="12" w:space="0" w:color="231F20"/>
            </w:tcBorders>
          </w:tcPr>
          <w:p>
            <w:pPr>
              <w:pStyle w:val="TableParagraph"/>
              <w:spacing w:before="53"/>
              <w:ind w:left="92"/>
              <w:jc w:val="left"/>
              <w:rPr>
                <w:sz w:val="20"/>
              </w:rPr>
            </w:pPr>
            <w:r>
              <w:rPr>
                <w:color w:val="231F20"/>
                <w:sz w:val="20"/>
              </w:rPr>
              <w:t>Products</w:t>
            </w:r>
          </w:p>
        </w:tc>
        <w:tc>
          <w:tcPr>
            <w:tcW w:w="1273" w:type="dxa"/>
            <w:tcBorders>
              <w:left w:val="single" w:sz="12" w:space="0" w:color="231F20"/>
              <w:right w:val="single" w:sz="12" w:space="0" w:color="231F20"/>
            </w:tcBorders>
          </w:tcPr>
          <w:p>
            <w:pPr>
              <w:pStyle w:val="TableParagraph"/>
              <w:spacing w:before="53"/>
              <w:ind w:left="127"/>
              <w:jc w:val="left"/>
              <w:rPr>
                <w:sz w:val="20"/>
              </w:rPr>
            </w:pPr>
            <w:r>
              <w:rPr>
                <w:color w:val="231F20"/>
                <w:sz w:val="20"/>
              </w:rPr>
              <w:t>SKU (in Kg)</w:t>
            </w:r>
          </w:p>
        </w:tc>
        <w:tc>
          <w:tcPr>
            <w:tcW w:w="1011" w:type="dxa"/>
            <w:tcBorders>
              <w:left w:val="single" w:sz="12" w:space="0" w:color="231F20"/>
            </w:tcBorders>
          </w:tcPr>
          <w:p>
            <w:pPr>
              <w:pStyle w:val="TableParagraph"/>
              <w:spacing w:before="53"/>
              <w:ind w:right="139"/>
              <w:rPr>
                <w:sz w:val="20"/>
              </w:rPr>
            </w:pPr>
            <w:r>
              <w:rPr>
                <w:color w:val="231F20"/>
                <w:w w:val="90"/>
                <w:sz w:val="20"/>
              </w:rPr>
              <w:t>M.R.P</w:t>
            </w:r>
          </w:p>
        </w:tc>
      </w:tr>
      <w:tr>
        <w:trPr>
          <w:trHeight w:val="240" w:hRule="atLeast"/>
        </w:trPr>
        <w:tc>
          <w:tcPr>
            <w:tcW w:w="6944" w:type="dxa"/>
            <w:gridSpan w:val="3"/>
            <w:tcBorders>
              <w:left w:val="nil"/>
              <w:right w:val="nil"/>
            </w:tcBorders>
            <w:shd w:val="clear" w:color="auto" w:fill="9D9FA2"/>
          </w:tcPr>
          <w:p>
            <w:pPr>
              <w:pStyle w:val="TableParagraph"/>
              <w:spacing w:line="218" w:lineRule="exact" w:before="3"/>
              <w:ind w:left="101"/>
              <w:jc w:val="left"/>
              <w:rPr>
                <w:rFonts w:ascii="Trebuchet MS"/>
                <w:b/>
                <w:sz w:val="20"/>
              </w:rPr>
            </w:pPr>
            <w:r>
              <w:rPr>
                <w:rFonts w:ascii="Trebuchet MS"/>
                <w:b/>
                <w:color w:val="FFFFFF"/>
                <w:w w:val="105"/>
                <w:sz w:val="20"/>
              </w:rPr>
              <w:t>V-DIET CANINE</w:t>
            </w:r>
          </w:p>
        </w:tc>
      </w:tr>
      <w:tr>
        <w:trPr>
          <w:trHeight w:val="278" w:hRule="atLeast"/>
        </w:trPr>
        <w:tc>
          <w:tcPr>
            <w:tcW w:w="4660" w:type="dxa"/>
            <w:tcBorders>
              <w:bottom w:val="single" w:sz="12" w:space="0" w:color="231F20"/>
              <w:right w:val="single" w:sz="18" w:space="0" w:color="231F20"/>
            </w:tcBorders>
          </w:tcPr>
          <w:p>
            <w:pPr>
              <w:pStyle w:val="TableParagraph"/>
              <w:spacing w:line="209" w:lineRule="exact" w:before="49"/>
              <w:ind w:left="92"/>
              <w:jc w:val="left"/>
              <w:rPr>
                <w:sz w:val="20"/>
              </w:rPr>
            </w:pPr>
            <w:r>
              <w:rPr>
                <w:color w:val="231F20"/>
                <w:sz w:val="20"/>
              </w:rPr>
              <w:t>WET Cardiac</w:t>
            </w:r>
          </w:p>
        </w:tc>
        <w:tc>
          <w:tcPr>
            <w:tcW w:w="1273" w:type="dxa"/>
            <w:tcBorders>
              <w:left w:val="single" w:sz="18" w:space="0" w:color="231F20"/>
              <w:bottom w:val="single" w:sz="12" w:space="0" w:color="231F20"/>
              <w:right w:val="single" w:sz="12" w:space="0" w:color="231F20"/>
            </w:tcBorders>
          </w:tcPr>
          <w:p>
            <w:pPr>
              <w:pStyle w:val="TableParagraph"/>
              <w:spacing w:line="217" w:lineRule="exact" w:before="41"/>
              <w:ind w:left="408" w:right="397"/>
              <w:jc w:val="center"/>
              <w:rPr>
                <w:sz w:val="20"/>
              </w:rPr>
            </w:pPr>
            <w:r>
              <w:rPr>
                <w:color w:val="231F20"/>
                <w:sz w:val="20"/>
              </w:rPr>
              <w:t>0.41</w:t>
            </w:r>
          </w:p>
        </w:tc>
        <w:tc>
          <w:tcPr>
            <w:tcW w:w="1011" w:type="dxa"/>
            <w:tcBorders>
              <w:left w:val="single" w:sz="12" w:space="0" w:color="231F20"/>
              <w:bottom w:val="single" w:sz="12" w:space="0" w:color="231F20"/>
            </w:tcBorders>
          </w:tcPr>
          <w:p>
            <w:pPr>
              <w:pStyle w:val="TableParagraph"/>
              <w:spacing w:line="209" w:lineRule="exact" w:before="49"/>
              <w:ind w:right="139"/>
              <w:rPr>
                <w:sz w:val="20"/>
              </w:rPr>
            </w:pPr>
            <w:r>
              <w:rPr>
                <w:rFonts w:ascii="Georgia"/>
                <w:color w:val="231F20"/>
                <w:sz w:val="20"/>
              </w:rPr>
              <w:t>` </w:t>
            </w:r>
            <w:r>
              <w:rPr>
                <w:color w:val="231F20"/>
                <w:sz w:val="20"/>
              </w:rPr>
              <w:t>420</w:t>
            </w:r>
          </w:p>
        </w:tc>
      </w:tr>
      <w:tr>
        <w:trPr>
          <w:trHeight w:val="273" w:hRule="atLeast"/>
        </w:trPr>
        <w:tc>
          <w:tcPr>
            <w:tcW w:w="4660" w:type="dxa"/>
            <w:tcBorders>
              <w:top w:val="single" w:sz="12" w:space="0" w:color="231F20"/>
              <w:bottom w:val="single" w:sz="12" w:space="0" w:color="231F20"/>
              <w:right w:val="single" w:sz="18" w:space="0" w:color="231F20"/>
            </w:tcBorders>
          </w:tcPr>
          <w:p>
            <w:pPr>
              <w:pStyle w:val="TableParagraph"/>
              <w:spacing w:line="212" w:lineRule="exact" w:before="41"/>
              <w:ind w:left="92"/>
              <w:jc w:val="left"/>
              <w:rPr>
                <w:sz w:val="20"/>
              </w:rPr>
            </w:pPr>
            <w:r>
              <w:rPr>
                <w:color w:val="231F20"/>
                <w:sz w:val="20"/>
              </w:rPr>
              <w:t>DRY Cardiac</w:t>
            </w:r>
          </w:p>
        </w:tc>
        <w:tc>
          <w:tcPr>
            <w:tcW w:w="1273" w:type="dxa"/>
            <w:tcBorders>
              <w:top w:val="single" w:sz="12" w:space="0" w:color="231F20"/>
              <w:left w:val="single" w:sz="18" w:space="0" w:color="231F20"/>
              <w:bottom w:val="single" w:sz="12" w:space="0" w:color="231F20"/>
              <w:right w:val="single" w:sz="12" w:space="0" w:color="231F20"/>
            </w:tcBorders>
          </w:tcPr>
          <w:p>
            <w:pPr>
              <w:pStyle w:val="TableParagraph"/>
              <w:spacing w:line="220" w:lineRule="exact" w:before="33"/>
              <w:ind w:left="278"/>
              <w:jc w:val="center"/>
              <w:rPr>
                <w:sz w:val="20"/>
              </w:rPr>
            </w:pPr>
            <w:r>
              <w:rPr>
                <w:color w:val="231F20"/>
                <w:w w:val="95"/>
                <w:sz w:val="20"/>
              </w:rPr>
              <w:t>2</w:t>
            </w:r>
          </w:p>
        </w:tc>
        <w:tc>
          <w:tcPr>
            <w:tcW w:w="1011" w:type="dxa"/>
            <w:tcBorders>
              <w:top w:val="single" w:sz="12" w:space="0" w:color="231F20"/>
              <w:left w:val="single" w:sz="12" w:space="0" w:color="231F20"/>
              <w:bottom w:val="single" w:sz="12" w:space="0" w:color="231F20"/>
            </w:tcBorders>
          </w:tcPr>
          <w:p>
            <w:pPr>
              <w:pStyle w:val="TableParagraph"/>
              <w:spacing w:line="212" w:lineRule="exact" w:before="41"/>
              <w:ind w:right="139"/>
              <w:rPr>
                <w:sz w:val="20"/>
              </w:rPr>
            </w:pPr>
            <w:r>
              <w:rPr>
                <w:rFonts w:ascii="Georgia"/>
                <w:color w:val="231F20"/>
                <w:sz w:val="20"/>
              </w:rPr>
              <w:t>` </w:t>
            </w:r>
            <w:r>
              <w:rPr>
                <w:color w:val="231F20"/>
                <w:sz w:val="20"/>
              </w:rPr>
              <w:t>1,580</w:t>
            </w:r>
          </w:p>
        </w:tc>
      </w:tr>
      <w:tr>
        <w:trPr>
          <w:trHeight w:val="273" w:hRule="atLeast"/>
        </w:trPr>
        <w:tc>
          <w:tcPr>
            <w:tcW w:w="4660" w:type="dxa"/>
            <w:tcBorders>
              <w:top w:val="single" w:sz="12" w:space="0" w:color="231F20"/>
              <w:bottom w:val="single" w:sz="12" w:space="0" w:color="231F20"/>
              <w:right w:val="single" w:sz="18" w:space="0" w:color="231F20"/>
            </w:tcBorders>
          </w:tcPr>
          <w:p>
            <w:pPr>
              <w:pStyle w:val="TableParagraph"/>
              <w:spacing w:line="215" w:lineRule="exact" w:before="38"/>
              <w:ind w:left="92"/>
              <w:jc w:val="left"/>
              <w:rPr>
                <w:sz w:val="20"/>
              </w:rPr>
            </w:pPr>
            <w:r>
              <w:rPr>
                <w:color w:val="231F20"/>
                <w:sz w:val="20"/>
              </w:rPr>
              <w:t>DRY Diabetic</w:t>
            </w:r>
          </w:p>
        </w:tc>
        <w:tc>
          <w:tcPr>
            <w:tcW w:w="1273" w:type="dxa"/>
            <w:tcBorders>
              <w:top w:val="single" w:sz="12" w:space="0" w:color="231F20"/>
              <w:left w:val="single" w:sz="18" w:space="0" w:color="231F20"/>
              <w:bottom w:val="single" w:sz="12" w:space="0" w:color="231F20"/>
              <w:right w:val="single" w:sz="12" w:space="0" w:color="231F20"/>
            </w:tcBorders>
          </w:tcPr>
          <w:p>
            <w:pPr>
              <w:pStyle w:val="TableParagraph"/>
              <w:spacing w:line="223" w:lineRule="exact" w:before="30"/>
              <w:ind w:left="408" w:right="291"/>
              <w:jc w:val="center"/>
              <w:rPr>
                <w:sz w:val="20"/>
              </w:rPr>
            </w:pPr>
            <w:r>
              <w:rPr>
                <w:color w:val="231F20"/>
                <w:sz w:val="20"/>
              </w:rPr>
              <w:t>1.5</w:t>
            </w:r>
          </w:p>
        </w:tc>
        <w:tc>
          <w:tcPr>
            <w:tcW w:w="1011" w:type="dxa"/>
            <w:tcBorders>
              <w:top w:val="single" w:sz="12" w:space="0" w:color="231F20"/>
              <w:left w:val="single" w:sz="12" w:space="0" w:color="231F20"/>
              <w:bottom w:val="single" w:sz="12" w:space="0" w:color="231F20"/>
            </w:tcBorders>
          </w:tcPr>
          <w:p>
            <w:pPr>
              <w:pStyle w:val="TableParagraph"/>
              <w:spacing w:line="215" w:lineRule="exact" w:before="38"/>
              <w:ind w:right="139"/>
              <w:rPr>
                <w:sz w:val="20"/>
              </w:rPr>
            </w:pPr>
            <w:r>
              <w:rPr>
                <w:rFonts w:ascii="Georgia"/>
                <w:color w:val="231F20"/>
                <w:sz w:val="20"/>
              </w:rPr>
              <w:t>` </w:t>
            </w:r>
            <w:r>
              <w:rPr>
                <w:color w:val="231F20"/>
                <w:sz w:val="20"/>
              </w:rPr>
              <w:t>1,120</w:t>
            </w:r>
          </w:p>
        </w:tc>
      </w:tr>
      <w:tr>
        <w:trPr>
          <w:trHeight w:val="273" w:hRule="atLeast"/>
        </w:trPr>
        <w:tc>
          <w:tcPr>
            <w:tcW w:w="4660" w:type="dxa"/>
            <w:tcBorders>
              <w:top w:val="single" w:sz="12" w:space="0" w:color="231F20"/>
              <w:bottom w:val="single" w:sz="12" w:space="0" w:color="231F20"/>
              <w:right w:val="single" w:sz="18" w:space="0" w:color="231F20"/>
            </w:tcBorders>
          </w:tcPr>
          <w:p>
            <w:pPr>
              <w:pStyle w:val="TableParagraph"/>
              <w:spacing w:line="218" w:lineRule="exact" w:before="35"/>
              <w:ind w:left="93"/>
              <w:jc w:val="left"/>
              <w:rPr>
                <w:sz w:val="20"/>
              </w:rPr>
            </w:pPr>
            <w:r>
              <w:rPr>
                <w:color w:val="231F20"/>
                <w:w w:val="105"/>
                <w:sz w:val="20"/>
              </w:rPr>
              <w:t>WET Gastro Intestinal Low Fat</w:t>
            </w:r>
          </w:p>
        </w:tc>
        <w:tc>
          <w:tcPr>
            <w:tcW w:w="1273" w:type="dxa"/>
            <w:tcBorders>
              <w:top w:val="single" w:sz="12" w:space="0" w:color="231F20"/>
              <w:left w:val="single" w:sz="18" w:space="0" w:color="231F20"/>
              <w:bottom w:val="single" w:sz="12" w:space="0" w:color="231F20"/>
              <w:right w:val="single" w:sz="12" w:space="0" w:color="231F20"/>
            </w:tcBorders>
          </w:tcPr>
          <w:p>
            <w:pPr>
              <w:pStyle w:val="TableParagraph"/>
              <w:spacing w:line="226" w:lineRule="exact" w:before="27"/>
              <w:ind w:left="408" w:right="397"/>
              <w:jc w:val="center"/>
              <w:rPr>
                <w:sz w:val="20"/>
              </w:rPr>
            </w:pPr>
            <w:r>
              <w:rPr>
                <w:color w:val="231F20"/>
                <w:sz w:val="20"/>
              </w:rPr>
              <w:t>0.41</w:t>
            </w:r>
          </w:p>
        </w:tc>
        <w:tc>
          <w:tcPr>
            <w:tcW w:w="1011" w:type="dxa"/>
            <w:tcBorders>
              <w:top w:val="single" w:sz="12" w:space="0" w:color="231F20"/>
              <w:left w:val="single" w:sz="12" w:space="0" w:color="231F20"/>
              <w:bottom w:val="single" w:sz="12" w:space="0" w:color="231F20"/>
            </w:tcBorders>
          </w:tcPr>
          <w:p>
            <w:pPr>
              <w:pStyle w:val="TableParagraph"/>
              <w:spacing w:line="218" w:lineRule="exact" w:before="35"/>
              <w:ind w:right="138"/>
              <w:rPr>
                <w:sz w:val="20"/>
              </w:rPr>
            </w:pPr>
            <w:r>
              <w:rPr>
                <w:rFonts w:ascii="Georgia"/>
                <w:color w:val="231F20"/>
                <w:sz w:val="20"/>
              </w:rPr>
              <w:t>` </w:t>
            </w:r>
            <w:r>
              <w:rPr>
                <w:color w:val="231F20"/>
                <w:sz w:val="20"/>
              </w:rPr>
              <w:t>370</w:t>
            </w:r>
          </w:p>
        </w:tc>
      </w:tr>
      <w:tr>
        <w:trPr>
          <w:trHeight w:val="273" w:hRule="atLeast"/>
        </w:trPr>
        <w:tc>
          <w:tcPr>
            <w:tcW w:w="4660" w:type="dxa"/>
            <w:tcBorders>
              <w:top w:val="single" w:sz="12" w:space="0" w:color="231F20"/>
              <w:bottom w:val="single" w:sz="12" w:space="0" w:color="231F20"/>
              <w:right w:val="single" w:sz="18" w:space="0" w:color="231F20"/>
            </w:tcBorders>
          </w:tcPr>
          <w:p>
            <w:pPr>
              <w:pStyle w:val="TableParagraph"/>
              <w:spacing w:line="221" w:lineRule="exact" w:before="31"/>
              <w:ind w:left="93"/>
              <w:jc w:val="left"/>
              <w:rPr>
                <w:sz w:val="20"/>
              </w:rPr>
            </w:pPr>
            <w:r>
              <w:rPr>
                <w:color w:val="231F20"/>
                <w:w w:val="105"/>
                <w:sz w:val="20"/>
              </w:rPr>
              <w:t>DRY Gastro Intestinal Low Fat</w:t>
            </w:r>
          </w:p>
        </w:tc>
        <w:tc>
          <w:tcPr>
            <w:tcW w:w="1273" w:type="dxa"/>
            <w:tcBorders>
              <w:top w:val="single" w:sz="12" w:space="0" w:color="231F20"/>
              <w:left w:val="single" w:sz="18" w:space="0" w:color="231F20"/>
              <w:bottom w:val="single" w:sz="12" w:space="0" w:color="231F20"/>
              <w:right w:val="single" w:sz="12" w:space="0" w:color="231F20"/>
            </w:tcBorders>
          </w:tcPr>
          <w:p>
            <w:pPr>
              <w:pStyle w:val="TableParagraph"/>
              <w:spacing w:line="229" w:lineRule="exact" w:before="24"/>
              <w:ind w:left="408" w:right="291"/>
              <w:jc w:val="center"/>
              <w:rPr>
                <w:sz w:val="20"/>
              </w:rPr>
            </w:pPr>
            <w:r>
              <w:rPr>
                <w:color w:val="231F20"/>
                <w:sz w:val="20"/>
              </w:rPr>
              <w:t>1.5</w:t>
            </w:r>
          </w:p>
        </w:tc>
        <w:tc>
          <w:tcPr>
            <w:tcW w:w="1011" w:type="dxa"/>
            <w:tcBorders>
              <w:top w:val="single" w:sz="12" w:space="0" w:color="231F20"/>
              <w:left w:val="single" w:sz="12" w:space="0" w:color="231F20"/>
              <w:bottom w:val="single" w:sz="12" w:space="0" w:color="231F20"/>
            </w:tcBorders>
          </w:tcPr>
          <w:p>
            <w:pPr>
              <w:pStyle w:val="TableParagraph"/>
              <w:spacing w:line="221" w:lineRule="exact" w:before="31"/>
              <w:ind w:right="138"/>
              <w:rPr>
                <w:sz w:val="20"/>
              </w:rPr>
            </w:pPr>
            <w:r>
              <w:rPr>
                <w:rFonts w:ascii="Georgia"/>
                <w:color w:val="231F20"/>
                <w:sz w:val="20"/>
              </w:rPr>
              <w:t>` </w:t>
            </w:r>
            <w:r>
              <w:rPr>
                <w:color w:val="231F20"/>
                <w:sz w:val="20"/>
              </w:rPr>
              <w:t>1,220</w:t>
            </w:r>
          </w:p>
        </w:tc>
      </w:tr>
      <w:tr>
        <w:trPr>
          <w:trHeight w:val="273" w:hRule="atLeast"/>
        </w:trPr>
        <w:tc>
          <w:tcPr>
            <w:tcW w:w="4660" w:type="dxa"/>
            <w:tcBorders>
              <w:top w:val="single" w:sz="12" w:space="0" w:color="231F20"/>
              <w:bottom w:val="single" w:sz="12" w:space="0" w:color="231F20"/>
              <w:right w:val="single" w:sz="18" w:space="0" w:color="231F20"/>
            </w:tcBorders>
          </w:tcPr>
          <w:p>
            <w:pPr>
              <w:pStyle w:val="TableParagraph"/>
              <w:spacing w:line="225" w:lineRule="exact" w:before="28"/>
              <w:ind w:left="93"/>
              <w:jc w:val="left"/>
              <w:rPr>
                <w:sz w:val="20"/>
              </w:rPr>
            </w:pPr>
            <w:r>
              <w:rPr>
                <w:color w:val="231F20"/>
                <w:w w:val="105"/>
                <w:sz w:val="20"/>
              </w:rPr>
              <w:t>WET Gastro Intestinal</w:t>
            </w:r>
          </w:p>
        </w:tc>
        <w:tc>
          <w:tcPr>
            <w:tcW w:w="1273" w:type="dxa"/>
            <w:tcBorders>
              <w:top w:val="single" w:sz="12" w:space="0" w:color="231F20"/>
              <w:left w:val="single" w:sz="18" w:space="0" w:color="231F20"/>
              <w:bottom w:val="single" w:sz="12" w:space="0" w:color="231F20"/>
              <w:right w:val="single" w:sz="12" w:space="0" w:color="231F20"/>
            </w:tcBorders>
          </w:tcPr>
          <w:p>
            <w:pPr>
              <w:pStyle w:val="TableParagraph"/>
              <w:spacing w:before="20"/>
              <w:ind w:left="408" w:right="397"/>
              <w:jc w:val="center"/>
              <w:rPr>
                <w:sz w:val="20"/>
              </w:rPr>
            </w:pPr>
            <w:r>
              <w:rPr>
                <w:color w:val="231F20"/>
                <w:sz w:val="20"/>
              </w:rPr>
              <w:t>0.40</w:t>
            </w:r>
          </w:p>
        </w:tc>
        <w:tc>
          <w:tcPr>
            <w:tcW w:w="1011" w:type="dxa"/>
            <w:tcBorders>
              <w:top w:val="single" w:sz="12" w:space="0" w:color="231F20"/>
              <w:left w:val="single" w:sz="12" w:space="0" w:color="231F20"/>
              <w:bottom w:val="single" w:sz="12" w:space="0" w:color="231F20"/>
            </w:tcBorders>
          </w:tcPr>
          <w:p>
            <w:pPr>
              <w:pStyle w:val="TableParagraph"/>
              <w:spacing w:line="225" w:lineRule="exact" w:before="28"/>
              <w:ind w:right="138"/>
              <w:rPr>
                <w:sz w:val="20"/>
              </w:rPr>
            </w:pPr>
            <w:r>
              <w:rPr>
                <w:rFonts w:ascii="Georgia"/>
                <w:color w:val="231F20"/>
                <w:sz w:val="20"/>
              </w:rPr>
              <w:t>` </w:t>
            </w:r>
            <w:r>
              <w:rPr>
                <w:color w:val="231F20"/>
                <w:sz w:val="20"/>
              </w:rPr>
              <w:t>390</w:t>
            </w:r>
          </w:p>
        </w:tc>
      </w:tr>
      <w:tr>
        <w:trPr>
          <w:trHeight w:val="273" w:hRule="atLeast"/>
        </w:trPr>
        <w:tc>
          <w:tcPr>
            <w:tcW w:w="4660" w:type="dxa"/>
            <w:tcBorders>
              <w:top w:val="single" w:sz="12" w:space="0" w:color="231F20"/>
              <w:bottom w:val="single" w:sz="12" w:space="0" w:color="231F20"/>
              <w:right w:val="single" w:sz="18" w:space="0" w:color="231F20"/>
            </w:tcBorders>
          </w:tcPr>
          <w:p>
            <w:pPr>
              <w:pStyle w:val="TableParagraph"/>
              <w:spacing w:line="228" w:lineRule="exact" w:before="25"/>
              <w:ind w:left="93"/>
              <w:jc w:val="left"/>
              <w:rPr>
                <w:sz w:val="20"/>
              </w:rPr>
            </w:pPr>
            <w:r>
              <w:rPr>
                <w:color w:val="231F20"/>
                <w:sz w:val="20"/>
              </w:rPr>
              <w:t>DRY Gastro Intestinal</w:t>
            </w:r>
          </w:p>
        </w:tc>
        <w:tc>
          <w:tcPr>
            <w:tcW w:w="1273" w:type="dxa"/>
            <w:tcBorders>
              <w:top w:val="single" w:sz="12" w:space="0" w:color="231F20"/>
              <w:left w:val="single" w:sz="18" w:space="0" w:color="231F20"/>
              <w:bottom w:val="single" w:sz="12" w:space="0" w:color="231F20"/>
              <w:right w:val="single" w:sz="12" w:space="0" w:color="231F20"/>
            </w:tcBorders>
          </w:tcPr>
          <w:p>
            <w:pPr>
              <w:pStyle w:val="TableParagraph"/>
              <w:spacing w:before="17"/>
              <w:ind w:left="278"/>
              <w:jc w:val="center"/>
              <w:rPr>
                <w:sz w:val="20"/>
              </w:rPr>
            </w:pPr>
            <w:r>
              <w:rPr>
                <w:color w:val="231F20"/>
                <w:w w:val="95"/>
                <w:sz w:val="20"/>
              </w:rPr>
              <w:t>2</w:t>
            </w:r>
          </w:p>
        </w:tc>
        <w:tc>
          <w:tcPr>
            <w:tcW w:w="1011" w:type="dxa"/>
            <w:tcBorders>
              <w:top w:val="single" w:sz="12" w:space="0" w:color="231F20"/>
              <w:left w:val="single" w:sz="12" w:space="0" w:color="231F20"/>
              <w:bottom w:val="single" w:sz="12" w:space="0" w:color="231F20"/>
            </w:tcBorders>
          </w:tcPr>
          <w:p>
            <w:pPr>
              <w:pStyle w:val="TableParagraph"/>
              <w:spacing w:line="228" w:lineRule="exact" w:before="25"/>
              <w:ind w:right="138"/>
              <w:rPr>
                <w:sz w:val="20"/>
              </w:rPr>
            </w:pPr>
            <w:r>
              <w:rPr>
                <w:rFonts w:ascii="Georgia"/>
                <w:color w:val="231F20"/>
                <w:sz w:val="20"/>
              </w:rPr>
              <w:t>` </w:t>
            </w:r>
            <w:r>
              <w:rPr>
                <w:color w:val="231F20"/>
                <w:sz w:val="20"/>
              </w:rPr>
              <w:t>1,590</w:t>
            </w:r>
          </w:p>
        </w:tc>
      </w:tr>
      <w:tr>
        <w:trPr>
          <w:trHeight w:val="273" w:hRule="atLeast"/>
        </w:trPr>
        <w:tc>
          <w:tcPr>
            <w:tcW w:w="4660" w:type="dxa"/>
            <w:tcBorders>
              <w:top w:val="single" w:sz="12" w:space="0" w:color="231F20"/>
              <w:bottom w:val="single" w:sz="12" w:space="0" w:color="231F20"/>
              <w:right w:val="single" w:sz="18" w:space="0" w:color="231F20"/>
            </w:tcBorders>
          </w:tcPr>
          <w:p>
            <w:pPr>
              <w:pStyle w:val="TableParagraph"/>
              <w:spacing w:before="22"/>
              <w:ind w:left="93"/>
              <w:jc w:val="left"/>
              <w:rPr>
                <w:sz w:val="20"/>
              </w:rPr>
            </w:pPr>
            <w:r>
              <w:rPr>
                <w:color w:val="231F20"/>
                <w:sz w:val="20"/>
              </w:rPr>
              <w:t>WET Hepatic</w:t>
            </w:r>
          </w:p>
        </w:tc>
        <w:tc>
          <w:tcPr>
            <w:tcW w:w="1273" w:type="dxa"/>
            <w:tcBorders>
              <w:top w:val="single" w:sz="12" w:space="0" w:color="231F20"/>
              <w:left w:val="single" w:sz="18" w:space="0" w:color="231F20"/>
              <w:bottom w:val="single" w:sz="12" w:space="0" w:color="231F20"/>
              <w:right w:val="single" w:sz="12" w:space="0" w:color="231F20"/>
            </w:tcBorders>
          </w:tcPr>
          <w:p>
            <w:pPr>
              <w:pStyle w:val="TableParagraph"/>
              <w:ind w:left="408" w:right="397"/>
              <w:jc w:val="center"/>
              <w:rPr>
                <w:sz w:val="20"/>
              </w:rPr>
            </w:pPr>
            <w:r>
              <w:rPr>
                <w:color w:val="231F20"/>
                <w:sz w:val="20"/>
              </w:rPr>
              <w:t>0.42</w:t>
            </w:r>
          </w:p>
        </w:tc>
        <w:tc>
          <w:tcPr>
            <w:tcW w:w="1011" w:type="dxa"/>
            <w:tcBorders>
              <w:top w:val="single" w:sz="12" w:space="0" w:color="231F20"/>
              <w:left w:val="single" w:sz="12" w:space="0" w:color="231F20"/>
              <w:bottom w:val="single" w:sz="12" w:space="0" w:color="231F20"/>
            </w:tcBorders>
          </w:tcPr>
          <w:p>
            <w:pPr>
              <w:pStyle w:val="TableParagraph"/>
              <w:spacing w:line="231" w:lineRule="exact" w:before="22"/>
              <w:ind w:right="138"/>
              <w:rPr>
                <w:sz w:val="20"/>
              </w:rPr>
            </w:pPr>
            <w:r>
              <w:rPr>
                <w:rFonts w:ascii="Georgia"/>
                <w:color w:val="231F20"/>
                <w:sz w:val="20"/>
              </w:rPr>
              <w:t>` </w:t>
            </w:r>
            <w:r>
              <w:rPr>
                <w:color w:val="231F20"/>
                <w:sz w:val="20"/>
              </w:rPr>
              <w:t>370</w:t>
            </w:r>
          </w:p>
        </w:tc>
      </w:tr>
      <w:tr>
        <w:trPr>
          <w:trHeight w:val="273" w:hRule="atLeast"/>
        </w:trPr>
        <w:tc>
          <w:tcPr>
            <w:tcW w:w="4660" w:type="dxa"/>
            <w:tcBorders>
              <w:top w:val="single" w:sz="12" w:space="0" w:color="231F20"/>
              <w:bottom w:val="single" w:sz="12" w:space="0" w:color="231F20"/>
              <w:right w:val="single" w:sz="18" w:space="0" w:color="231F20"/>
            </w:tcBorders>
          </w:tcPr>
          <w:p>
            <w:pPr>
              <w:pStyle w:val="TableParagraph"/>
              <w:spacing w:before="19"/>
              <w:ind w:left="93"/>
              <w:jc w:val="left"/>
              <w:rPr>
                <w:sz w:val="20"/>
              </w:rPr>
            </w:pPr>
            <w:r>
              <w:rPr>
                <w:color w:val="231F20"/>
                <w:sz w:val="20"/>
              </w:rPr>
              <w:t>DRY Hepatic</w:t>
            </w:r>
          </w:p>
        </w:tc>
        <w:tc>
          <w:tcPr>
            <w:tcW w:w="1273" w:type="dxa"/>
            <w:tcBorders>
              <w:top w:val="single" w:sz="12" w:space="0" w:color="231F20"/>
              <w:left w:val="single" w:sz="18" w:space="0" w:color="231F20"/>
              <w:bottom w:val="single" w:sz="12" w:space="0" w:color="231F20"/>
              <w:right w:val="single" w:sz="12" w:space="0" w:color="231F20"/>
            </w:tcBorders>
          </w:tcPr>
          <w:p>
            <w:pPr>
              <w:pStyle w:val="TableParagraph"/>
              <w:spacing w:before="11"/>
              <w:ind w:left="408" w:right="291"/>
              <w:jc w:val="center"/>
              <w:rPr>
                <w:sz w:val="20"/>
              </w:rPr>
            </w:pPr>
            <w:r>
              <w:rPr>
                <w:color w:val="231F20"/>
                <w:sz w:val="20"/>
              </w:rPr>
              <w:t>1.5</w:t>
            </w:r>
          </w:p>
        </w:tc>
        <w:tc>
          <w:tcPr>
            <w:tcW w:w="1011" w:type="dxa"/>
            <w:tcBorders>
              <w:top w:val="single" w:sz="12" w:space="0" w:color="231F20"/>
              <w:left w:val="single" w:sz="12" w:space="0" w:color="231F20"/>
              <w:bottom w:val="single" w:sz="12" w:space="0" w:color="231F20"/>
            </w:tcBorders>
          </w:tcPr>
          <w:p>
            <w:pPr>
              <w:pStyle w:val="TableParagraph"/>
              <w:spacing w:before="19"/>
              <w:ind w:right="138"/>
              <w:rPr>
                <w:sz w:val="20"/>
              </w:rPr>
            </w:pPr>
            <w:r>
              <w:rPr>
                <w:rFonts w:ascii="Georgia"/>
                <w:color w:val="231F20"/>
                <w:sz w:val="20"/>
              </w:rPr>
              <w:t>` </w:t>
            </w:r>
            <w:r>
              <w:rPr>
                <w:color w:val="231F20"/>
                <w:sz w:val="20"/>
              </w:rPr>
              <w:t>1,230</w:t>
            </w:r>
          </w:p>
        </w:tc>
      </w:tr>
      <w:tr>
        <w:trPr>
          <w:trHeight w:val="273" w:hRule="atLeast"/>
        </w:trPr>
        <w:tc>
          <w:tcPr>
            <w:tcW w:w="4660" w:type="dxa"/>
            <w:tcBorders>
              <w:top w:val="single" w:sz="12" w:space="0" w:color="231F20"/>
              <w:bottom w:val="single" w:sz="12" w:space="0" w:color="231F20"/>
              <w:right w:val="single" w:sz="18" w:space="0" w:color="231F20"/>
            </w:tcBorders>
          </w:tcPr>
          <w:p>
            <w:pPr>
              <w:pStyle w:val="TableParagraph"/>
              <w:spacing w:before="16"/>
              <w:ind w:left="93"/>
              <w:jc w:val="left"/>
              <w:rPr>
                <w:sz w:val="20"/>
              </w:rPr>
            </w:pPr>
            <w:r>
              <w:rPr>
                <w:color w:val="231F20"/>
                <w:sz w:val="20"/>
              </w:rPr>
              <w:t>DRY Hepatic</w:t>
            </w:r>
          </w:p>
        </w:tc>
        <w:tc>
          <w:tcPr>
            <w:tcW w:w="1273" w:type="dxa"/>
            <w:tcBorders>
              <w:top w:val="single" w:sz="12" w:space="0" w:color="231F20"/>
              <w:left w:val="single" w:sz="18" w:space="0" w:color="231F20"/>
              <w:bottom w:val="single" w:sz="12" w:space="0" w:color="231F20"/>
              <w:right w:val="single" w:sz="12" w:space="0" w:color="231F20"/>
            </w:tcBorders>
          </w:tcPr>
          <w:p>
            <w:pPr>
              <w:pStyle w:val="TableParagraph"/>
              <w:spacing w:before="8"/>
              <w:ind w:left="278"/>
              <w:jc w:val="center"/>
              <w:rPr>
                <w:sz w:val="20"/>
              </w:rPr>
            </w:pPr>
            <w:r>
              <w:rPr>
                <w:color w:val="231F20"/>
                <w:w w:val="95"/>
                <w:sz w:val="20"/>
              </w:rPr>
              <w:t>6</w:t>
            </w:r>
          </w:p>
        </w:tc>
        <w:tc>
          <w:tcPr>
            <w:tcW w:w="1011" w:type="dxa"/>
            <w:tcBorders>
              <w:top w:val="single" w:sz="12" w:space="0" w:color="231F20"/>
              <w:left w:val="single" w:sz="12" w:space="0" w:color="231F20"/>
              <w:bottom w:val="single" w:sz="12" w:space="0" w:color="231F20"/>
            </w:tcBorders>
          </w:tcPr>
          <w:p>
            <w:pPr>
              <w:pStyle w:val="TableParagraph"/>
              <w:spacing w:before="16"/>
              <w:ind w:right="138"/>
              <w:rPr>
                <w:sz w:val="20"/>
              </w:rPr>
            </w:pPr>
            <w:r>
              <w:rPr>
                <w:rFonts w:ascii="Georgia"/>
                <w:color w:val="231F20"/>
                <w:sz w:val="20"/>
              </w:rPr>
              <w:t>` </w:t>
            </w:r>
            <w:r>
              <w:rPr>
                <w:color w:val="231F20"/>
                <w:sz w:val="20"/>
              </w:rPr>
              <w:t>4,610</w:t>
            </w:r>
          </w:p>
        </w:tc>
      </w:tr>
      <w:tr>
        <w:trPr>
          <w:trHeight w:val="273" w:hRule="atLeast"/>
        </w:trPr>
        <w:tc>
          <w:tcPr>
            <w:tcW w:w="4660" w:type="dxa"/>
            <w:tcBorders>
              <w:top w:val="single" w:sz="12" w:space="0" w:color="231F20"/>
              <w:bottom w:val="single" w:sz="12" w:space="0" w:color="231F20"/>
              <w:right w:val="single" w:sz="18" w:space="0" w:color="231F20"/>
            </w:tcBorders>
          </w:tcPr>
          <w:p>
            <w:pPr>
              <w:pStyle w:val="TableParagraph"/>
              <w:ind w:left="92"/>
              <w:jc w:val="left"/>
              <w:rPr>
                <w:sz w:val="20"/>
              </w:rPr>
            </w:pPr>
            <w:r>
              <w:rPr>
                <w:color w:val="231F20"/>
                <w:sz w:val="20"/>
              </w:rPr>
              <w:t>Hypoallergenic</w:t>
            </w:r>
          </w:p>
        </w:tc>
        <w:tc>
          <w:tcPr>
            <w:tcW w:w="1273" w:type="dxa"/>
            <w:tcBorders>
              <w:top w:val="single" w:sz="12" w:space="0" w:color="231F20"/>
              <w:left w:val="single" w:sz="18" w:space="0" w:color="231F20"/>
              <w:bottom w:val="single" w:sz="12" w:space="0" w:color="231F20"/>
              <w:right w:val="single" w:sz="12" w:space="0" w:color="231F20"/>
            </w:tcBorders>
          </w:tcPr>
          <w:p>
            <w:pPr>
              <w:pStyle w:val="TableParagraph"/>
              <w:spacing w:before="5"/>
              <w:ind w:left="408" w:right="397"/>
              <w:jc w:val="center"/>
              <w:rPr>
                <w:sz w:val="20"/>
              </w:rPr>
            </w:pPr>
            <w:r>
              <w:rPr>
                <w:color w:val="231F20"/>
                <w:sz w:val="20"/>
              </w:rPr>
              <w:t>0.40</w:t>
            </w:r>
          </w:p>
        </w:tc>
        <w:tc>
          <w:tcPr>
            <w:tcW w:w="1011" w:type="dxa"/>
            <w:tcBorders>
              <w:top w:val="single" w:sz="12" w:space="0" w:color="231F20"/>
              <w:left w:val="single" w:sz="12" w:space="0" w:color="231F20"/>
              <w:bottom w:val="single" w:sz="12" w:space="0" w:color="231F20"/>
            </w:tcBorders>
          </w:tcPr>
          <w:p>
            <w:pPr>
              <w:pStyle w:val="TableParagraph"/>
              <w:ind w:right="139"/>
              <w:rPr>
                <w:sz w:val="20"/>
              </w:rPr>
            </w:pPr>
            <w:r>
              <w:rPr>
                <w:rFonts w:ascii="Georgia"/>
                <w:color w:val="231F20"/>
                <w:sz w:val="20"/>
              </w:rPr>
              <w:t>` </w:t>
            </w:r>
            <w:r>
              <w:rPr>
                <w:color w:val="231F20"/>
                <w:sz w:val="20"/>
              </w:rPr>
              <w:t>640</w:t>
            </w:r>
          </w:p>
        </w:tc>
      </w:tr>
      <w:tr>
        <w:trPr>
          <w:trHeight w:val="273" w:hRule="atLeast"/>
        </w:trPr>
        <w:tc>
          <w:tcPr>
            <w:tcW w:w="4660" w:type="dxa"/>
            <w:tcBorders>
              <w:top w:val="single" w:sz="12" w:space="0" w:color="231F20"/>
              <w:bottom w:val="single" w:sz="12" w:space="0" w:color="231F20"/>
              <w:right w:val="single" w:sz="18" w:space="0" w:color="231F20"/>
            </w:tcBorders>
          </w:tcPr>
          <w:p>
            <w:pPr>
              <w:pStyle w:val="TableParagraph"/>
              <w:ind w:left="92"/>
              <w:jc w:val="left"/>
              <w:rPr>
                <w:sz w:val="20"/>
              </w:rPr>
            </w:pPr>
            <w:r>
              <w:rPr>
                <w:color w:val="231F20"/>
                <w:sz w:val="20"/>
              </w:rPr>
              <w:t>DRY Hypoallergenic</w:t>
            </w:r>
          </w:p>
        </w:tc>
        <w:tc>
          <w:tcPr>
            <w:tcW w:w="1273" w:type="dxa"/>
            <w:tcBorders>
              <w:top w:val="single" w:sz="12" w:space="0" w:color="231F20"/>
              <w:left w:val="single" w:sz="18" w:space="0" w:color="231F20"/>
              <w:bottom w:val="single" w:sz="12" w:space="0" w:color="231F20"/>
              <w:right w:val="single" w:sz="12" w:space="0" w:color="231F20"/>
            </w:tcBorders>
          </w:tcPr>
          <w:p>
            <w:pPr>
              <w:pStyle w:val="TableParagraph"/>
              <w:spacing w:before="2"/>
              <w:ind w:left="278"/>
              <w:jc w:val="center"/>
              <w:rPr>
                <w:sz w:val="20"/>
              </w:rPr>
            </w:pPr>
            <w:r>
              <w:rPr>
                <w:color w:val="231F20"/>
                <w:w w:val="95"/>
                <w:sz w:val="20"/>
              </w:rPr>
              <w:t>2</w:t>
            </w:r>
          </w:p>
        </w:tc>
        <w:tc>
          <w:tcPr>
            <w:tcW w:w="1011" w:type="dxa"/>
            <w:tcBorders>
              <w:top w:val="single" w:sz="12" w:space="0" w:color="231F20"/>
              <w:left w:val="single" w:sz="12" w:space="0" w:color="231F20"/>
              <w:bottom w:val="single" w:sz="12" w:space="0" w:color="231F20"/>
            </w:tcBorders>
          </w:tcPr>
          <w:p>
            <w:pPr>
              <w:pStyle w:val="TableParagraph"/>
              <w:ind w:right="139"/>
              <w:rPr>
                <w:sz w:val="20"/>
              </w:rPr>
            </w:pPr>
            <w:r>
              <w:rPr>
                <w:rFonts w:ascii="Georgia"/>
                <w:color w:val="231F20"/>
                <w:sz w:val="20"/>
              </w:rPr>
              <w:t>` </w:t>
            </w:r>
            <w:r>
              <w:rPr>
                <w:color w:val="231F20"/>
                <w:sz w:val="20"/>
              </w:rPr>
              <w:t>1,620</w:t>
            </w:r>
          </w:p>
        </w:tc>
      </w:tr>
      <w:tr>
        <w:trPr>
          <w:trHeight w:val="273" w:hRule="atLeast"/>
        </w:trPr>
        <w:tc>
          <w:tcPr>
            <w:tcW w:w="4660" w:type="dxa"/>
            <w:tcBorders>
              <w:top w:val="single" w:sz="12" w:space="0" w:color="231F20"/>
              <w:bottom w:val="single" w:sz="12" w:space="0" w:color="231F20"/>
              <w:right w:val="single" w:sz="18" w:space="0" w:color="231F20"/>
            </w:tcBorders>
          </w:tcPr>
          <w:p>
            <w:pPr>
              <w:pStyle w:val="TableParagraph"/>
              <w:ind w:left="92"/>
              <w:jc w:val="left"/>
              <w:rPr>
                <w:sz w:val="20"/>
              </w:rPr>
            </w:pPr>
            <w:r>
              <w:rPr>
                <w:color w:val="231F20"/>
                <w:sz w:val="20"/>
              </w:rPr>
              <w:t>DRY Hypoallergenic</w:t>
            </w:r>
          </w:p>
        </w:tc>
        <w:tc>
          <w:tcPr>
            <w:tcW w:w="1273" w:type="dxa"/>
            <w:tcBorders>
              <w:top w:val="single" w:sz="12" w:space="0" w:color="231F20"/>
              <w:left w:val="single" w:sz="18" w:space="0" w:color="231F20"/>
              <w:bottom w:val="single" w:sz="12" w:space="0" w:color="231F20"/>
              <w:right w:val="single" w:sz="12" w:space="0" w:color="231F20"/>
            </w:tcBorders>
          </w:tcPr>
          <w:p>
            <w:pPr>
              <w:pStyle w:val="TableParagraph"/>
              <w:spacing w:line="229" w:lineRule="exact" w:before="0"/>
              <w:ind w:left="278"/>
              <w:jc w:val="center"/>
              <w:rPr>
                <w:sz w:val="20"/>
              </w:rPr>
            </w:pPr>
            <w:r>
              <w:rPr>
                <w:color w:val="231F20"/>
                <w:w w:val="95"/>
                <w:sz w:val="20"/>
              </w:rPr>
              <w:t>7</w:t>
            </w:r>
          </w:p>
        </w:tc>
        <w:tc>
          <w:tcPr>
            <w:tcW w:w="1011" w:type="dxa"/>
            <w:tcBorders>
              <w:top w:val="single" w:sz="12" w:space="0" w:color="231F20"/>
              <w:left w:val="single" w:sz="12" w:space="0" w:color="231F20"/>
              <w:bottom w:val="single" w:sz="12" w:space="0" w:color="231F20"/>
            </w:tcBorders>
          </w:tcPr>
          <w:p>
            <w:pPr>
              <w:pStyle w:val="TableParagraph"/>
              <w:ind w:right="139"/>
              <w:rPr>
                <w:sz w:val="20"/>
              </w:rPr>
            </w:pPr>
            <w:r>
              <w:rPr>
                <w:rFonts w:ascii="Georgia"/>
                <w:color w:val="231F20"/>
                <w:sz w:val="20"/>
              </w:rPr>
              <w:t>` </w:t>
            </w:r>
            <w:r>
              <w:rPr>
                <w:color w:val="231F20"/>
                <w:sz w:val="20"/>
              </w:rPr>
              <w:t>5,460</w:t>
            </w:r>
          </w:p>
        </w:tc>
      </w:tr>
      <w:tr>
        <w:trPr>
          <w:trHeight w:val="273" w:hRule="atLeast"/>
        </w:trPr>
        <w:tc>
          <w:tcPr>
            <w:tcW w:w="4660" w:type="dxa"/>
            <w:tcBorders>
              <w:top w:val="single" w:sz="12" w:space="0" w:color="231F20"/>
              <w:bottom w:val="single" w:sz="12" w:space="0" w:color="231F20"/>
              <w:right w:val="single" w:sz="18" w:space="0" w:color="231F20"/>
            </w:tcBorders>
          </w:tcPr>
          <w:p>
            <w:pPr>
              <w:pStyle w:val="TableParagraph"/>
              <w:ind w:left="92"/>
              <w:jc w:val="left"/>
              <w:rPr>
                <w:sz w:val="20"/>
              </w:rPr>
            </w:pPr>
            <w:r>
              <w:rPr>
                <w:color w:val="231F20"/>
                <w:sz w:val="20"/>
              </w:rPr>
              <w:t>DRY Mobility C2P+</w:t>
            </w:r>
          </w:p>
        </w:tc>
        <w:tc>
          <w:tcPr>
            <w:tcW w:w="1273" w:type="dxa"/>
            <w:tcBorders>
              <w:top w:val="single" w:sz="12" w:space="0" w:color="231F20"/>
              <w:left w:val="single" w:sz="18" w:space="0" w:color="231F20"/>
              <w:bottom w:val="single" w:sz="12" w:space="0" w:color="231F20"/>
              <w:right w:val="single" w:sz="12" w:space="0" w:color="231F20"/>
            </w:tcBorders>
          </w:tcPr>
          <w:p>
            <w:pPr>
              <w:pStyle w:val="TableParagraph"/>
              <w:spacing w:line="226" w:lineRule="exact" w:before="0"/>
              <w:ind w:left="278"/>
              <w:jc w:val="center"/>
              <w:rPr>
                <w:sz w:val="20"/>
              </w:rPr>
            </w:pPr>
            <w:r>
              <w:rPr>
                <w:color w:val="231F20"/>
                <w:w w:val="95"/>
                <w:sz w:val="20"/>
              </w:rPr>
              <w:t>2</w:t>
            </w:r>
          </w:p>
        </w:tc>
        <w:tc>
          <w:tcPr>
            <w:tcW w:w="1011" w:type="dxa"/>
            <w:tcBorders>
              <w:top w:val="single" w:sz="12" w:space="0" w:color="231F20"/>
              <w:left w:val="single" w:sz="12" w:space="0" w:color="231F20"/>
              <w:bottom w:val="single" w:sz="12" w:space="0" w:color="231F20"/>
            </w:tcBorders>
          </w:tcPr>
          <w:p>
            <w:pPr>
              <w:pStyle w:val="TableParagraph"/>
              <w:ind w:right="139"/>
              <w:rPr>
                <w:sz w:val="20"/>
              </w:rPr>
            </w:pPr>
            <w:r>
              <w:rPr>
                <w:rFonts w:ascii="Georgia"/>
                <w:color w:val="231F20"/>
                <w:sz w:val="20"/>
              </w:rPr>
              <w:t>` </w:t>
            </w:r>
            <w:r>
              <w:rPr>
                <w:color w:val="231F20"/>
                <w:sz w:val="20"/>
              </w:rPr>
              <w:t>1,720</w:t>
            </w:r>
          </w:p>
        </w:tc>
      </w:tr>
      <w:tr>
        <w:trPr>
          <w:trHeight w:val="273" w:hRule="atLeast"/>
        </w:trPr>
        <w:tc>
          <w:tcPr>
            <w:tcW w:w="4660" w:type="dxa"/>
            <w:tcBorders>
              <w:top w:val="single" w:sz="12" w:space="0" w:color="231F20"/>
              <w:bottom w:val="single" w:sz="12" w:space="0" w:color="231F20"/>
              <w:right w:val="single" w:sz="18" w:space="0" w:color="231F20"/>
            </w:tcBorders>
          </w:tcPr>
          <w:p>
            <w:pPr>
              <w:pStyle w:val="TableParagraph"/>
              <w:ind w:left="91"/>
              <w:jc w:val="left"/>
              <w:rPr>
                <w:sz w:val="20"/>
              </w:rPr>
            </w:pPr>
            <w:r>
              <w:rPr>
                <w:color w:val="231F20"/>
                <w:sz w:val="20"/>
              </w:rPr>
              <w:t>DRY Mobility C2P+</w:t>
            </w:r>
          </w:p>
        </w:tc>
        <w:tc>
          <w:tcPr>
            <w:tcW w:w="1273" w:type="dxa"/>
            <w:tcBorders>
              <w:top w:val="single" w:sz="12" w:space="0" w:color="231F20"/>
              <w:left w:val="single" w:sz="18" w:space="0" w:color="231F20"/>
              <w:bottom w:val="single" w:sz="12" w:space="0" w:color="231F20"/>
              <w:right w:val="single" w:sz="12" w:space="0" w:color="231F20"/>
            </w:tcBorders>
          </w:tcPr>
          <w:p>
            <w:pPr>
              <w:pStyle w:val="TableParagraph"/>
              <w:spacing w:line="221" w:lineRule="exact" w:before="32"/>
              <w:ind w:left="278"/>
              <w:jc w:val="center"/>
              <w:rPr>
                <w:sz w:val="20"/>
              </w:rPr>
            </w:pPr>
            <w:r>
              <w:rPr>
                <w:color w:val="231F20"/>
                <w:w w:val="95"/>
                <w:sz w:val="20"/>
              </w:rPr>
              <w:t>7</w:t>
            </w:r>
          </w:p>
        </w:tc>
        <w:tc>
          <w:tcPr>
            <w:tcW w:w="1011" w:type="dxa"/>
            <w:tcBorders>
              <w:top w:val="single" w:sz="12" w:space="0" w:color="231F20"/>
              <w:left w:val="single" w:sz="12" w:space="0" w:color="231F20"/>
              <w:bottom w:val="single" w:sz="12" w:space="0" w:color="231F20"/>
            </w:tcBorders>
          </w:tcPr>
          <w:p>
            <w:pPr>
              <w:pStyle w:val="TableParagraph"/>
              <w:ind w:right="140"/>
              <w:rPr>
                <w:sz w:val="20"/>
              </w:rPr>
            </w:pPr>
            <w:r>
              <w:rPr>
                <w:rFonts w:ascii="Georgia"/>
                <w:color w:val="231F20"/>
                <w:sz w:val="20"/>
              </w:rPr>
              <w:t>` </w:t>
            </w:r>
            <w:r>
              <w:rPr>
                <w:color w:val="231F20"/>
                <w:sz w:val="20"/>
              </w:rPr>
              <w:t>5,470</w:t>
            </w:r>
          </w:p>
        </w:tc>
      </w:tr>
      <w:tr>
        <w:trPr>
          <w:trHeight w:val="273" w:hRule="atLeast"/>
        </w:trPr>
        <w:tc>
          <w:tcPr>
            <w:tcW w:w="4660" w:type="dxa"/>
            <w:tcBorders>
              <w:top w:val="single" w:sz="12" w:space="0" w:color="231F20"/>
              <w:bottom w:val="single" w:sz="12" w:space="0" w:color="231F20"/>
              <w:right w:val="single" w:sz="18" w:space="0" w:color="231F20"/>
            </w:tcBorders>
          </w:tcPr>
          <w:p>
            <w:pPr>
              <w:pStyle w:val="TableParagraph"/>
              <w:ind w:left="91"/>
              <w:jc w:val="left"/>
              <w:rPr>
                <w:sz w:val="20"/>
              </w:rPr>
            </w:pPr>
            <w:r>
              <w:rPr>
                <w:color w:val="231F20"/>
                <w:sz w:val="20"/>
              </w:rPr>
              <w:t>WET Renal</w:t>
            </w:r>
          </w:p>
        </w:tc>
        <w:tc>
          <w:tcPr>
            <w:tcW w:w="1273" w:type="dxa"/>
            <w:tcBorders>
              <w:top w:val="single" w:sz="12" w:space="0" w:color="231F20"/>
              <w:left w:val="single" w:sz="18" w:space="0" w:color="231F20"/>
              <w:bottom w:val="single" w:sz="12" w:space="0" w:color="231F20"/>
              <w:right w:val="single" w:sz="12" w:space="0" w:color="231F20"/>
            </w:tcBorders>
          </w:tcPr>
          <w:p>
            <w:pPr>
              <w:pStyle w:val="TableParagraph"/>
              <w:spacing w:line="224" w:lineRule="exact" w:before="29"/>
              <w:ind w:left="408" w:right="397"/>
              <w:jc w:val="center"/>
              <w:rPr>
                <w:sz w:val="20"/>
              </w:rPr>
            </w:pPr>
            <w:r>
              <w:rPr>
                <w:color w:val="231F20"/>
                <w:sz w:val="20"/>
              </w:rPr>
              <w:t>0.41</w:t>
            </w:r>
          </w:p>
        </w:tc>
        <w:tc>
          <w:tcPr>
            <w:tcW w:w="1011" w:type="dxa"/>
            <w:tcBorders>
              <w:top w:val="single" w:sz="12" w:space="0" w:color="231F20"/>
              <w:left w:val="single" w:sz="12" w:space="0" w:color="231F20"/>
              <w:bottom w:val="single" w:sz="12" w:space="0" w:color="231F20"/>
            </w:tcBorders>
          </w:tcPr>
          <w:p>
            <w:pPr>
              <w:pStyle w:val="TableParagraph"/>
              <w:ind w:right="140"/>
              <w:rPr>
                <w:sz w:val="20"/>
              </w:rPr>
            </w:pPr>
            <w:r>
              <w:rPr>
                <w:rFonts w:ascii="Georgia"/>
                <w:color w:val="231F20"/>
                <w:sz w:val="20"/>
              </w:rPr>
              <w:t>` </w:t>
            </w:r>
            <w:r>
              <w:rPr>
                <w:color w:val="231F20"/>
                <w:sz w:val="20"/>
              </w:rPr>
              <w:t>410</w:t>
            </w:r>
          </w:p>
        </w:tc>
      </w:tr>
      <w:tr>
        <w:trPr>
          <w:trHeight w:val="273" w:hRule="atLeast"/>
        </w:trPr>
        <w:tc>
          <w:tcPr>
            <w:tcW w:w="4660" w:type="dxa"/>
            <w:tcBorders>
              <w:top w:val="single" w:sz="12" w:space="0" w:color="231F20"/>
              <w:bottom w:val="single" w:sz="12" w:space="0" w:color="231F20"/>
              <w:right w:val="single" w:sz="18" w:space="0" w:color="231F20"/>
            </w:tcBorders>
          </w:tcPr>
          <w:p>
            <w:pPr>
              <w:pStyle w:val="TableParagraph"/>
              <w:ind w:left="92"/>
              <w:jc w:val="left"/>
              <w:rPr>
                <w:sz w:val="20"/>
              </w:rPr>
            </w:pPr>
            <w:r>
              <w:rPr>
                <w:color w:val="231F20"/>
                <w:sz w:val="20"/>
              </w:rPr>
              <w:t>WET Renal CIG (10 Pouches) x 150 gms</w:t>
            </w:r>
          </w:p>
        </w:tc>
        <w:tc>
          <w:tcPr>
            <w:tcW w:w="1273" w:type="dxa"/>
            <w:tcBorders>
              <w:top w:val="single" w:sz="12" w:space="0" w:color="231F20"/>
              <w:left w:val="single" w:sz="18" w:space="0" w:color="231F20"/>
              <w:bottom w:val="single" w:sz="12" w:space="0" w:color="231F20"/>
              <w:right w:val="single" w:sz="12" w:space="0" w:color="231F20"/>
            </w:tcBorders>
          </w:tcPr>
          <w:p>
            <w:pPr>
              <w:pStyle w:val="TableParagraph"/>
              <w:spacing w:line="227" w:lineRule="exact" w:before="26"/>
              <w:ind w:left="408" w:right="291"/>
              <w:jc w:val="center"/>
              <w:rPr>
                <w:sz w:val="20"/>
              </w:rPr>
            </w:pPr>
            <w:r>
              <w:rPr>
                <w:color w:val="231F20"/>
                <w:sz w:val="20"/>
              </w:rPr>
              <w:t>1.5</w:t>
            </w:r>
          </w:p>
        </w:tc>
        <w:tc>
          <w:tcPr>
            <w:tcW w:w="1011" w:type="dxa"/>
            <w:tcBorders>
              <w:top w:val="single" w:sz="12" w:space="0" w:color="231F20"/>
              <w:left w:val="single" w:sz="12" w:space="0" w:color="231F20"/>
              <w:bottom w:val="single" w:sz="12" w:space="0" w:color="231F20"/>
            </w:tcBorders>
          </w:tcPr>
          <w:p>
            <w:pPr>
              <w:pStyle w:val="TableParagraph"/>
              <w:ind w:right="140"/>
              <w:rPr>
                <w:sz w:val="20"/>
              </w:rPr>
            </w:pPr>
            <w:r>
              <w:rPr>
                <w:rFonts w:ascii="Georgia"/>
                <w:color w:val="231F20"/>
                <w:sz w:val="20"/>
              </w:rPr>
              <w:t>` </w:t>
            </w:r>
            <w:r>
              <w:rPr>
                <w:color w:val="231F20"/>
                <w:sz w:val="20"/>
              </w:rPr>
              <w:t>1,660</w:t>
            </w:r>
          </w:p>
        </w:tc>
      </w:tr>
      <w:tr>
        <w:trPr>
          <w:trHeight w:val="273" w:hRule="atLeast"/>
        </w:trPr>
        <w:tc>
          <w:tcPr>
            <w:tcW w:w="4660" w:type="dxa"/>
            <w:tcBorders>
              <w:top w:val="single" w:sz="12" w:space="0" w:color="231F20"/>
              <w:bottom w:val="single" w:sz="12" w:space="0" w:color="231F20"/>
              <w:right w:val="single" w:sz="18" w:space="0" w:color="231F20"/>
            </w:tcBorders>
          </w:tcPr>
          <w:p>
            <w:pPr>
              <w:pStyle w:val="TableParagraph"/>
              <w:spacing w:before="17"/>
              <w:ind w:left="92"/>
              <w:jc w:val="left"/>
              <w:rPr>
                <w:sz w:val="20"/>
              </w:rPr>
            </w:pPr>
            <w:r>
              <w:rPr>
                <w:color w:val="231F20"/>
                <w:sz w:val="20"/>
              </w:rPr>
              <w:t>DRY Renal</w:t>
            </w:r>
          </w:p>
        </w:tc>
        <w:tc>
          <w:tcPr>
            <w:tcW w:w="1273" w:type="dxa"/>
            <w:tcBorders>
              <w:top w:val="single" w:sz="12" w:space="0" w:color="231F20"/>
              <w:left w:val="single" w:sz="18" w:space="0" w:color="231F20"/>
              <w:bottom w:val="single" w:sz="12" w:space="0" w:color="231F20"/>
              <w:right w:val="single" w:sz="12" w:space="0" w:color="231F20"/>
            </w:tcBorders>
          </w:tcPr>
          <w:p>
            <w:pPr>
              <w:pStyle w:val="TableParagraph"/>
              <w:spacing w:before="23"/>
              <w:ind w:left="278"/>
              <w:jc w:val="center"/>
              <w:rPr>
                <w:sz w:val="20"/>
              </w:rPr>
            </w:pPr>
            <w:r>
              <w:rPr>
                <w:color w:val="231F20"/>
                <w:w w:val="95"/>
                <w:sz w:val="20"/>
              </w:rPr>
              <w:t>2</w:t>
            </w:r>
          </w:p>
        </w:tc>
        <w:tc>
          <w:tcPr>
            <w:tcW w:w="1011" w:type="dxa"/>
            <w:tcBorders>
              <w:top w:val="single" w:sz="12" w:space="0" w:color="231F20"/>
              <w:left w:val="single" w:sz="12" w:space="0" w:color="231F20"/>
              <w:bottom w:val="single" w:sz="12" w:space="0" w:color="231F20"/>
            </w:tcBorders>
          </w:tcPr>
          <w:p>
            <w:pPr>
              <w:pStyle w:val="TableParagraph"/>
              <w:spacing w:before="17"/>
              <w:ind w:right="139"/>
              <w:rPr>
                <w:sz w:val="20"/>
              </w:rPr>
            </w:pPr>
            <w:r>
              <w:rPr>
                <w:rFonts w:ascii="Georgia"/>
                <w:color w:val="231F20"/>
                <w:sz w:val="20"/>
              </w:rPr>
              <w:t>` </w:t>
            </w:r>
            <w:r>
              <w:rPr>
                <w:color w:val="231F20"/>
                <w:sz w:val="20"/>
              </w:rPr>
              <w:t>1,590</w:t>
            </w:r>
          </w:p>
        </w:tc>
      </w:tr>
      <w:tr>
        <w:trPr>
          <w:trHeight w:val="273" w:hRule="atLeast"/>
        </w:trPr>
        <w:tc>
          <w:tcPr>
            <w:tcW w:w="4660" w:type="dxa"/>
            <w:tcBorders>
              <w:top w:val="single" w:sz="12" w:space="0" w:color="231F20"/>
              <w:bottom w:val="single" w:sz="12" w:space="0" w:color="231F20"/>
              <w:right w:val="single" w:sz="18" w:space="0" w:color="231F20"/>
            </w:tcBorders>
          </w:tcPr>
          <w:p>
            <w:pPr>
              <w:pStyle w:val="TableParagraph"/>
              <w:ind w:left="91"/>
              <w:jc w:val="left"/>
              <w:rPr>
                <w:sz w:val="20"/>
              </w:rPr>
            </w:pPr>
            <w:r>
              <w:rPr>
                <w:color w:val="231F20"/>
                <w:sz w:val="20"/>
              </w:rPr>
              <w:t>DRY Renal</w:t>
            </w:r>
          </w:p>
        </w:tc>
        <w:tc>
          <w:tcPr>
            <w:tcW w:w="1273" w:type="dxa"/>
            <w:tcBorders>
              <w:top w:val="single" w:sz="12" w:space="0" w:color="231F20"/>
              <w:left w:val="single" w:sz="18" w:space="0" w:color="231F20"/>
              <w:bottom w:val="single" w:sz="12" w:space="0" w:color="231F20"/>
              <w:right w:val="single" w:sz="12" w:space="0" w:color="231F20"/>
            </w:tcBorders>
          </w:tcPr>
          <w:p>
            <w:pPr>
              <w:pStyle w:val="TableParagraph"/>
              <w:spacing w:line="193" w:lineRule="exact" w:before="60"/>
              <w:ind w:left="278"/>
              <w:jc w:val="center"/>
              <w:rPr>
                <w:sz w:val="20"/>
              </w:rPr>
            </w:pPr>
            <w:r>
              <w:rPr>
                <w:color w:val="231F20"/>
                <w:w w:val="95"/>
                <w:sz w:val="20"/>
              </w:rPr>
              <w:t>7</w:t>
            </w:r>
          </w:p>
        </w:tc>
        <w:tc>
          <w:tcPr>
            <w:tcW w:w="1011" w:type="dxa"/>
            <w:tcBorders>
              <w:top w:val="single" w:sz="12" w:space="0" w:color="231F20"/>
              <w:left w:val="single" w:sz="12" w:space="0" w:color="231F20"/>
              <w:bottom w:val="single" w:sz="12" w:space="0" w:color="231F20"/>
            </w:tcBorders>
          </w:tcPr>
          <w:p>
            <w:pPr>
              <w:pStyle w:val="TableParagraph"/>
              <w:ind w:right="140"/>
              <w:rPr>
                <w:sz w:val="20"/>
              </w:rPr>
            </w:pPr>
            <w:r>
              <w:rPr>
                <w:rFonts w:ascii="Georgia"/>
                <w:color w:val="231F20"/>
                <w:sz w:val="20"/>
              </w:rPr>
              <w:t>` </w:t>
            </w:r>
            <w:r>
              <w:rPr>
                <w:color w:val="231F20"/>
                <w:sz w:val="20"/>
              </w:rPr>
              <w:t>4,960</w:t>
            </w:r>
          </w:p>
        </w:tc>
      </w:tr>
      <w:tr>
        <w:trPr>
          <w:trHeight w:val="273" w:hRule="atLeast"/>
        </w:trPr>
        <w:tc>
          <w:tcPr>
            <w:tcW w:w="4660" w:type="dxa"/>
            <w:tcBorders>
              <w:top w:val="single" w:sz="12" w:space="0" w:color="231F20"/>
              <w:bottom w:val="single" w:sz="12" w:space="0" w:color="231F20"/>
              <w:right w:val="single" w:sz="18" w:space="0" w:color="231F20"/>
            </w:tcBorders>
          </w:tcPr>
          <w:p>
            <w:pPr>
              <w:pStyle w:val="TableParagraph"/>
              <w:ind w:left="91"/>
              <w:jc w:val="left"/>
              <w:rPr>
                <w:sz w:val="20"/>
              </w:rPr>
            </w:pPr>
            <w:r>
              <w:rPr>
                <w:color w:val="231F20"/>
                <w:sz w:val="20"/>
              </w:rPr>
              <w:t>WET Satiety</w:t>
            </w:r>
          </w:p>
        </w:tc>
        <w:tc>
          <w:tcPr>
            <w:tcW w:w="1273" w:type="dxa"/>
            <w:tcBorders>
              <w:top w:val="single" w:sz="12" w:space="0" w:color="231F20"/>
              <w:left w:val="single" w:sz="18" w:space="0" w:color="231F20"/>
              <w:bottom w:val="single" w:sz="12" w:space="0" w:color="231F20"/>
              <w:right w:val="single" w:sz="12" w:space="0" w:color="231F20"/>
            </w:tcBorders>
          </w:tcPr>
          <w:p>
            <w:pPr>
              <w:pStyle w:val="TableParagraph"/>
              <w:spacing w:before="16"/>
              <w:ind w:left="408" w:right="397"/>
              <w:jc w:val="center"/>
              <w:rPr>
                <w:sz w:val="20"/>
              </w:rPr>
            </w:pPr>
            <w:r>
              <w:rPr>
                <w:color w:val="231F20"/>
                <w:sz w:val="20"/>
              </w:rPr>
              <w:t>0.41</w:t>
            </w:r>
          </w:p>
        </w:tc>
        <w:tc>
          <w:tcPr>
            <w:tcW w:w="1011" w:type="dxa"/>
            <w:tcBorders>
              <w:top w:val="single" w:sz="12" w:space="0" w:color="231F20"/>
              <w:left w:val="single" w:sz="12" w:space="0" w:color="231F20"/>
              <w:bottom w:val="single" w:sz="12" w:space="0" w:color="231F20"/>
            </w:tcBorders>
          </w:tcPr>
          <w:p>
            <w:pPr>
              <w:pStyle w:val="TableParagraph"/>
              <w:ind w:right="140"/>
              <w:rPr>
                <w:sz w:val="20"/>
              </w:rPr>
            </w:pPr>
            <w:r>
              <w:rPr>
                <w:rFonts w:ascii="Georgia"/>
                <w:color w:val="231F20"/>
                <w:sz w:val="20"/>
              </w:rPr>
              <w:t>` </w:t>
            </w:r>
            <w:r>
              <w:rPr>
                <w:color w:val="231F20"/>
                <w:sz w:val="20"/>
              </w:rPr>
              <w:t>350</w:t>
            </w:r>
          </w:p>
        </w:tc>
      </w:tr>
      <w:tr>
        <w:trPr>
          <w:trHeight w:val="273" w:hRule="atLeast"/>
        </w:trPr>
        <w:tc>
          <w:tcPr>
            <w:tcW w:w="4660" w:type="dxa"/>
            <w:tcBorders>
              <w:top w:val="single" w:sz="12" w:space="0" w:color="231F20"/>
              <w:bottom w:val="single" w:sz="12" w:space="0" w:color="231F20"/>
              <w:right w:val="single" w:sz="18" w:space="0" w:color="231F20"/>
            </w:tcBorders>
          </w:tcPr>
          <w:p>
            <w:pPr>
              <w:pStyle w:val="TableParagraph"/>
              <w:ind w:left="91"/>
              <w:jc w:val="left"/>
              <w:rPr>
                <w:sz w:val="20"/>
              </w:rPr>
            </w:pPr>
            <w:r>
              <w:rPr>
                <w:color w:val="231F20"/>
                <w:sz w:val="20"/>
              </w:rPr>
              <w:t>DRY Satiety</w:t>
            </w:r>
          </w:p>
        </w:tc>
        <w:tc>
          <w:tcPr>
            <w:tcW w:w="1273" w:type="dxa"/>
            <w:tcBorders>
              <w:top w:val="single" w:sz="12" w:space="0" w:color="231F20"/>
              <w:left w:val="single" w:sz="18" w:space="0" w:color="231F20"/>
              <w:bottom w:val="single" w:sz="12" w:space="0" w:color="231F20"/>
              <w:right w:val="single" w:sz="12" w:space="0" w:color="231F20"/>
            </w:tcBorders>
          </w:tcPr>
          <w:p>
            <w:pPr>
              <w:pStyle w:val="TableParagraph"/>
              <w:spacing w:before="13"/>
              <w:ind w:left="408" w:right="291"/>
              <w:jc w:val="center"/>
              <w:rPr>
                <w:sz w:val="20"/>
              </w:rPr>
            </w:pPr>
            <w:r>
              <w:rPr>
                <w:color w:val="231F20"/>
                <w:sz w:val="20"/>
              </w:rPr>
              <w:t>1.5</w:t>
            </w:r>
          </w:p>
        </w:tc>
        <w:tc>
          <w:tcPr>
            <w:tcW w:w="1011" w:type="dxa"/>
            <w:tcBorders>
              <w:top w:val="single" w:sz="12" w:space="0" w:color="231F20"/>
              <w:left w:val="single" w:sz="12" w:space="0" w:color="231F20"/>
              <w:bottom w:val="single" w:sz="12" w:space="0" w:color="231F20"/>
            </w:tcBorders>
          </w:tcPr>
          <w:p>
            <w:pPr>
              <w:pStyle w:val="TableParagraph"/>
              <w:ind w:right="140"/>
              <w:rPr>
                <w:sz w:val="20"/>
              </w:rPr>
            </w:pPr>
            <w:r>
              <w:rPr>
                <w:rFonts w:ascii="Georgia"/>
                <w:color w:val="231F20"/>
                <w:sz w:val="20"/>
              </w:rPr>
              <w:t>` </w:t>
            </w:r>
            <w:r>
              <w:rPr>
                <w:color w:val="231F20"/>
                <w:sz w:val="20"/>
              </w:rPr>
              <w:t>1,280</w:t>
            </w:r>
          </w:p>
        </w:tc>
      </w:tr>
      <w:tr>
        <w:trPr>
          <w:trHeight w:val="273" w:hRule="atLeast"/>
        </w:trPr>
        <w:tc>
          <w:tcPr>
            <w:tcW w:w="4660" w:type="dxa"/>
            <w:tcBorders>
              <w:top w:val="single" w:sz="12" w:space="0" w:color="231F20"/>
              <w:bottom w:val="single" w:sz="12" w:space="0" w:color="231F20"/>
              <w:right w:val="single" w:sz="18" w:space="0" w:color="231F20"/>
            </w:tcBorders>
          </w:tcPr>
          <w:p>
            <w:pPr>
              <w:pStyle w:val="TableParagraph"/>
              <w:ind w:left="91"/>
              <w:jc w:val="left"/>
              <w:rPr>
                <w:sz w:val="20"/>
              </w:rPr>
            </w:pPr>
            <w:r>
              <w:rPr>
                <w:color w:val="231F20"/>
                <w:sz w:val="20"/>
              </w:rPr>
              <w:t>DRY Satiety</w:t>
            </w:r>
          </w:p>
        </w:tc>
        <w:tc>
          <w:tcPr>
            <w:tcW w:w="1273" w:type="dxa"/>
            <w:tcBorders>
              <w:top w:val="single" w:sz="12" w:space="0" w:color="231F20"/>
              <w:left w:val="single" w:sz="18" w:space="0" w:color="231F20"/>
              <w:bottom w:val="single" w:sz="12" w:space="0" w:color="231F20"/>
              <w:right w:val="single" w:sz="12" w:space="0" w:color="231F20"/>
            </w:tcBorders>
          </w:tcPr>
          <w:p>
            <w:pPr>
              <w:pStyle w:val="TableParagraph"/>
              <w:spacing w:before="10"/>
              <w:ind w:left="278"/>
              <w:jc w:val="center"/>
              <w:rPr>
                <w:sz w:val="20"/>
              </w:rPr>
            </w:pPr>
            <w:r>
              <w:rPr>
                <w:color w:val="231F20"/>
                <w:w w:val="95"/>
                <w:sz w:val="20"/>
              </w:rPr>
              <w:t>6</w:t>
            </w:r>
          </w:p>
        </w:tc>
        <w:tc>
          <w:tcPr>
            <w:tcW w:w="1011" w:type="dxa"/>
            <w:tcBorders>
              <w:top w:val="single" w:sz="12" w:space="0" w:color="231F20"/>
              <w:left w:val="single" w:sz="12" w:space="0" w:color="231F20"/>
              <w:bottom w:val="single" w:sz="12" w:space="0" w:color="231F20"/>
            </w:tcBorders>
          </w:tcPr>
          <w:p>
            <w:pPr>
              <w:pStyle w:val="TableParagraph"/>
              <w:ind w:right="140"/>
              <w:rPr>
                <w:sz w:val="20"/>
              </w:rPr>
            </w:pPr>
            <w:r>
              <w:rPr>
                <w:rFonts w:ascii="Georgia"/>
                <w:color w:val="231F20"/>
                <w:sz w:val="20"/>
              </w:rPr>
              <w:t>` </w:t>
            </w:r>
            <w:r>
              <w:rPr>
                <w:color w:val="231F20"/>
                <w:sz w:val="20"/>
              </w:rPr>
              <w:t>4,770</w:t>
            </w:r>
          </w:p>
        </w:tc>
      </w:tr>
      <w:tr>
        <w:trPr>
          <w:trHeight w:val="273" w:hRule="atLeast"/>
        </w:trPr>
        <w:tc>
          <w:tcPr>
            <w:tcW w:w="4660" w:type="dxa"/>
            <w:tcBorders>
              <w:top w:val="single" w:sz="12" w:space="0" w:color="231F20"/>
              <w:bottom w:val="single" w:sz="12" w:space="0" w:color="231F20"/>
              <w:right w:val="single" w:sz="18" w:space="0" w:color="231F20"/>
            </w:tcBorders>
          </w:tcPr>
          <w:p>
            <w:pPr>
              <w:pStyle w:val="TableParagraph"/>
              <w:ind w:left="91"/>
              <w:jc w:val="left"/>
              <w:rPr>
                <w:sz w:val="20"/>
              </w:rPr>
            </w:pPr>
            <w:r>
              <w:rPr>
                <w:color w:val="231F20"/>
                <w:sz w:val="20"/>
              </w:rPr>
              <w:t>DRY Satiety</w:t>
            </w:r>
          </w:p>
        </w:tc>
        <w:tc>
          <w:tcPr>
            <w:tcW w:w="1273" w:type="dxa"/>
            <w:tcBorders>
              <w:top w:val="single" w:sz="12" w:space="0" w:color="231F20"/>
              <w:left w:val="single" w:sz="18" w:space="0" w:color="231F20"/>
              <w:bottom w:val="single" w:sz="12" w:space="0" w:color="231F20"/>
              <w:right w:val="single" w:sz="12" w:space="0" w:color="231F20"/>
            </w:tcBorders>
          </w:tcPr>
          <w:p>
            <w:pPr>
              <w:pStyle w:val="TableParagraph"/>
              <w:spacing w:line="226" w:lineRule="exact" w:before="27"/>
              <w:ind w:left="408" w:right="236"/>
              <w:jc w:val="center"/>
              <w:rPr>
                <w:sz w:val="20"/>
              </w:rPr>
            </w:pPr>
            <w:r>
              <w:rPr>
                <w:color w:val="231F20"/>
                <w:sz w:val="20"/>
              </w:rPr>
              <w:t>12</w:t>
            </w:r>
          </w:p>
        </w:tc>
        <w:tc>
          <w:tcPr>
            <w:tcW w:w="1011" w:type="dxa"/>
            <w:tcBorders>
              <w:top w:val="single" w:sz="12" w:space="0" w:color="231F20"/>
              <w:left w:val="single" w:sz="12" w:space="0" w:color="231F20"/>
              <w:bottom w:val="single" w:sz="12" w:space="0" w:color="231F20"/>
            </w:tcBorders>
          </w:tcPr>
          <w:p>
            <w:pPr>
              <w:pStyle w:val="TableParagraph"/>
              <w:ind w:right="140"/>
              <w:rPr>
                <w:sz w:val="20"/>
              </w:rPr>
            </w:pPr>
            <w:r>
              <w:rPr>
                <w:rFonts w:ascii="Georgia"/>
                <w:color w:val="231F20"/>
                <w:sz w:val="20"/>
              </w:rPr>
              <w:t>` </w:t>
            </w:r>
            <w:r>
              <w:rPr>
                <w:color w:val="231F20"/>
                <w:sz w:val="20"/>
              </w:rPr>
              <w:t>8,280</w:t>
            </w:r>
          </w:p>
        </w:tc>
      </w:tr>
      <w:tr>
        <w:trPr>
          <w:trHeight w:val="273" w:hRule="atLeast"/>
        </w:trPr>
        <w:tc>
          <w:tcPr>
            <w:tcW w:w="4660" w:type="dxa"/>
            <w:tcBorders>
              <w:top w:val="single" w:sz="12" w:space="0" w:color="231F20"/>
              <w:bottom w:val="single" w:sz="12" w:space="0" w:color="231F20"/>
              <w:right w:val="single" w:sz="18" w:space="0" w:color="231F20"/>
            </w:tcBorders>
          </w:tcPr>
          <w:p>
            <w:pPr>
              <w:pStyle w:val="TableParagraph"/>
              <w:spacing w:before="15"/>
              <w:ind w:left="91"/>
              <w:jc w:val="left"/>
              <w:rPr>
                <w:sz w:val="20"/>
              </w:rPr>
            </w:pPr>
            <w:r>
              <w:rPr>
                <w:color w:val="231F20"/>
                <w:sz w:val="20"/>
              </w:rPr>
              <w:t>DRY Skin Support</w:t>
            </w:r>
          </w:p>
        </w:tc>
        <w:tc>
          <w:tcPr>
            <w:tcW w:w="1273" w:type="dxa"/>
            <w:tcBorders>
              <w:top w:val="single" w:sz="12" w:space="0" w:color="231F20"/>
              <w:left w:val="single" w:sz="18" w:space="0" w:color="231F20"/>
              <w:bottom w:val="single" w:sz="12" w:space="0" w:color="231F20"/>
              <w:right w:val="single" w:sz="12" w:space="0" w:color="231F20"/>
            </w:tcBorders>
          </w:tcPr>
          <w:p>
            <w:pPr>
              <w:pStyle w:val="TableParagraph"/>
              <w:spacing w:line="229" w:lineRule="exact" w:before="24"/>
              <w:ind w:left="278"/>
              <w:jc w:val="center"/>
              <w:rPr>
                <w:sz w:val="20"/>
              </w:rPr>
            </w:pPr>
            <w:r>
              <w:rPr>
                <w:color w:val="231F20"/>
                <w:w w:val="95"/>
                <w:sz w:val="20"/>
              </w:rPr>
              <w:t>2</w:t>
            </w:r>
          </w:p>
        </w:tc>
        <w:tc>
          <w:tcPr>
            <w:tcW w:w="1011" w:type="dxa"/>
            <w:tcBorders>
              <w:top w:val="single" w:sz="12" w:space="0" w:color="231F20"/>
              <w:left w:val="single" w:sz="12" w:space="0" w:color="231F20"/>
              <w:bottom w:val="single" w:sz="12" w:space="0" w:color="231F20"/>
            </w:tcBorders>
          </w:tcPr>
          <w:p>
            <w:pPr>
              <w:pStyle w:val="TableParagraph"/>
              <w:spacing w:before="15"/>
              <w:ind w:right="140"/>
              <w:rPr>
                <w:sz w:val="20"/>
              </w:rPr>
            </w:pPr>
            <w:r>
              <w:rPr>
                <w:rFonts w:ascii="Georgia"/>
                <w:color w:val="231F20"/>
                <w:sz w:val="20"/>
              </w:rPr>
              <w:t>` </w:t>
            </w:r>
            <w:r>
              <w:rPr>
                <w:color w:val="231F20"/>
                <w:sz w:val="20"/>
              </w:rPr>
              <w:t>2,260</w:t>
            </w:r>
          </w:p>
        </w:tc>
      </w:tr>
      <w:tr>
        <w:trPr>
          <w:trHeight w:val="273" w:hRule="atLeast"/>
        </w:trPr>
        <w:tc>
          <w:tcPr>
            <w:tcW w:w="4660" w:type="dxa"/>
            <w:tcBorders>
              <w:top w:val="single" w:sz="12" w:space="0" w:color="231F20"/>
              <w:bottom w:val="single" w:sz="12" w:space="0" w:color="231F20"/>
              <w:right w:val="single" w:sz="18" w:space="0" w:color="231F20"/>
            </w:tcBorders>
          </w:tcPr>
          <w:p>
            <w:pPr>
              <w:pStyle w:val="TableParagraph"/>
              <w:spacing w:before="15"/>
              <w:ind w:left="91"/>
              <w:jc w:val="left"/>
              <w:rPr>
                <w:sz w:val="20"/>
              </w:rPr>
            </w:pPr>
            <w:r>
              <w:rPr>
                <w:color w:val="231F20"/>
                <w:sz w:val="20"/>
              </w:rPr>
              <w:t>WET Urinary</w:t>
            </w:r>
          </w:p>
        </w:tc>
        <w:tc>
          <w:tcPr>
            <w:tcW w:w="1273" w:type="dxa"/>
            <w:tcBorders>
              <w:top w:val="single" w:sz="12" w:space="0" w:color="231F20"/>
              <w:left w:val="single" w:sz="18" w:space="0" w:color="231F20"/>
              <w:bottom w:val="single" w:sz="12" w:space="0" w:color="231F20"/>
              <w:right w:val="single" w:sz="12" w:space="0" w:color="231F20"/>
            </w:tcBorders>
          </w:tcPr>
          <w:p>
            <w:pPr>
              <w:pStyle w:val="TableParagraph"/>
              <w:spacing w:before="21"/>
              <w:ind w:left="408" w:right="397"/>
              <w:jc w:val="center"/>
              <w:rPr>
                <w:sz w:val="20"/>
              </w:rPr>
            </w:pPr>
            <w:r>
              <w:rPr>
                <w:color w:val="231F20"/>
                <w:sz w:val="20"/>
              </w:rPr>
              <w:t>0.41</w:t>
            </w:r>
          </w:p>
        </w:tc>
        <w:tc>
          <w:tcPr>
            <w:tcW w:w="1011" w:type="dxa"/>
            <w:tcBorders>
              <w:top w:val="single" w:sz="12" w:space="0" w:color="231F20"/>
              <w:left w:val="single" w:sz="12" w:space="0" w:color="231F20"/>
              <w:bottom w:val="single" w:sz="12" w:space="0" w:color="231F20"/>
            </w:tcBorders>
          </w:tcPr>
          <w:p>
            <w:pPr>
              <w:pStyle w:val="TableParagraph"/>
              <w:spacing w:before="15"/>
              <w:ind w:right="140"/>
              <w:rPr>
                <w:sz w:val="20"/>
              </w:rPr>
            </w:pPr>
            <w:r>
              <w:rPr>
                <w:rFonts w:ascii="Georgia"/>
                <w:color w:val="231F20"/>
                <w:sz w:val="20"/>
              </w:rPr>
              <w:t>` </w:t>
            </w:r>
            <w:r>
              <w:rPr>
                <w:color w:val="231F20"/>
                <w:sz w:val="20"/>
              </w:rPr>
              <w:t>350</w:t>
            </w:r>
          </w:p>
        </w:tc>
      </w:tr>
      <w:tr>
        <w:trPr>
          <w:trHeight w:val="273" w:hRule="atLeast"/>
        </w:trPr>
        <w:tc>
          <w:tcPr>
            <w:tcW w:w="4660" w:type="dxa"/>
            <w:tcBorders>
              <w:top w:val="single" w:sz="12" w:space="0" w:color="231F20"/>
              <w:bottom w:val="single" w:sz="12" w:space="0" w:color="231F20"/>
              <w:right w:val="single" w:sz="18" w:space="0" w:color="231F20"/>
            </w:tcBorders>
          </w:tcPr>
          <w:p>
            <w:pPr>
              <w:pStyle w:val="TableParagraph"/>
              <w:spacing w:before="18"/>
              <w:ind w:left="91"/>
              <w:jc w:val="left"/>
              <w:rPr>
                <w:sz w:val="20"/>
              </w:rPr>
            </w:pPr>
            <w:r>
              <w:rPr>
                <w:color w:val="231F20"/>
                <w:sz w:val="20"/>
              </w:rPr>
              <w:t>WET Urinary (10 Pouches) x 150 gms</w:t>
            </w:r>
          </w:p>
        </w:tc>
        <w:tc>
          <w:tcPr>
            <w:tcW w:w="1273" w:type="dxa"/>
            <w:tcBorders>
              <w:top w:val="single" w:sz="12" w:space="0" w:color="231F20"/>
              <w:left w:val="single" w:sz="18" w:space="0" w:color="231F20"/>
              <w:bottom w:val="single" w:sz="12" w:space="0" w:color="231F20"/>
              <w:right w:val="single" w:sz="12" w:space="0" w:color="231F20"/>
            </w:tcBorders>
          </w:tcPr>
          <w:p>
            <w:pPr>
              <w:pStyle w:val="TableParagraph"/>
              <w:spacing w:line="225" w:lineRule="exact" w:before="28"/>
              <w:ind w:left="408" w:right="291"/>
              <w:jc w:val="center"/>
              <w:rPr>
                <w:sz w:val="20"/>
              </w:rPr>
            </w:pPr>
            <w:r>
              <w:rPr>
                <w:color w:val="231F20"/>
                <w:sz w:val="20"/>
              </w:rPr>
              <w:t>1.5</w:t>
            </w:r>
          </w:p>
        </w:tc>
        <w:tc>
          <w:tcPr>
            <w:tcW w:w="1011" w:type="dxa"/>
            <w:tcBorders>
              <w:top w:val="single" w:sz="12" w:space="0" w:color="231F20"/>
              <w:left w:val="single" w:sz="12" w:space="0" w:color="231F20"/>
              <w:bottom w:val="single" w:sz="12" w:space="0" w:color="231F20"/>
            </w:tcBorders>
          </w:tcPr>
          <w:p>
            <w:pPr>
              <w:pStyle w:val="TableParagraph"/>
              <w:spacing w:before="18"/>
              <w:ind w:right="140"/>
              <w:rPr>
                <w:sz w:val="20"/>
              </w:rPr>
            </w:pPr>
            <w:r>
              <w:rPr>
                <w:rFonts w:ascii="Georgia"/>
                <w:color w:val="231F20"/>
                <w:sz w:val="20"/>
              </w:rPr>
              <w:t>` </w:t>
            </w:r>
            <w:r>
              <w:rPr>
                <w:color w:val="231F20"/>
                <w:sz w:val="20"/>
              </w:rPr>
              <w:t>1,600</w:t>
            </w:r>
          </w:p>
        </w:tc>
      </w:tr>
      <w:tr>
        <w:trPr>
          <w:trHeight w:val="273" w:hRule="atLeast"/>
        </w:trPr>
        <w:tc>
          <w:tcPr>
            <w:tcW w:w="4660" w:type="dxa"/>
            <w:tcBorders>
              <w:top w:val="single" w:sz="12" w:space="0" w:color="231F20"/>
              <w:bottom w:val="single" w:sz="12" w:space="0" w:color="231F20"/>
              <w:right w:val="single" w:sz="18" w:space="0" w:color="231F20"/>
            </w:tcBorders>
          </w:tcPr>
          <w:p>
            <w:pPr>
              <w:pStyle w:val="TableParagraph"/>
              <w:spacing w:before="21"/>
              <w:ind w:left="91"/>
              <w:jc w:val="left"/>
              <w:rPr>
                <w:sz w:val="20"/>
              </w:rPr>
            </w:pPr>
            <w:r>
              <w:rPr>
                <w:color w:val="231F20"/>
                <w:sz w:val="20"/>
              </w:rPr>
              <w:t>DRY Urinary</w:t>
            </w:r>
          </w:p>
        </w:tc>
        <w:tc>
          <w:tcPr>
            <w:tcW w:w="1273" w:type="dxa"/>
            <w:tcBorders>
              <w:top w:val="single" w:sz="12" w:space="0" w:color="231F20"/>
              <w:left w:val="single" w:sz="18" w:space="0" w:color="231F20"/>
              <w:bottom w:val="single" w:sz="12" w:space="0" w:color="231F20"/>
              <w:right w:val="single" w:sz="12" w:space="0" w:color="231F20"/>
            </w:tcBorders>
          </w:tcPr>
          <w:p>
            <w:pPr>
              <w:pStyle w:val="TableParagraph"/>
              <w:spacing w:line="228" w:lineRule="exact" w:before="25"/>
              <w:ind w:left="278"/>
              <w:jc w:val="center"/>
              <w:rPr>
                <w:sz w:val="20"/>
              </w:rPr>
            </w:pPr>
            <w:r>
              <w:rPr>
                <w:color w:val="231F20"/>
                <w:w w:val="95"/>
                <w:sz w:val="20"/>
              </w:rPr>
              <w:t>2</w:t>
            </w:r>
          </w:p>
        </w:tc>
        <w:tc>
          <w:tcPr>
            <w:tcW w:w="1011" w:type="dxa"/>
            <w:tcBorders>
              <w:top w:val="single" w:sz="12" w:space="0" w:color="231F20"/>
              <w:left w:val="single" w:sz="12" w:space="0" w:color="231F20"/>
              <w:bottom w:val="single" w:sz="12" w:space="0" w:color="231F20"/>
            </w:tcBorders>
          </w:tcPr>
          <w:p>
            <w:pPr>
              <w:pStyle w:val="TableParagraph"/>
              <w:spacing w:before="21"/>
              <w:ind w:right="140"/>
              <w:rPr>
                <w:sz w:val="20"/>
              </w:rPr>
            </w:pPr>
            <w:r>
              <w:rPr>
                <w:rFonts w:ascii="Georgia"/>
                <w:color w:val="231F20"/>
                <w:sz w:val="20"/>
              </w:rPr>
              <w:t>` </w:t>
            </w:r>
            <w:r>
              <w:rPr>
                <w:color w:val="231F20"/>
                <w:sz w:val="20"/>
              </w:rPr>
              <w:t>1,580</w:t>
            </w:r>
          </w:p>
        </w:tc>
      </w:tr>
      <w:tr>
        <w:trPr>
          <w:trHeight w:val="278" w:hRule="atLeast"/>
        </w:trPr>
        <w:tc>
          <w:tcPr>
            <w:tcW w:w="4660" w:type="dxa"/>
            <w:tcBorders>
              <w:top w:val="single" w:sz="12" w:space="0" w:color="231F20"/>
              <w:right w:val="single" w:sz="18" w:space="0" w:color="231F20"/>
            </w:tcBorders>
          </w:tcPr>
          <w:p>
            <w:pPr>
              <w:pStyle w:val="TableParagraph"/>
              <w:spacing w:before="25"/>
              <w:ind w:left="91"/>
              <w:jc w:val="left"/>
              <w:rPr>
                <w:sz w:val="20"/>
              </w:rPr>
            </w:pPr>
            <w:r>
              <w:rPr>
                <w:color w:val="231F20"/>
                <w:sz w:val="20"/>
              </w:rPr>
              <w:t>DRY Weight Control</w:t>
            </w:r>
          </w:p>
        </w:tc>
        <w:tc>
          <w:tcPr>
            <w:tcW w:w="1273" w:type="dxa"/>
            <w:tcBorders>
              <w:top w:val="single" w:sz="12" w:space="0" w:color="231F20"/>
              <w:left w:val="single" w:sz="18" w:space="0" w:color="231F20"/>
              <w:right w:val="single" w:sz="12" w:space="0" w:color="231F20"/>
            </w:tcBorders>
          </w:tcPr>
          <w:p>
            <w:pPr>
              <w:pStyle w:val="TableParagraph"/>
              <w:spacing w:before="22"/>
              <w:ind w:left="408" w:right="291"/>
              <w:jc w:val="center"/>
              <w:rPr>
                <w:sz w:val="20"/>
              </w:rPr>
            </w:pPr>
            <w:r>
              <w:rPr>
                <w:color w:val="231F20"/>
                <w:sz w:val="20"/>
              </w:rPr>
              <w:t>1.5</w:t>
            </w:r>
          </w:p>
        </w:tc>
        <w:tc>
          <w:tcPr>
            <w:tcW w:w="1011" w:type="dxa"/>
            <w:tcBorders>
              <w:top w:val="single" w:sz="12" w:space="0" w:color="231F20"/>
              <w:left w:val="single" w:sz="12" w:space="0" w:color="231F20"/>
            </w:tcBorders>
          </w:tcPr>
          <w:p>
            <w:pPr>
              <w:pStyle w:val="TableParagraph"/>
              <w:spacing w:before="25"/>
              <w:ind w:right="140"/>
              <w:rPr>
                <w:sz w:val="20"/>
              </w:rPr>
            </w:pPr>
            <w:r>
              <w:rPr>
                <w:rFonts w:ascii="Georgia"/>
                <w:color w:val="231F20"/>
                <w:sz w:val="20"/>
              </w:rPr>
              <w:t>` </w:t>
            </w:r>
            <w:r>
              <w:rPr>
                <w:color w:val="231F20"/>
                <w:sz w:val="20"/>
              </w:rPr>
              <w:t>1,180</w:t>
            </w:r>
          </w:p>
        </w:tc>
      </w:tr>
    </w:tbl>
    <w:p>
      <w:pPr>
        <w:pStyle w:val="BodyText"/>
        <w:spacing w:before="0"/>
        <w:rPr>
          <w:rFonts w:ascii="Times New Roman"/>
          <w:sz w:val="20"/>
        </w:rPr>
      </w:pPr>
    </w:p>
    <w:p>
      <w:pPr>
        <w:pStyle w:val="BodyText"/>
        <w:spacing w:before="2"/>
        <w:rPr>
          <w:rFonts w:ascii="Times New Roman"/>
          <w:sz w:val="12"/>
        </w:rPr>
      </w:pPr>
    </w:p>
    <w:tbl>
      <w:tblPr>
        <w:tblW w:w="0" w:type="auto"/>
        <w:jc w:val="left"/>
        <w:tblInd w:w="575" w:type="dxa"/>
        <w:tblBorders>
          <w:top w:val="single" w:sz="8" w:space="0" w:color="231F20"/>
          <w:left w:val="single" w:sz="8" w:space="0" w:color="231F20"/>
          <w:bottom w:val="single" w:sz="8" w:space="0" w:color="231F20"/>
          <w:right w:val="single" w:sz="8" w:space="0" w:color="231F20"/>
          <w:insideH w:val="single" w:sz="8" w:space="0" w:color="231F20"/>
          <w:insideV w:val="single" w:sz="8" w:space="0" w:color="231F2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652"/>
        <w:gridCol w:w="1280"/>
        <w:gridCol w:w="1010"/>
      </w:tblGrid>
      <w:tr>
        <w:trPr>
          <w:trHeight w:val="253" w:hRule="atLeast"/>
        </w:trPr>
        <w:tc>
          <w:tcPr>
            <w:tcW w:w="6942" w:type="dxa"/>
            <w:gridSpan w:val="3"/>
            <w:tcBorders>
              <w:top w:val="nil"/>
              <w:left w:val="nil"/>
              <w:right w:val="nil"/>
            </w:tcBorders>
            <w:shd w:val="clear" w:color="auto" w:fill="D9A864"/>
          </w:tcPr>
          <w:p>
            <w:pPr>
              <w:pStyle w:val="TableParagraph"/>
              <w:spacing w:line="218" w:lineRule="exact" w:before="15"/>
              <w:ind w:left="101"/>
              <w:jc w:val="left"/>
              <w:rPr>
                <w:rFonts w:ascii="Trebuchet MS"/>
                <w:b/>
                <w:sz w:val="20"/>
              </w:rPr>
            </w:pPr>
            <w:r>
              <w:rPr>
                <w:rFonts w:ascii="Trebuchet MS"/>
                <w:b/>
                <w:color w:val="FFFFFF"/>
                <w:w w:val="105"/>
                <w:sz w:val="20"/>
              </w:rPr>
              <w:t>V-DIET FELINE</w:t>
            </w:r>
          </w:p>
        </w:tc>
      </w:tr>
      <w:tr>
        <w:trPr>
          <w:trHeight w:val="278" w:hRule="atLeast"/>
        </w:trPr>
        <w:tc>
          <w:tcPr>
            <w:tcW w:w="4652" w:type="dxa"/>
            <w:tcBorders>
              <w:bottom w:val="single" w:sz="12" w:space="0" w:color="231F20"/>
              <w:right w:val="single" w:sz="18" w:space="0" w:color="231F20"/>
            </w:tcBorders>
          </w:tcPr>
          <w:p>
            <w:pPr>
              <w:pStyle w:val="TableParagraph"/>
              <w:spacing w:line="228" w:lineRule="exact" w:before="30"/>
              <w:ind w:left="91"/>
              <w:jc w:val="left"/>
              <w:rPr>
                <w:sz w:val="20"/>
              </w:rPr>
            </w:pPr>
            <w:r>
              <w:rPr>
                <w:color w:val="231F20"/>
                <w:sz w:val="20"/>
              </w:rPr>
              <w:t>WET Renal (12 Pouches) x 85 gms</w:t>
            </w:r>
          </w:p>
        </w:tc>
        <w:tc>
          <w:tcPr>
            <w:tcW w:w="1280" w:type="dxa"/>
            <w:tcBorders>
              <w:left w:val="single" w:sz="18" w:space="0" w:color="231F20"/>
              <w:bottom w:val="single" w:sz="12" w:space="0" w:color="231F20"/>
              <w:right w:val="single" w:sz="12" w:space="0" w:color="231F20"/>
            </w:tcBorders>
          </w:tcPr>
          <w:p>
            <w:pPr>
              <w:pStyle w:val="TableParagraph"/>
              <w:ind w:right="301"/>
              <w:rPr>
                <w:sz w:val="20"/>
              </w:rPr>
            </w:pPr>
            <w:r>
              <w:rPr>
                <w:color w:val="231F20"/>
                <w:w w:val="95"/>
                <w:sz w:val="20"/>
              </w:rPr>
              <w:t>1.02</w:t>
            </w:r>
          </w:p>
        </w:tc>
        <w:tc>
          <w:tcPr>
            <w:tcW w:w="1010" w:type="dxa"/>
            <w:tcBorders>
              <w:left w:val="single" w:sz="12" w:space="0" w:color="231F20"/>
              <w:bottom w:val="single" w:sz="12" w:space="0" w:color="231F20"/>
            </w:tcBorders>
          </w:tcPr>
          <w:p>
            <w:pPr>
              <w:pStyle w:val="TableParagraph"/>
              <w:spacing w:line="228" w:lineRule="exact" w:before="30"/>
              <w:ind w:right="138"/>
              <w:rPr>
                <w:sz w:val="20"/>
              </w:rPr>
            </w:pPr>
            <w:r>
              <w:rPr>
                <w:rFonts w:ascii="Georgia"/>
                <w:color w:val="231F20"/>
                <w:sz w:val="20"/>
              </w:rPr>
              <w:t>` </w:t>
            </w:r>
            <w:r>
              <w:rPr>
                <w:color w:val="231F20"/>
                <w:sz w:val="20"/>
              </w:rPr>
              <w:t>1,440</w:t>
            </w:r>
          </w:p>
        </w:tc>
      </w:tr>
      <w:tr>
        <w:trPr>
          <w:trHeight w:val="273" w:hRule="atLeast"/>
        </w:trPr>
        <w:tc>
          <w:tcPr>
            <w:tcW w:w="4652" w:type="dxa"/>
            <w:tcBorders>
              <w:top w:val="single" w:sz="12" w:space="0" w:color="231F20"/>
              <w:bottom w:val="single" w:sz="12" w:space="0" w:color="231F20"/>
              <w:right w:val="single" w:sz="18" w:space="0" w:color="231F20"/>
            </w:tcBorders>
          </w:tcPr>
          <w:p>
            <w:pPr>
              <w:pStyle w:val="TableParagraph"/>
              <w:spacing w:before="21"/>
              <w:ind w:left="91"/>
              <w:jc w:val="left"/>
              <w:rPr>
                <w:sz w:val="20"/>
              </w:rPr>
            </w:pPr>
            <w:r>
              <w:rPr>
                <w:color w:val="231F20"/>
                <w:sz w:val="20"/>
              </w:rPr>
              <w:t>DRY Renal</w:t>
            </w:r>
          </w:p>
        </w:tc>
        <w:tc>
          <w:tcPr>
            <w:tcW w:w="1280" w:type="dxa"/>
            <w:tcBorders>
              <w:top w:val="single" w:sz="12" w:space="0" w:color="231F20"/>
              <w:left w:val="single" w:sz="18" w:space="0" w:color="231F20"/>
              <w:bottom w:val="single" w:sz="12" w:space="0" w:color="231F20"/>
              <w:right w:val="single" w:sz="12" w:space="0" w:color="231F20"/>
            </w:tcBorders>
          </w:tcPr>
          <w:p>
            <w:pPr>
              <w:pStyle w:val="TableParagraph"/>
              <w:spacing w:before="16"/>
              <w:ind w:right="301"/>
              <w:rPr>
                <w:sz w:val="20"/>
              </w:rPr>
            </w:pPr>
            <w:r>
              <w:rPr>
                <w:color w:val="231F20"/>
                <w:w w:val="95"/>
                <w:sz w:val="20"/>
              </w:rPr>
              <w:t>2</w:t>
            </w:r>
          </w:p>
        </w:tc>
        <w:tc>
          <w:tcPr>
            <w:tcW w:w="1010" w:type="dxa"/>
            <w:tcBorders>
              <w:top w:val="single" w:sz="12" w:space="0" w:color="231F20"/>
              <w:left w:val="single" w:sz="12" w:space="0" w:color="231F20"/>
              <w:bottom w:val="single" w:sz="12" w:space="0" w:color="231F20"/>
            </w:tcBorders>
          </w:tcPr>
          <w:p>
            <w:pPr>
              <w:pStyle w:val="TableParagraph"/>
              <w:spacing w:before="21"/>
              <w:ind w:right="138"/>
              <w:rPr>
                <w:sz w:val="20"/>
              </w:rPr>
            </w:pPr>
            <w:r>
              <w:rPr>
                <w:rFonts w:ascii="Georgia"/>
                <w:color w:val="231F20"/>
                <w:sz w:val="20"/>
              </w:rPr>
              <w:t>` </w:t>
            </w:r>
            <w:r>
              <w:rPr>
                <w:color w:val="231F20"/>
                <w:sz w:val="20"/>
              </w:rPr>
              <w:t>1,600</w:t>
            </w:r>
          </w:p>
        </w:tc>
      </w:tr>
      <w:tr>
        <w:trPr>
          <w:trHeight w:val="273" w:hRule="atLeast"/>
        </w:trPr>
        <w:tc>
          <w:tcPr>
            <w:tcW w:w="4652" w:type="dxa"/>
            <w:tcBorders>
              <w:top w:val="single" w:sz="12" w:space="0" w:color="231F20"/>
              <w:bottom w:val="single" w:sz="12" w:space="0" w:color="231F20"/>
              <w:right w:val="single" w:sz="18" w:space="0" w:color="231F20"/>
            </w:tcBorders>
          </w:tcPr>
          <w:p>
            <w:pPr>
              <w:pStyle w:val="TableParagraph"/>
              <w:spacing w:before="18"/>
              <w:ind w:left="92"/>
              <w:jc w:val="left"/>
              <w:rPr>
                <w:sz w:val="20"/>
              </w:rPr>
            </w:pPr>
            <w:r>
              <w:rPr>
                <w:color w:val="231F20"/>
                <w:sz w:val="20"/>
              </w:rPr>
              <w:t>DRY Satiety</w:t>
            </w:r>
          </w:p>
        </w:tc>
        <w:tc>
          <w:tcPr>
            <w:tcW w:w="1280" w:type="dxa"/>
            <w:tcBorders>
              <w:top w:val="single" w:sz="12" w:space="0" w:color="231F20"/>
              <w:left w:val="single" w:sz="18" w:space="0" w:color="231F20"/>
              <w:bottom w:val="single" w:sz="12" w:space="0" w:color="231F20"/>
              <w:right w:val="single" w:sz="12" w:space="0" w:color="231F20"/>
            </w:tcBorders>
          </w:tcPr>
          <w:p>
            <w:pPr>
              <w:pStyle w:val="TableParagraph"/>
              <w:spacing w:before="22"/>
              <w:ind w:right="301"/>
              <w:rPr>
                <w:sz w:val="20"/>
              </w:rPr>
            </w:pPr>
            <w:r>
              <w:rPr>
                <w:color w:val="231F20"/>
                <w:w w:val="95"/>
                <w:sz w:val="20"/>
              </w:rPr>
              <w:t>1.5</w:t>
            </w:r>
          </w:p>
        </w:tc>
        <w:tc>
          <w:tcPr>
            <w:tcW w:w="1010" w:type="dxa"/>
            <w:tcBorders>
              <w:top w:val="single" w:sz="12" w:space="0" w:color="231F20"/>
              <w:left w:val="single" w:sz="12" w:space="0" w:color="231F20"/>
              <w:bottom w:val="single" w:sz="12" w:space="0" w:color="231F20"/>
            </w:tcBorders>
          </w:tcPr>
          <w:p>
            <w:pPr>
              <w:pStyle w:val="TableParagraph"/>
              <w:spacing w:before="18"/>
              <w:ind w:right="137"/>
              <w:rPr>
                <w:sz w:val="20"/>
              </w:rPr>
            </w:pPr>
            <w:r>
              <w:rPr>
                <w:rFonts w:ascii="Georgia"/>
                <w:color w:val="231F20"/>
                <w:sz w:val="20"/>
              </w:rPr>
              <w:t>` </w:t>
            </w:r>
            <w:r>
              <w:rPr>
                <w:color w:val="231F20"/>
                <w:sz w:val="20"/>
              </w:rPr>
              <w:t>1,300</w:t>
            </w:r>
          </w:p>
        </w:tc>
      </w:tr>
      <w:tr>
        <w:trPr>
          <w:trHeight w:val="273" w:hRule="atLeast"/>
        </w:trPr>
        <w:tc>
          <w:tcPr>
            <w:tcW w:w="4652" w:type="dxa"/>
            <w:tcBorders>
              <w:top w:val="single" w:sz="12" w:space="0" w:color="231F20"/>
              <w:bottom w:val="single" w:sz="12" w:space="0" w:color="231F20"/>
              <w:right w:val="single" w:sz="18" w:space="0" w:color="231F20"/>
            </w:tcBorders>
          </w:tcPr>
          <w:p>
            <w:pPr>
              <w:pStyle w:val="TableParagraph"/>
              <w:spacing w:before="15"/>
              <w:ind w:left="92"/>
              <w:jc w:val="left"/>
              <w:rPr>
                <w:sz w:val="20"/>
              </w:rPr>
            </w:pPr>
            <w:r>
              <w:rPr>
                <w:color w:val="231F20"/>
                <w:sz w:val="20"/>
              </w:rPr>
              <w:t>DRY Satiety</w:t>
            </w:r>
          </w:p>
        </w:tc>
        <w:tc>
          <w:tcPr>
            <w:tcW w:w="1280" w:type="dxa"/>
            <w:tcBorders>
              <w:top w:val="single" w:sz="12" w:space="0" w:color="231F20"/>
              <w:left w:val="single" w:sz="18" w:space="0" w:color="231F20"/>
              <w:bottom w:val="single" w:sz="12" w:space="0" w:color="231F20"/>
              <w:right w:val="single" w:sz="12" w:space="0" w:color="231F20"/>
            </w:tcBorders>
          </w:tcPr>
          <w:p>
            <w:pPr>
              <w:pStyle w:val="TableParagraph"/>
              <w:spacing w:line="224" w:lineRule="exact" w:before="29"/>
              <w:ind w:right="301"/>
              <w:rPr>
                <w:sz w:val="20"/>
              </w:rPr>
            </w:pPr>
            <w:r>
              <w:rPr>
                <w:color w:val="231F20"/>
                <w:w w:val="95"/>
                <w:sz w:val="20"/>
              </w:rPr>
              <w:t>3.5</w:t>
            </w:r>
          </w:p>
        </w:tc>
        <w:tc>
          <w:tcPr>
            <w:tcW w:w="1010" w:type="dxa"/>
            <w:tcBorders>
              <w:top w:val="single" w:sz="12" w:space="0" w:color="231F20"/>
              <w:left w:val="single" w:sz="12" w:space="0" w:color="231F20"/>
              <w:bottom w:val="single" w:sz="12" w:space="0" w:color="231F20"/>
            </w:tcBorders>
          </w:tcPr>
          <w:p>
            <w:pPr>
              <w:pStyle w:val="TableParagraph"/>
              <w:spacing w:before="15"/>
              <w:ind w:right="137"/>
              <w:rPr>
                <w:sz w:val="20"/>
              </w:rPr>
            </w:pPr>
            <w:r>
              <w:rPr>
                <w:rFonts w:ascii="Georgia"/>
                <w:color w:val="231F20"/>
                <w:sz w:val="20"/>
              </w:rPr>
              <w:t>` </w:t>
            </w:r>
            <w:r>
              <w:rPr>
                <w:color w:val="231F20"/>
                <w:sz w:val="20"/>
              </w:rPr>
              <w:t>2,820</w:t>
            </w:r>
          </w:p>
        </w:tc>
      </w:tr>
      <w:tr>
        <w:trPr>
          <w:trHeight w:val="273" w:hRule="atLeast"/>
        </w:trPr>
        <w:tc>
          <w:tcPr>
            <w:tcW w:w="4652" w:type="dxa"/>
            <w:tcBorders>
              <w:top w:val="single" w:sz="12" w:space="0" w:color="231F20"/>
              <w:bottom w:val="single" w:sz="12" w:space="0" w:color="231F20"/>
              <w:right w:val="single" w:sz="18" w:space="0" w:color="231F20"/>
            </w:tcBorders>
          </w:tcPr>
          <w:p>
            <w:pPr>
              <w:pStyle w:val="TableParagraph"/>
              <w:spacing w:before="12"/>
              <w:ind w:left="92"/>
              <w:jc w:val="left"/>
              <w:rPr>
                <w:sz w:val="20"/>
              </w:rPr>
            </w:pPr>
            <w:r>
              <w:rPr>
                <w:color w:val="231F20"/>
                <w:sz w:val="20"/>
              </w:rPr>
              <w:t>WET Urinary (12 Pouches) x 100 gms</w:t>
            </w:r>
          </w:p>
        </w:tc>
        <w:tc>
          <w:tcPr>
            <w:tcW w:w="1280" w:type="dxa"/>
            <w:tcBorders>
              <w:top w:val="single" w:sz="12" w:space="0" w:color="231F20"/>
              <w:left w:val="single" w:sz="18" w:space="0" w:color="231F20"/>
              <w:bottom w:val="single" w:sz="12" w:space="0" w:color="231F20"/>
              <w:right w:val="single" w:sz="12" w:space="0" w:color="231F20"/>
            </w:tcBorders>
          </w:tcPr>
          <w:p>
            <w:pPr>
              <w:pStyle w:val="TableParagraph"/>
              <w:spacing w:line="217" w:lineRule="exact" w:before="36"/>
              <w:ind w:right="301"/>
              <w:rPr>
                <w:sz w:val="20"/>
              </w:rPr>
            </w:pPr>
            <w:r>
              <w:rPr>
                <w:color w:val="231F20"/>
                <w:w w:val="95"/>
                <w:sz w:val="20"/>
              </w:rPr>
              <w:t>1.2</w:t>
            </w:r>
          </w:p>
        </w:tc>
        <w:tc>
          <w:tcPr>
            <w:tcW w:w="1010" w:type="dxa"/>
            <w:tcBorders>
              <w:top w:val="single" w:sz="12" w:space="0" w:color="231F20"/>
              <w:left w:val="single" w:sz="12" w:space="0" w:color="231F20"/>
              <w:bottom w:val="single" w:sz="12" w:space="0" w:color="231F20"/>
            </w:tcBorders>
          </w:tcPr>
          <w:p>
            <w:pPr>
              <w:pStyle w:val="TableParagraph"/>
              <w:spacing w:before="12"/>
              <w:ind w:right="137"/>
              <w:rPr>
                <w:sz w:val="20"/>
              </w:rPr>
            </w:pPr>
            <w:r>
              <w:rPr>
                <w:rFonts w:ascii="Georgia"/>
                <w:color w:val="231F20"/>
                <w:sz w:val="20"/>
              </w:rPr>
              <w:t>` </w:t>
            </w:r>
            <w:r>
              <w:rPr>
                <w:color w:val="231F20"/>
                <w:sz w:val="20"/>
              </w:rPr>
              <w:t>1,740</w:t>
            </w:r>
          </w:p>
        </w:tc>
      </w:tr>
      <w:tr>
        <w:trPr>
          <w:trHeight w:val="273" w:hRule="atLeast"/>
        </w:trPr>
        <w:tc>
          <w:tcPr>
            <w:tcW w:w="4652" w:type="dxa"/>
            <w:tcBorders>
              <w:top w:val="single" w:sz="12" w:space="0" w:color="231F20"/>
              <w:bottom w:val="single" w:sz="12" w:space="0" w:color="231F20"/>
              <w:right w:val="single" w:sz="18" w:space="0" w:color="231F20"/>
            </w:tcBorders>
          </w:tcPr>
          <w:p>
            <w:pPr>
              <w:pStyle w:val="TableParagraph"/>
              <w:spacing w:before="21"/>
              <w:ind w:left="92"/>
              <w:jc w:val="left"/>
              <w:rPr>
                <w:sz w:val="20"/>
              </w:rPr>
            </w:pPr>
            <w:r>
              <w:rPr>
                <w:color w:val="231F20"/>
                <w:sz w:val="20"/>
              </w:rPr>
              <w:t>Urinary Moderate Calorie (12 Pouches) x 100 gms</w:t>
            </w:r>
          </w:p>
        </w:tc>
        <w:tc>
          <w:tcPr>
            <w:tcW w:w="1280" w:type="dxa"/>
            <w:tcBorders>
              <w:top w:val="single" w:sz="12" w:space="0" w:color="231F20"/>
              <w:left w:val="single" w:sz="18" w:space="0" w:color="231F20"/>
              <w:bottom w:val="single" w:sz="12" w:space="0" w:color="231F20"/>
              <w:right w:val="single" w:sz="12" w:space="0" w:color="231F20"/>
            </w:tcBorders>
          </w:tcPr>
          <w:p>
            <w:pPr>
              <w:pStyle w:val="TableParagraph"/>
              <w:spacing w:line="210" w:lineRule="exact" w:before="43"/>
              <w:ind w:right="301"/>
              <w:rPr>
                <w:sz w:val="20"/>
              </w:rPr>
            </w:pPr>
            <w:r>
              <w:rPr>
                <w:color w:val="231F20"/>
                <w:w w:val="95"/>
                <w:sz w:val="20"/>
              </w:rPr>
              <w:t>1.2</w:t>
            </w:r>
          </w:p>
        </w:tc>
        <w:tc>
          <w:tcPr>
            <w:tcW w:w="1010" w:type="dxa"/>
            <w:tcBorders>
              <w:top w:val="single" w:sz="12" w:space="0" w:color="231F20"/>
              <w:left w:val="single" w:sz="12" w:space="0" w:color="231F20"/>
              <w:bottom w:val="single" w:sz="12" w:space="0" w:color="231F20"/>
            </w:tcBorders>
          </w:tcPr>
          <w:p>
            <w:pPr>
              <w:pStyle w:val="TableParagraph"/>
              <w:spacing w:before="21"/>
              <w:ind w:right="137"/>
              <w:rPr>
                <w:sz w:val="20"/>
              </w:rPr>
            </w:pPr>
            <w:r>
              <w:rPr>
                <w:rFonts w:ascii="Georgia"/>
                <w:color w:val="231F20"/>
                <w:sz w:val="20"/>
              </w:rPr>
              <w:t>` </w:t>
            </w:r>
            <w:r>
              <w:rPr>
                <w:color w:val="231F20"/>
                <w:sz w:val="20"/>
              </w:rPr>
              <w:t>1,560</w:t>
            </w:r>
          </w:p>
        </w:tc>
      </w:tr>
      <w:tr>
        <w:trPr>
          <w:trHeight w:val="276" w:hRule="atLeast"/>
        </w:trPr>
        <w:tc>
          <w:tcPr>
            <w:tcW w:w="4652" w:type="dxa"/>
            <w:tcBorders>
              <w:top w:val="single" w:sz="12" w:space="0" w:color="231F20"/>
              <w:bottom w:val="single" w:sz="12" w:space="0" w:color="231F20"/>
              <w:right w:val="single" w:sz="18" w:space="0" w:color="231F20"/>
            </w:tcBorders>
          </w:tcPr>
          <w:p>
            <w:pPr>
              <w:pStyle w:val="TableParagraph"/>
              <w:spacing w:before="12"/>
              <w:ind w:left="92"/>
              <w:jc w:val="left"/>
              <w:rPr>
                <w:sz w:val="20"/>
              </w:rPr>
            </w:pPr>
            <w:r>
              <w:rPr>
                <w:color w:val="231F20"/>
                <w:sz w:val="20"/>
              </w:rPr>
              <w:t>DRY Urinary</w:t>
            </w:r>
          </w:p>
        </w:tc>
        <w:tc>
          <w:tcPr>
            <w:tcW w:w="1280" w:type="dxa"/>
            <w:tcBorders>
              <w:top w:val="single" w:sz="12" w:space="0" w:color="231F20"/>
              <w:left w:val="single" w:sz="18" w:space="0" w:color="231F20"/>
              <w:bottom w:val="single" w:sz="12" w:space="0" w:color="231F20"/>
              <w:right w:val="single" w:sz="12" w:space="0" w:color="231F20"/>
            </w:tcBorders>
          </w:tcPr>
          <w:p>
            <w:pPr>
              <w:pStyle w:val="TableParagraph"/>
              <w:spacing w:line="206" w:lineRule="exact" w:before="50"/>
              <w:ind w:right="301"/>
              <w:rPr>
                <w:sz w:val="20"/>
              </w:rPr>
            </w:pPr>
            <w:r>
              <w:rPr>
                <w:color w:val="231F20"/>
                <w:w w:val="95"/>
                <w:sz w:val="20"/>
              </w:rPr>
              <w:t>1.5</w:t>
            </w:r>
          </w:p>
        </w:tc>
        <w:tc>
          <w:tcPr>
            <w:tcW w:w="1010" w:type="dxa"/>
            <w:tcBorders>
              <w:top w:val="single" w:sz="12" w:space="0" w:color="231F20"/>
              <w:left w:val="single" w:sz="12" w:space="0" w:color="231F20"/>
              <w:bottom w:val="single" w:sz="12" w:space="0" w:color="231F20"/>
            </w:tcBorders>
          </w:tcPr>
          <w:p>
            <w:pPr>
              <w:pStyle w:val="TableParagraph"/>
              <w:spacing w:before="12"/>
              <w:ind w:right="137"/>
              <w:rPr>
                <w:sz w:val="20"/>
              </w:rPr>
            </w:pPr>
            <w:r>
              <w:rPr>
                <w:rFonts w:ascii="Georgia"/>
                <w:color w:val="231F20"/>
                <w:sz w:val="20"/>
              </w:rPr>
              <w:t>` </w:t>
            </w:r>
            <w:r>
              <w:rPr>
                <w:color w:val="231F20"/>
                <w:sz w:val="20"/>
              </w:rPr>
              <w:t>1,180</w:t>
            </w:r>
          </w:p>
        </w:tc>
      </w:tr>
      <w:tr>
        <w:trPr>
          <w:trHeight w:val="280" w:hRule="atLeast"/>
        </w:trPr>
        <w:tc>
          <w:tcPr>
            <w:tcW w:w="4652" w:type="dxa"/>
            <w:tcBorders>
              <w:top w:val="single" w:sz="12" w:space="0" w:color="231F20"/>
              <w:bottom w:val="single" w:sz="12" w:space="0" w:color="231F20"/>
              <w:right w:val="single" w:sz="18" w:space="0" w:color="231F20"/>
            </w:tcBorders>
          </w:tcPr>
          <w:p>
            <w:pPr>
              <w:pStyle w:val="TableParagraph"/>
              <w:spacing w:before="15"/>
              <w:ind w:left="92"/>
              <w:jc w:val="left"/>
              <w:rPr>
                <w:sz w:val="20"/>
              </w:rPr>
            </w:pPr>
            <w:r>
              <w:rPr>
                <w:color w:val="231F20"/>
                <w:sz w:val="20"/>
              </w:rPr>
              <w:t>WET Sensitivity (12 Pouches)</w:t>
            </w:r>
          </w:p>
        </w:tc>
        <w:tc>
          <w:tcPr>
            <w:tcW w:w="1280" w:type="dxa"/>
            <w:tcBorders>
              <w:top w:val="single" w:sz="12" w:space="0" w:color="231F20"/>
              <w:left w:val="single" w:sz="18" w:space="0" w:color="231F20"/>
              <w:bottom w:val="single" w:sz="12" w:space="0" w:color="231F20"/>
              <w:right w:val="single" w:sz="12" w:space="0" w:color="231F20"/>
            </w:tcBorders>
          </w:tcPr>
          <w:p>
            <w:pPr>
              <w:pStyle w:val="TableParagraph"/>
              <w:spacing w:line="206" w:lineRule="exact" w:before="53"/>
              <w:ind w:right="301"/>
              <w:rPr>
                <w:sz w:val="20"/>
              </w:rPr>
            </w:pPr>
            <w:r>
              <w:rPr>
                <w:color w:val="231F20"/>
                <w:w w:val="95"/>
                <w:sz w:val="20"/>
              </w:rPr>
              <w:t>1.2</w:t>
            </w:r>
          </w:p>
        </w:tc>
        <w:tc>
          <w:tcPr>
            <w:tcW w:w="1010" w:type="dxa"/>
            <w:tcBorders>
              <w:top w:val="single" w:sz="12" w:space="0" w:color="231F20"/>
              <w:left w:val="single" w:sz="12" w:space="0" w:color="231F20"/>
              <w:bottom w:val="single" w:sz="12" w:space="0" w:color="231F20"/>
            </w:tcBorders>
          </w:tcPr>
          <w:p>
            <w:pPr>
              <w:pStyle w:val="TableParagraph"/>
              <w:spacing w:before="15"/>
              <w:ind w:right="137"/>
              <w:rPr>
                <w:sz w:val="20"/>
              </w:rPr>
            </w:pPr>
            <w:r>
              <w:rPr>
                <w:rFonts w:ascii="Georgia"/>
                <w:color w:val="231F20"/>
                <w:sz w:val="20"/>
              </w:rPr>
              <w:t>` </w:t>
            </w:r>
            <w:r>
              <w:rPr>
                <w:color w:val="231F20"/>
                <w:sz w:val="20"/>
              </w:rPr>
              <w:t>1,620</w:t>
            </w:r>
          </w:p>
        </w:tc>
      </w:tr>
      <w:tr>
        <w:trPr>
          <w:trHeight w:val="278" w:hRule="atLeast"/>
        </w:trPr>
        <w:tc>
          <w:tcPr>
            <w:tcW w:w="4652" w:type="dxa"/>
            <w:tcBorders>
              <w:top w:val="single" w:sz="12" w:space="0" w:color="231F20"/>
              <w:bottom w:val="single" w:sz="12" w:space="0" w:color="231F20"/>
              <w:right w:val="single" w:sz="18" w:space="0" w:color="231F20"/>
            </w:tcBorders>
          </w:tcPr>
          <w:p>
            <w:pPr>
              <w:pStyle w:val="TableParagraph"/>
              <w:spacing w:before="15"/>
              <w:ind w:left="92"/>
              <w:jc w:val="left"/>
              <w:rPr>
                <w:sz w:val="20"/>
              </w:rPr>
            </w:pPr>
            <w:r>
              <w:rPr>
                <w:color w:val="231F20"/>
                <w:sz w:val="20"/>
              </w:rPr>
              <w:t>Renal Tuna CAT (12 Pouches) X 85 gms</w:t>
            </w:r>
          </w:p>
        </w:tc>
        <w:tc>
          <w:tcPr>
            <w:tcW w:w="1280" w:type="dxa"/>
            <w:tcBorders>
              <w:top w:val="single" w:sz="12" w:space="0" w:color="231F20"/>
              <w:left w:val="single" w:sz="18" w:space="0" w:color="231F20"/>
              <w:bottom w:val="single" w:sz="12" w:space="0" w:color="231F20"/>
              <w:right w:val="single" w:sz="12" w:space="0" w:color="231F20"/>
            </w:tcBorders>
          </w:tcPr>
          <w:p>
            <w:pPr>
              <w:pStyle w:val="TableParagraph"/>
              <w:spacing w:line="205" w:lineRule="exact" w:before="53"/>
              <w:ind w:right="301"/>
              <w:rPr>
                <w:sz w:val="20"/>
              </w:rPr>
            </w:pPr>
            <w:r>
              <w:rPr>
                <w:color w:val="231F20"/>
                <w:w w:val="95"/>
                <w:sz w:val="20"/>
              </w:rPr>
              <w:t>1</w:t>
            </w:r>
          </w:p>
        </w:tc>
        <w:tc>
          <w:tcPr>
            <w:tcW w:w="1010" w:type="dxa"/>
            <w:tcBorders>
              <w:top w:val="single" w:sz="12" w:space="0" w:color="231F20"/>
              <w:left w:val="single" w:sz="12" w:space="0" w:color="231F20"/>
              <w:bottom w:val="single" w:sz="12" w:space="0" w:color="231F20"/>
            </w:tcBorders>
          </w:tcPr>
          <w:p>
            <w:pPr>
              <w:pStyle w:val="TableParagraph"/>
              <w:spacing w:before="15"/>
              <w:ind w:right="137"/>
              <w:rPr>
                <w:sz w:val="20"/>
              </w:rPr>
            </w:pPr>
            <w:r>
              <w:rPr>
                <w:rFonts w:ascii="Georgia"/>
                <w:color w:val="231F20"/>
                <w:sz w:val="20"/>
              </w:rPr>
              <w:t>` </w:t>
            </w:r>
            <w:r>
              <w:rPr>
                <w:color w:val="231F20"/>
                <w:sz w:val="20"/>
              </w:rPr>
              <w:t>1,200</w:t>
            </w:r>
          </w:p>
        </w:tc>
      </w:tr>
      <w:tr>
        <w:trPr>
          <w:trHeight w:val="278" w:hRule="atLeast"/>
        </w:trPr>
        <w:tc>
          <w:tcPr>
            <w:tcW w:w="4652" w:type="dxa"/>
            <w:tcBorders>
              <w:top w:val="single" w:sz="12" w:space="0" w:color="231F20"/>
              <w:bottom w:val="single" w:sz="12" w:space="0" w:color="231F20"/>
              <w:right w:val="single" w:sz="18" w:space="0" w:color="231F20"/>
            </w:tcBorders>
          </w:tcPr>
          <w:p>
            <w:pPr>
              <w:pStyle w:val="TableParagraph"/>
              <w:spacing w:before="13"/>
              <w:ind w:left="92"/>
              <w:jc w:val="left"/>
              <w:rPr>
                <w:sz w:val="20"/>
              </w:rPr>
            </w:pPr>
            <w:r>
              <w:rPr>
                <w:color w:val="231F20"/>
                <w:sz w:val="20"/>
              </w:rPr>
              <w:t>Skin &amp; Coat CAT Pouch (12 Pouches) X 100 gms</w:t>
            </w:r>
          </w:p>
        </w:tc>
        <w:tc>
          <w:tcPr>
            <w:tcW w:w="1280" w:type="dxa"/>
            <w:tcBorders>
              <w:top w:val="single" w:sz="12" w:space="0" w:color="231F20"/>
              <w:left w:val="single" w:sz="18" w:space="0" w:color="231F20"/>
              <w:bottom w:val="single" w:sz="12" w:space="0" w:color="231F20"/>
              <w:right w:val="single" w:sz="12" w:space="0" w:color="231F20"/>
            </w:tcBorders>
          </w:tcPr>
          <w:p>
            <w:pPr>
              <w:pStyle w:val="TableParagraph"/>
              <w:spacing w:line="203" w:lineRule="exact" w:before="55"/>
              <w:ind w:right="301"/>
              <w:rPr>
                <w:sz w:val="20"/>
              </w:rPr>
            </w:pPr>
            <w:r>
              <w:rPr>
                <w:color w:val="231F20"/>
                <w:w w:val="95"/>
                <w:sz w:val="20"/>
              </w:rPr>
              <w:t>1.2</w:t>
            </w:r>
          </w:p>
        </w:tc>
        <w:tc>
          <w:tcPr>
            <w:tcW w:w="1010" w:type="dxa"/>
            <w:tcBorders>
              <w:top w:val="single" w:sz="12" w:space="0" w:color="231F20"/>
              <w:left w:val="single" w:sz="12" w:space="0" w:color="231F20"/>
              <w:bottom w:val="single" w:sz="12" w:space="0" w:color="231F20"/>
            </w:tcBorders>
          </w:tcPr>
          <w:p>
            <w:pPr>
              <w:pStyle w:val="TableParagraph"/>
              <w:spacing w:before="13"/>
              <w:ind w:right="137"/>
              <w:rPr>
                <w:sz w:val="20"/>
              </w:rPr>
            </w:pPr>
            <w:r>
              <w:rPr>
                <w:rFonts w:ascii="Georgia"/>
                <w:color w:val="231F20"/>
                <w:sz w:val="20"/>
              </w:rPr>
              <w:t>` </w:t>
            </w:r>
            <w:r>
              <w:rPr>
                <w:color w:val="231F20"/>
                <w:sz w:val="20"/>
              </w:rPr>
              <w:t>1,560</w:t>
            </w:r>
          </w:p>
        </w:tc>
      </w:tr>
      <w:tr>
        <w:trPr>
          <w:trHeight w:val="281" w:hRule="atLeast"/>
        </w:trPr>
        <w:tc>
          <w:tcPr>
            <w:tcW w:w="4652" w:type="dxa"/>
            <w:tcBorders>
              <w:top w:val="single" w:sz="12" w:space="0" w:color="231F20"/>
              <w:right w:val="single" w:sz="18" w:space="0" w:color="231F20"/>
            </w:tcBorders>
          </w:tcPr>
          <w:p>
            <w:pPr>
              <w:pStyle w:val="TableParagraph"/>
              <w:spacing w:before="15"/>
              <w:ind w:left="92"/>
              <w:jc w:val="left"/>
              <w:rPr>
                <w:sz w:val="20"/>
              </w:rPr>
            </w:pPr>
            <w:r>
              <w:rPr>
                <w:color w:val="231F20"/>
                <w:sz w:val="20"/>
              </w:rPr>
              <w:t>G-Intestinal CAT Pouch (12 Pouches) X 100 gms</w:t>
            </w:r>
          </w:p>
        </w:tc>
        <w:tc>
          <w:tcPr>
            <w:tcW w:w="1280" w:type="dxa"/>
            <w:tcBorders>
              <w:top w:val="single" w:sz="12" w:space="0" w:color="231F20"/>
              <w:left w:val="single" w:sz="18" w:space="0" w:color="231F20"/>
              <w:right w:val="single" w:sz="12" w:space="0" w:color="231F20"/>
            </w:tcBorders>
          </w:tcPr>
          <w:p>
            <w:pPr>
              <w:pStyle w:val="TableParagraph"/>
              <w:spacing w:line="205" w:lineRule="exact" w:before="57"/>
              <w:ind w:right="301"/>
              <w:rPr>
                <w:sz w:val="20"/>
              </w:rPr>
            </w:pPr>
            <w:r>
              <w:rPr>
                <w:color w:val="231F20"/>
                <w:w w:val="95"/>
                <w:sz w:val="20"/>
              </w:rPr>
              <w:t>1.2</w:t>
            </w:r>
          </w:p>
        </w:tc>
        <w:tc>
          <w:tcPr>
            <w:tcW w:w="1010" w:type="dxa"/>
            <w:tcBorders>
              <w:top w:val="single" w:sz="12" w:space="0" w:color="231F20"/>
              <w:left w:val="single" w:sz="12" w:space="0" w:color="231F20"/>
            </w:tcBorders>
          </w:tcPr>
          <w:p>
            <w:pPr>
              <w:pStyle w:val="TableParagraph"/>
              <w:spacing w:before="15"/>
              <w:ind w:right="137"/>
              <w:rPr>
                <w:sz w:val="20"/>
              </w:rPr>
            </w:pPr>
            <w:r>
              <w:rPr>
                <w:rFonts w:ascii="Georgia"/>
                <w:color w:val="231F20"/>
                <w:sz w:val="20"/>
              </w:rPr>
              <w:t>` </w:t>
            </w:r>
            <w:r>
              <w:rPr>
                <w:color w:val="231F20"/>
                <w:sz w:val="20"/>
              </w:rPr>
              <w:t>1,560</w:t>
            </w:r>
          </w:p>
        </w:tc>
      </w:tr>
    </w:tbl>
    <w:p>
      <w:pPr>
        <w:pStyle w:val="BodyText"/>
        <w:spacing w:before="6"/>
        <w:rPr>
          <w:rFonts w:ascii="Times New Roman"/>
          <w:sz w:val="29"/>
        </w:rPr>
      </w:pPr>
      <w:r>
        <w:rPr/>
        <w:pict>
          <v:group style="position:absolute;margin-left:405.690002pt;margin-top:19.219pt;width:58.95pt;height:75.2pt;mso-position-horizontal-relative:page;mso-position-vertical-relative:paragraph;z-index:-251654144;mso-wrap-distance-left:0;mso-wrap-distance-right:0" coordorigin="8114,384" coordsize="1179,1504">
            <v:shape style="position:absolute;left:8113;top:1673;width:1179;height:216" type="#_x0000_t75" stroked="false">
              <v:imagedata r:id="rId51" o:title=""/>
            </v:shape>
            <v:shape style="position:absolute;left:8214;top:384;width:945;height:1462" type="#_x0000_t75" stroked="false">
              <v:imagedata r:id="rId52" o:title=""/>
            </v:shape>
            <w10:wrap type="topAndBottom"/>
          </v:group>
        </w:pict>
      </w:r>
      <w:r>
        <w:rPr/>
        <w:pict>
          <v:group style="position:absolute;margin-left:480.451996pt;margin-top:20.02701pt;width:58.95pt;height:74.4pt;mso-position-horizontal-relative:page;mso-position-vertical-relative:paragraph;z-index:-251653120;mso-wrap-distance-left:0;mso-wrap-distance-right:0" coordorigin="9609,401" coordsize="1179,1488">
            <v:shape style="position:absolute;left:9609;top:1673;width:1179;height:216" type="#_x0000_t75" stroked="false">
              <v:imagedata r:id="rId53" o:title=""/>
            </v:shape>
            <v:shape style="position:absolute;left:9693;top:400;width:934;height:1446" type="#_x0000_t75" stroked="false">
              <v:imagedata r:id="rId54" o:title=""/>
            </v:shape>
            <w10:wrap type="topAndBottom"/>
          </v:group>
        </w:pict>
      </w:r>
      <w:r>
        <w:rPr/>
        <w:pict>
          <v:group style="position:absolute;margin-left:547.911011pt;margin-top:18.942011pt;width:118.2pt;height:75.9pt;mso-position-horizontal-relative:page;mso-position-vertical-relative:paragraph;z-index:-251652096;mso-wrap-distance-left:0;mso-wrap-distance-right:0" coordorigin="10958,379" coordsize="2364,1518">
            <v:shape style="position:absolute;left:10958;top:1673;width:2364;height:224" type="#_x0000_t75" stroked="false">
              <v:imagedata r:id="rId55" o:title=""/>
            </v:shape>
            <v:shape style="position:absolute;left:11058;top:384;width:946;height:1462" type="#_x0000_t75" stroked="false">
              <v:imagedata r:id="rId56" o:title=""/>
            </v:shape>
            <v:shape style="position:absolute;left:12271;top:378;width:951;height:1472" type="#_x0000_t75" stroked="false">
              <v:imagedata r:id="rId57" o:title=""/>
            </v:shape>
            <w10:wrap type="topAndBottom"/>
          </v:group>
        </w:pict>
      </w:r>
      <w:r>
        <w:rPr/>
        <w:pict>
          <v:group style="position:absolute;margin-left:300.254333pt;margin-top:133.860016pt;width:117.7pt;height:80.5pt;mso-position-horizontal-relative:page;mso-position-vertical-relative:paragraph;z-index:-251651072;mso-wrap-distance-left:0;mso-wrap-distance-right:0" coordorigin="6005,2677" coordsize="2354,1610">
            <v:shape style="position:absolute;left:7124;top:3958;width:1235;height:226" type="#_x0000_t75" stroked="false">
              <v:imagedata r:id="rId58" o:title=""/>
            </v:shape>
            <v:shape style="position:absolute;left:7313;top:2848;width:806;height:1246" type="#_x0000_t75" stroked="false">
              <v:imagedata r:id="rId59" o:title=""/>
            </v:shape>
            <v:shape style="position:absolute;left:6005;top:2677;width:1138;height:1610" type="#_x0000_t75" stroked="false">
              <v:imagedata r:id="rId60" o:title=""/>
            </v:shape>
            <w10:wrap type="topAndBottom"/>
          </v:group>
        </w:pict>
      </w:r>
      <w:r>
        <w:rPr/>
        <w:pict>
          <v:group style="position:absolute;margin-left:422.745972pt;margin-top:104.466011pt;width:177.85pt;height:108.4pt;mso-position-horizontal-relative:page;mso-position-vertical-relative:paragraph;z-index:-251650048;mso-wrap-distance-left:0;mso-wrap-distance-right:0" coordorigin="8455,2089" coordsize="3557,2168">
            <v:shape style="position:absolute;left:8454;top:3929;width:1235;height:226" type="#_x0000_t75" stroked="false">
              <v:imagedata r:id="rId61" o:title=""/>
            </v:shape>
            <v:shape style="position:absolute;left:10776;top:3931;width:1235;height:226" type="#_x0000_t75" stroked="false">
              <v:imagedata r:id="rId62" o:title=""/>
            </v:shape>
            <v:shape style="position:absolute;left:10975;top:2089;width:961;height:2020" type="#_x0000_t75" stroked="false">
              <v:imagedata r:id="rId63" o:title=""/>
            </v:shape>
            <v:shape style="position:absolute;left:9652;top:2663;width:1127;height:1594" type="#_x0000_t75" stroked="false">
              <v:imagedata r:id="rId64" o:title=""/>
            </v:shape>
            <v:shape style="position:absolute;left:9639;top:3950;width:1148;height:272" type="#_x0000_t75" stroked="false">
              <v:imagedata r:id="rId65" o:title=""/>
            </v:shape>
            <v:shape style="position:absolute;left:8546;top:2089;width:961;height:2020" type="#_x0000_t75" stroked="false">
              <v:imagedata r:id="rId66" o:title=""/>
            </v:shape>
            <w10:wrap type="topAndBottom"/>
          </v:group>
        </w:pict>
      </w:r>
      <w:r>
        <w:rPr/>
        <w:pict>
          <v:group style="position:absolute;margin-left:606.912048pt;margin-top:104.050011pt;width:61.75pt;height:104.95pt;mso-position-horizontal-relative:page;mso-position-vertical-relative:paragraph;z-index:-251649024;mso-wrap-distance-left:0;mso-wrap-distance-right:0" coordorigin="12138,2081" coordsize="1235,2099">
            <v:shape style="position:absolute;left:12138;top:3953;width:1235;height:226" type="#_x0000_t75" stroked="false">
              <v:imagedata r:id="rId67" o:title=""/>
            </v:shape>
            <v:shape style="position:absolute;left:12266;top:2081;width:973;height:2040" type="#_x0000_t75" stroked="false">
              <v:imagedata r:id="rId68" o:title=""/>
            </v:shape>
            <w10:wrap type="topAndBottom"/>
          </v:group>
        </w:pict>
      </w:r>
    </w:p>
    <w:p>
      <w:pPr>
        <w:pStyle w:val="BodyText"/>
        <w:spacing w:before="1"/>
        <w:rPr>
          <w:rFonts w:ascii="Times New Roman"/>
          <w:sz w:val="10"/>
        </w:rPr>
      </w:pPr>
    </w:p>
    <w:p>
      <w:pPr>
        <w:pStyle w:val="Heading1"/>
        <w:spacing w:line="166" w:lineRule="exact"/>
      </w:pPr>
      <w:r>
        <w:rPr>
          <w:color w:val="043775"/>
        </w:rPr>
        <w:t>ROYAL CANIN</w:t>
      </w:r>
      <w:r>
        <w:rPr>
          <w:color w:val="043775"/>
          <w:position w:val="5"/>
          <w:sz w:val="9"/>
        </w:rPr>
        <w:t>®</w:t>
      </w:r>
      <w:r>
        <w:rPr>
          <w:color w:val="043775"/>
        </w:rPr>
        <w:t>’s VETERINARY DIET is available exclusively with veterinarians.</w:t>
      </w:r>
    </w:p>
    <w:p>
      <w:pPr>
        <w:spacing w:line="191" w:lineRule="exact" w:before="0"/>
        <w:ind w:left="5831" w:right="1657" w:firstLine="0"/>
        <w:jc w:val="center"/>
        <w:rPr>
          <w:sz w:val="16"/>
        </w:rPr>
      </w:pPr>
      <w:r>
        <w:rPr>
          <w:color w:val="231F20"/>
          <w:w w:val="105"/>
          <w:sz w:val="16"/>
        </w:rPr>
        <w:t>For more details about ROYAL CANIN</w:t>
      </w:r>
      <w:r>
        <w:rPr>
          <w:color w:val="231F20"/>
          <w:w w:val="105"/>
          <w:position w:val="5"/>
          <w:sz w:val="9"/>
        </w:rPr>
        <w:t>® </w:t>
      </w:r>
      <w:r>
        <w:rPr>
          <w:color w:val="231F20"/>
          <w:w w:val="105"/>
          <w:sz w:val="16"/>
        </w:rPr>
        <w:t>and our products mail us at:</w:t>
      </w:r>
    </w:p>
    <w:p>
      <w:pPr>
        <w:pStyle w:val="Heading1"/>
        <w:spacing w:before="48"/>
      </w:pPr>
      <w:r>
        <w:rPr/>
        <w:pict>
          <v:line style="position:absolute;mso-position-horizontal-relative:page;mso-position-vertical-relative:paragraph;z-index:251674624" from="670.794983pt,21.489651pt" to="670.794983pt,48.489651pt" stroked="true" strokeweight=".25pt" strokecolor="#000000">
            <v:stroke dashstyle="solid"/>
            <w10:wrap type="none"/>
          </v:line>
        </w:pict>
      </w:r>
      <w:hyperlink r:id="rId69">
        <w:r>
          <w:rPr>
            <w:color w:val="231F20"/>
          </w:rPr>
          <w:t>feedback.india</w:t>
        </w:r>
        <w:r>
          <w:rPr>
            <w:rFonts w:ascii="Arial"/>
            <w:i/>
            <w:color w:val="231F20"/>
          </w:rPr>
          <w:t>@</w:t>
        </w:r>
        <w:r>
          <w:rPr>
            <w:color w:val="231F20"/>
          </w:rPr>
          <w:t>royalcanin.com</w:t>
        </w:r>
      </w:hyperlink>
    </w:p>
    <w:p>
      <w:pPr>
        <w:spacing w:after="0"/>
        <w:sectPr>
          <w:type w:val="continuous"/>
          <w:pgSz w:w="14080" w:h="20600"/>
          <w:pgMar w:top="0" w:bottom="0" w:left="380" w:right="380"/>
        </w:sectPr>
      </w:pPr>
    </w:p>
    <w:p>
      <w:pPr>
        <w:tabs>
          <w:tab w:pos="4086" w:val="left" w:leader="none"/>
        </w:tabs>
        <w:spacing w:before="92"/>
        <w:ind w:left="554" w:right="0" w:firstLine="0"/>
        <w:jc w:val="left"/>
        <w:rPr>
          <w:rFonts w:ascii="Trebuchet MS"/>
          <w:b/>
          <w:sz w:val="19"/>
        </w:rPr>
      </w:pPr>
      <w:r>
        <w:rPr/>
        <w:pict>
          <v:group style="position:absolute;margin-left:0pt;margin-top:.000229pt;width:703.8pt;height:1029.8pt;mso-position-horizontal-relative:page;mso-position-vertical-relative:page;z-index:-252657664" coordorigin="0,0" coordsize="14076,20596">
            <v:shape style="position:absolute;left:489;top:489;width:13097;height:19616" type="#_x0000_t75" stroked="false">
              <v:imagedata r:id="rId70" o:title=""/>
            </v:shape>
            <v:rect style="position:absolute;left:7098;top:801;width:6488;height:297" filled="true" fillcolor="#2c235f" stroked="false">
              <v:fill type="solid"/>
            </v:rect>
            <v:shape style="position:absolute;left:7098;top:802;width:3023;height:297" coordorigin="7099,802" coordsize="3023,297" path="m9949,802l7099,802,7099,1098,9949,1098,10016,1086,10071,1055,10108,1008,10121,950,10108,892,10071,845,10016,814,9949,802xe" filled="true" fillcolor="#72439a" stroked="false">
              <v:path arrowok="t"/>
              <v:fill type="solid"/>
            </v:shape>
            <v:shape style="position:absolute;left:7098;top:783;width:6488;height:334" coordorigin="7099,783" coordsize="6488,334" path="m13586,1098l7099,1098,7099,1117,13586,1117,13586,1098m13586,783l7099,783,7099,802,13586,802,13586,783e" filled="true" fillcolor="#ffffff" stroked="false">
              <v:path arrowok="t"/>
              <v:fill type="solid"/>
            </v:shape>
            <v:rect style="position:absolute;left:489;top:801;width:6548;height:297" filled="true" fillcolor="#2c235f" stroked="false">
              <v:fill type="solid"/>
            </v:rect>
            <v:shape style="position:absolute;left:489;top:802;width:3404;height:297" coordorigin="490,802" coordsize="3404,297" path="m3699,802l490,802,490,1098,3699,1098,3775,1086,3836,1055,3878,1008,3893,950,3878,892,3836,845,3775,814,3699,802xe" filled="true" fillcolor="#72439a" stroked="false">
              <v:path arrowok="t"/>
              <v:fill type="solid"/>
            </v:shape>
            <v:shape style="position:absolute;left:489;top:783;width:6548;height:334" coordorigin="490,783" coordsize="6548,334" path="m7038,1098l490,1098,490,1117,7038,1117,7038,1098m7038,783l490,783,490,802,7038,802,7038,783e" filled="true" fillcolor="#ffffff" stroked="false">
              <v:path arrowok="t"/>
              <v:fill type="solid"/>
            </v:shape>
            <v:shape style="position:absolute;left:489;top:1561;width:13097;height:18253" coordorigin="490,1561" coordsize="13097,18253" path="m7038,18747l490,18747,490,19363,7038,19363,7038,18747m7038,17765l506,17765,506,18391,7038,18391,7038,17765m7038,16926l506,16926,506,17390,7038,17390,7038,16926m7038,16227l506,16227,506,16553,7038,16553,7038,16227m7038,14831l506,14831,506,15564,7038,15564,7038,14831m7038,14133l506,14133,506,14312,7038,14312,7038,14133m7038,12737l506,12737,506,13202,7038,13202,7038,12737m7038,11620l506,11620,506,11947,7038,11947,7038,11620m7038,10791l506,10791,506,10970,7038,10970,7038,10791m7038,9942l506,9942,506,10388,7038,10388,7038,9942m7038,8964l506,8964,506,9273,7038,9273,7038,8964m7038,7988l506,7988,506,8167,7038,8167,7038,7988m7038,7433l506,7433,506,7612,7038,7612,7038,7433m7038,6311l506,6311,506,7044,7038,7044,7038,6311m7038,5053l506,5053,506,5785,7038,5785,7038,5053m7038,3934l506,3934,506,4264,7038,4264,7038,3934m7038,1561l506,1561,506,2153,7038,2153,7038,1561m13586,19535l7099,19535,7099,19813,13586,19813,13586,19535m13586,18193l7099,18193,7099,18639,13586,18639,13586,18193m13586,17205l7099,17205,7099,17536,13586,17536,13586,17205m13586,15811l7099,15811,7099,16544,13586,16544,13586,15811m13586,15108l7099,15108,7099,15287,13586,15287,13586,15108m13586,13994l7099,13994,7099,14586,13586,14586,13586,13994m13586,12737l7099,12737,7099,13183,13586,13183,13586,12737m13586,11900l7099,11900,7099,12231,13586,12231,13586,11900m13586,11201l7099,11201,7099,11380,13586,11380,13586,11201m13586,10501l7099,10501,7099,10832,13586,10832,13586,10501m13586,9244l7099,9244,7099,9690,13586,9690,13586,9244m13586,8268l7099,8268,7099,8599,13586,8599,13586,8268m13586,7568l7099,7568,7099,7899,13586,7899,13586,7568m13586,6450l7099,6450,7099,6629,13586,6629,13586,6450m13586,4913l7099,4913,7099,5244,13586,5244,13586,4913m13586,4215l7099,4215,7099,4394,13586,4394,13586,4215m13586,3376l7099,3376,7099,3707,13586,3707,13586,3376m13586,2120l7099,2120,7099,2712,13586,2712,13586,2120e" filled="true" fillcolor="#b5b7b7" stroked="false">
              <v:path arrowok="t"/>
              <v:fill type="solid"/>
            </v:shape>
            <v:shape style="position:absolute;left:6677;top:1185;width:290;height:238" type="#_x0000_t75" stroked="false">
              <v:imagedata r:id="rId71" o:title=""/>
            </v:shape>
            <v:shape style="position:absolute;left:6677;top:4399;width:290;height:515" type="#_x0000_t75" stroked="false">
              <v:imagedata r:id="rId72" o:title=""/>
            </v:shape>
            <v:shape style="position:absolute;left:6677;top:5097;width:290;height:657" type="#_x0000_t75" stroked="false">
              <v:imagedata r:id="rId73" o:title=""/>
            </v:shape>
            <v:shape style="position:absolute;left:6677;top:2444;width:290;height:1351" type="#_x0000_t75" stroked="false">
              <v:imagedata r:id="rId74" o:title=""/>
            </v:shape>
            <v:shape style="position:absolute;left:6677;top:5939;width:290;height:234" type="#_x0000_t75" stroked="false">
              <v:imagedata r:id="rId75" o:title=""/>
            </v:shape>
            <v:shape style="position:absolute;left:6677;top:8312;width:290;height:517" type="#_x0000_t75" stroked="false">
              <v:imagedata r:id="rId76" o:title=""/>
            </v:shape>
            <v:shape style="position:absolute;left:6677;top:9427;width:290;height:377" type="#_x0000_t75" stroked="false">
              <v:imagedata r:id="rId77" o:title=""/>
            </v:shape>
            <v:shape style="position:absolute;left:6677;top:9008;width:290;height:237" type="#_x0000_t75" stroked="false">
              <v:imagedata r:id="rId78" o:title=""/>
            </v:shape>
            <v:shape style="position:absolute;left:6677;top:9986;width:290;height:377" type="#_x0000_t75" stroked="false">
              <v:imagedata r:id="rId79" o:title=""/>
            </v:shape>
            <v:shape style="position:absolute;left:6677;top:11245;width:290;height:237" type="#_x0000_t75" stroked="false">
              <v:imagedata r:id="rId80" o:title=""/>
            </v:shape>
            <v:shape style="position:absolute;left:6677;top:11665;width:290;height:237" type="#_x0000_t75" stroked="false">
              <v:imagedata r:id="rId81" o:title=""/>
            </v:shape>
            <v:shape style="position:absolute;left:6677;top:12084;width:290;height:517" type="#_x0000_t75" stroked="false">
              <v:imagedata r:id="rId82" o:title=""/>
            </v:shape>
            <v:shape style="position:absolute;left:6677;top:6354;width:290;height:656" type="#_x0000_t75" stroked="false">
              <v:imagedata r:id="rId83" o:title=""/>
            </v:shape>
            <v:shape style="position:absolute;left:6677;top:14456;width:290;height:237" type="#_x0000_t75" stroked="false">
              <v:imagedata r:id="rId84" o:title=""/>
            </v:shape>
            <v:shape style="position:absolute;left:6677;top:13339;width:290;height:656" type="#_x0000_t75" stroked="false">
              <v:imagedata r:id="rId85" o:title=""/>
            </v:shape>
            <v:shape style="position:absolute;left:6677;top:14875;width:290;height:656" type="#_x0000_t75" stroked="false">
              <v:imagedata r:id="rId86" o:title=""/>
            </v:shape>
            <v:shape style="position:absolute;left:6677;top:12781;width:290;height:376" type="#_x0000_t75" stroked="false">
              <v:imagedata r:id="rId87" o:title=""/>
            </v:shape>
            <v:shape style="position:absolute;left:6677;top:15714;width:290;height:374" type="#_x0000_t75" stroked="false">
              <v:imagedata r:id="rId88" o:title=""/>
            </v:shape>
            <v:shape style="position:absolute;left:6678;top:16692;width:287;height:94" coordorigin="6679,16692" coordsize="287,94" path="m6692,16692l6679,16692,6703,16786,6716,16786,6721,16768,6710,16768,6692,16692xm6749,16708l6738,16708,6760,16786,6773,16786,6778,16768,6766,16768,6749,16708xm6745,16692l6731,16692,6710,16768,6721,16768,6738,16708,6749,16708,6745,16692xm6798,16692l6784,16692,6766,16768,6778,16768,6798,16692xm6880,16692l6811,16692,6811,16786,6880,16786,6880,16775,6824,16775,6824,16743,6875,16743,6875,16732,6824,16732,6824,16703,6880,16703,6880,16692xm6933,16703l6921,16703,6921,16786,6933,16786,6933,16703xm6965,16692l6889,16692,6889,16703,6965,16703,6965,16692xe" filled="true" fillcolor="#89b2d0" stroked="false">
              <v:path arrowok="t"/>
              <v:fill type="solid"/>
            </v:shape>
            <v:shape style="position:absolute;left:-60;top:20579;width:287;height:94" coordorigin="-59,20580" coordsize="287,94" path="m6738,16708l6738,16708,6760,16786,6773,16786,6798,16692,6784,16692,6766,16768,6766,16768,6745,16692,6731,16692,6710,16768,6710,16768,6692,16692,6679,16692,6703,16786,6716,16786,6738,16708xm6880,16775l6824,16775,6824,16743,6875,16743,6875,16732,6824,16732,6824,16703,6880,16703,6880,16692,6811,16692,6811,16786,6880,16786,6880,16775xm6889,16703l6921,16703,6921,16786,6933,16786,6933,16703,6965,16703,6965,16692,6889,16692,6889,16703xe" filled="false" stroked="true" strokeweight=".15pt" strokecolor="#0d1014">
              <v:path arrowok="t"/>
              <v:stroke dashstyle="solid"/>
            </v:shape>
            <v:shape style="position:absolute;left:6677;top:16271;width:290;height:237" type="#_x0000_t75" stroked="false">
              <v:imagedata r:id="rId89" o:title=""/>
            </v:shape>
            <v:shape style="position:absolute;left:6677;top:16970;width:290;height:377" type="#_x0000_t75" stroked="false">
              <v:imagedata r:id="rId90" o:title=""/>
            </v:shape>
            <v:shape style="position:absolute;left:6677;top:17806;width:290;height:517" type="#_x0000_t75" stroked="false">
              <v:imagedata r:id="rId91" o:title=""/>
            </v:shape>
            <v:shape style="position:absolute;left:6677;top:18785;width:290;height:516" type="#_x0000_t75" stroked="false">
              <v:imagedata r:id="rId92" o:title=""/>
            </v:shape>
            <v:shape style="position:absolute;left:6677;top:19483;width:290;height:237" type="#_x0000_t75" stroked="false">
              <v:imagedata r:id="rId93" o:title=""/>
            </v:shape>
            <v:shape style="position:absolute;left:6691;top:18506;width:261;height:97" type="#_x0000_t75" stroked="false">
              <v:imagedata r:id="rId94" o:title=""/>
            </v:shape>
            <v:shape style="position:absolute;left:6691;top:17527;width:261;height:97" type="#_x0000_t75" stroked="false">
              <v:imagedata r:id="rId95" o:title=""/>
            </v:shape>
            <v:shape style="position:absolute;left:12976;top:1325;width:290;height:656" type="#_x0000_t75" stroked="false">
              <v:imagedata r:id="rId96" o:title=""/>
            </v:shape>
            <v:shape style="position:absolute;left:6691;top:7193;width:261;height:97" type="#_x0000_t75" stroked="false">
              <v:imagedata r:id="rId97" o:title=""/>
            </v:shape>
            <v:shape style="position:absolute;left:6691;top:7472;width:261;height:97" type="#_x0000_t75" stroked="false">
              <v:imagedata r:id="rId98" o:title=""/>
            </v:shape>
            <v:shape style="position:absolute;left:6691;top:7753;width:261;height:97" type="#_x0000_t75" stroked="false">
              <v:imagedata r:id="rId99" o:title=""/>
            </v:shape>
            <v:shape style="position:absolute;left:6691;top:8032;width:261;height:97" type="#_x0000_t75" stroked="false">
              <v:imagedata r:id="rId100" o:title=""/>
            </v:shape>
            <v:shape style="position:absolute;left:6691;top:10546;width:261;height:97" type="#_x0000_t75" stroked="false">
              <v:imagedata r:id="rId101" o:title=""/>
            </v:shape>
            <v:shape style="position:absolute;left:6691;top:10825;width:261;height:97" type="#_x0000_t75" stroked="false">
              <v:imagedata r:id="rId102" o:title=""/>
            </v:shape>
            <v:shape style="position:absolute;left:6691;top:3980;width:261;height:237" type="#_x0000_t75" stroked="false">
              <v:imagedata r:id="rId103" o:title=""/>
            </v:shape>
            <v:shape style="position:absolute;left:12976;top:3423;width:290;height:237" type="#_x0000_t75" stroked="false">
              <v:imagedata r:id="rId104" o:title=""/>
            </v:shape>
            <v:shape style="position:absolute;left:12990;top:3980;width:261;height:97" type="#_x0000_t75" stroked="false">
              <v:imagedata r:id="rId105" o:title=""/>
            </v:shape>
            <v:shape style="position:absolute;left:12990;top:4259;width:261;height:97" type="#_x0000_t75" stroked="false">
              <v:imagedata r:id="rId106" o:title=""/>
            </v:shape>
            <v:shape style="position:absolute;left:12990;top:4538;width:261;height:237" type="#_x0000_t75" stroked="false">
              <v:imagedata r:id="rId107" o:title=""/>
            </v:shape>
            <v:shape style="position:absolute;left:12976;top:4957;width:290;height:237" type="#_x0000_t75" stroked="false">
              <v:imagedata r:id="rId108" o:title=""/>
            </v:shape>
            <v:shape style="position:absolute;left:12976;top:5377;width:290;height:936" type="#_x0000_t75" stroked="false">
              <v:imagedata r:id="rId109" o:title=""/>
            </v:shape>
            <v:shape style="position:absolute;left:12990;top:6494;width:261;height:97" type="#_x0000_t75" stroked="false">
              <v:imagedata r:id="rId110" o:title=""/>
            </v:shape>
            <v:shape style="position:absolute;left:12976;top:2164;width:290;height:517" type="#_x0000_t75" stroked="false">
              <v:imagedata r:id="rId111" o:title=""/>
            </v:shape>
            <v:shape style="position:absolute;left:12990;top:8032;width:261;height:97" type="#_x0000_t75" stroked="false">
              <v:imagedata r:id="rId112" o:title=""/>
            </v:shape>
            <v:shape style="position:absolute;left:12976;top:6774;width:290;height:660" type="#_x0000_t75" stroked="false">
              <v:imagedata r:id="rId113" o:title=""/>
            </v:shape>
            <v:shape style="position:absolute;left:12976;top:2864;width:290;height:377" type="#_x0000_t75" stroked="false">
              <v:imagedata r:id="rId114" o:title=""/>
            </v:shape>
            <v:shape style="position:absolute;left:12976;top:8731;width:290;height:374" type="#_x0000_t75" stroked="false">
              <v:imagedata r:id="rId115" o:title=""/>
            </v:shape>
            <v:shape style="position:absolute;left:12976;top:8312;width:290;height:237" type="#_x0000_t75" stroked="false">
              <v:imagedata r:id="rId116" o:title=""/>
            </v:shape>
            <v:shape style="position:absolute;left:12976;top:9846;width:290;height:517" type="#_x0000_t75" stroked="false">
              <v:imagedata r:id="rId117" o:title=""/>
            </v:shape>
            <v:shape style="position:absolute;left:12990;top:10966;width:261;height:97" type="#_x0000_t75" stroked="false">
              <v:imagedata r:id="rId118" o:title=""/>
            </v:shape>
            <v:shape style="position:absolute;left:12990;top:11238;width:261;height:97" type="#_x0000_t75" stroked="false">
              <v:imagedata r:id="rId119" o:title=""/>
            </v:shape>
            <v:shape style="position:absolute;left:12990;top:11525;width:261;height:237" type="#_x0000_t75" stroked="false">
              <v:imagedata r:id="rId120" o:title=""/>
            </v:shape>
            <v:shape style="position:absolute;left:12976;top:10546;width:290;height:245" type="#_x0000_t75" stroked="false">
              <v:imagedata r:id="rId121" o:title=""/>
            </v:shape>
            <v:shape style="position:absolute;left:6677;top:1605;width:290;height:517" type="#_x0000_t75" stroked="false">
              <v:imagedata r:id="rId122" o:title=""/>
            </v:shape>
            <v:shape style="position:absolute;left:12976;top:11944;width:290;height:237" type="#_x0000_t75" stroked="false">
              <v:imagedata r:id="rId123" o:title=""/>
            </v:shape>
            <v:shape style="position:absolute;left:12976;top:12364;width:290;height:236" type="#_x0000_t75" stroked="false">
              <v:imagedata r:id="rId124" o:title=""/>
            </v:shape>
            <v:shape style="position:absolute;left:12976;top:12781;width:290;height:376" type="#_x0000_t75" stroked="false">
              <v:imagedata r:id="rId125" o:title=""/>
            </v:shape>
            <v:shape style="position:absolute;left:12976;top:9288;width:290;height:377" type="#_x0000_t75" stroked="false">
              <v:imagedata r:id="rId126" o:title=""/>
            </v:shape>
            <v:shape style="position:absolute;left:12976;top:13339;width:290;height:517" type="#_x0000_t75" stroked="false">
              <v:imagedata r:id="rId127" o:title=""/>
            </v:shape>
            <v:shape style="position:absolute;left:12976;top:7613;width:290;height:237" type="#_x0000_t75" stroked="false">
              <v:imagedata r:id="rId128" o:title=""/>
            </v:shape>
            <v:shape style="position:absolute;left:12976;top:15855;width:290;height:653" type="#_x0000_t75" stroked="false">
              <v:imagedata r:id="rId129" o:title=""/>
            </v:shape>
            <v:shape style="position:absolute;left:12976;top:16690;width:290;height:377" type="#_x0000_t75" stroked="false">
              <v:imagedata r:id="rId130" o:title=""/>
            </v:shape>
            <v:shape style="position:absolute;left:12976;top:17249;width:290;height:237" type="#_x0000_t75" stroked="false">
              <v:imagedata r:id="rId131" o:title=""/>
            </v:shape>
            <v:shape style="position:absolute;left:12990;top:19625;width:261;height:97" type="#_x0000_t75" stroked="false">
              <v:imagedata r:id="rId132" o:title=""/>
            </v:shape>
            <v:shape style="position:absolute;left:12976;top:18229;width:290;height:377" type="#_x0000_t75" stroked="false">
              <v:imagedata r:id="rId133" o:title=""/>
            </v:shape>
            <v:shape style="position:absolute;left:12976;top:18788;width:290;height:655" type="#_x0000_t75" stroked="false">
              <v:imagedata r:id="rId134" o:title=""/>
            </v:shape>
            <v:shape style="position:absolute;left:12976;top:14038;width:290;height:516" type="#_x0000_t75" stroked="false">
              <v:imagedata r:id="rId135" o:title=""/>
            </v:shape>
            <v:shape style="position:absolute;left:12978;top:17671;width:287;height:94" coordorigin="12978,17672" coordsize="287,94" path="m12992,17672l12978,17672,13003,17766,13016,17766,13021,17748,13010,17748,12992,17672xm13049,17688l13038,17688,13060,17766,13073,17766,13078,17748,13066,17748,13049,17688xm13045,17672l13031,17672,13010,17748,13021,17748,13038,17688,13049,17688,13045,17672xm13098,17672l13084,17672,13066,17748,13078,17748,13098,17672xm13180,17672l13111,17672,13111,17766,13180,17766,13180,17754,13124,17754,13124,17723,13175,17723,13175,17712,13124,17712,13124,17683,13180,17683,13180,17672xm13233,17683l13221,17683,13221,17766,13233,17766,13233,17683xm13265,17672l13189,17672,13189,17683,13265,17683,13265,17672xe" filled="true" fillcolor="#89b2d0" stroked="false">
              <v:path arrowok="t"/>
              <v:fill type="solid"/>
            </v:shape>
            <v:shape style="position:absolute;left:-60;top:20579;width:287;height:94" coordorigin="-59,20580" coordsize="287,94" path="m13038,17688l13038,17688,13060,17766,13073,17766,13098,17672,13084,17672,13066,17748,13066,17748,13045,17672,13031,17672,13010,17748,13010,17748,12992,17672,12978,17672,13003,17766,13016,17766,13038,17688xm13180,17754l13124,17754,13124,17723,13175,17723,13175,17712,13124,17712,13124,17683,13180,17683,13180,17672,13111,17672,13111,17766,13180,17766,13180,17754xm13189,17683l13221,17683,13221,17766,13233,17766,13233,17683,13265,17683,13265,17672,13189,17672,13189,17683xe" filled="false" stroked="true" strokeweight=".15pt" strokecolor="#0d1014">
              <v:path arrowok="t"/>
              <v:stroke dashstyle="solid"/>
            </v:shape>
            <v:shape style="position:absolute;left:12978;top:17811;width:287;height:94" coordorigin="12978,17812" coordsize="287,94" path="m12992,17812l12978,17812,13003,17905,13016,17905,13021,17888,13010,17888,12992,17812xm13049,17828l13038,17828,13060,17905,13073,17905,13078,17888,13066,17888,13049,17828xm13045,17812l13031,17812,13010,17888,13021,17888,13038,17828,13049,17828,13045,17812xm13098,17812l13084,17812,13066,17888,13078,17888,13098,17812xm13180,17812l13111,17812,13111,17905,13180,17905,13180,17894,13124,17894,13124,17863,13175,17863,13175,17852,13124,17852,13124,17823,13180,17823,13180,17812xm13233,17823l13221,17823,13221,17905,13233,17905,13233,17823xm13265,17812l13189,17812,13189,17823,13265,17823,13265,17812xe" filled="true" fillcolor="#89b2d0" stroked="false">
              <v:path arrowok="t"/>
              <v:fill type="solid"/>
            </v:shape>
            <v:shape style="position:absolute;left:-60;top:20579;width:287;height:94" coordorigin="-59,20580" coordsize="287,94" path="m13038,17828l13038,17828,13060,17905,13073,17905,13098,17812,13084,17812,13066,17888,13066,17888,13045,17812,13031,17812,13010,17888,13010,17888,12992,17812,12978,17812,13003,17905,13016,17905,13038,17828xm13180,17894l13124,17894,13124,17863,13175,17863,13175,17852,13124,17852,13124,17823,13180,17823,13180,17812,13111,17812,13111,17905,13180,17905,13180,17894xm13189,17823l13221,17823,13221,17905,13233,17905,13233,17823,13265,17823,13265,17812,13189,17812,13189,17823xe" filled="false" stroked="true" strokeweight=".15pt" strokecolor="#0d1014">
              <v:path arrowok="t"/>
              <v:stroke dashstyle="solid"/>
            </v:shape>
            <v:shape style="position:absolute;left:12978;top:17951;width:287;height:94" coordorigin="12978,17951" coordsize="287,94" path="m12992,17951l12978,17951,13003,18045,13016,18045,13021,18028,13010,18028,12992,17951xm13049,17968l13038,17968,13060,18045,13073,18045,13078,18028,13066,18028,13049,17968xm13045,17951l13031,17951,13010,18028,13021,18028,13038,17968,13049,17968,13045,17951xm13098,17951l13084,17951,13066,18028,13078,18028,13098,17951xm13180,17951l13111,17951,13111,18045,13180,18045,13180,18034,13124,18034,13124,18003,13175,18003,13175,17991,13124,17991,13124,17963,13180,17963,13180,17951xm13233,17963l13221,17963,13221,18045,13233,18045,13233,17963xm13265,17951l13189,17951,13189,17963,13265,17963,13265,17951xe" filled="true" fillcolor="#89b2d0" stroked="false">
              <v:path arrowok="t"/>
              <v:fill type="solid"/>
            </v:shape>
            <v:shape style="position:absolute;left:-60;top:20579;width:287;height:94" coordorigin="-59,20580" coordsize="287,94" path="m13038,17968l13038,17968,13060,18045,13073,18045,13098,17951,13084,17951,13066,18028,13066,18028,13045,17951,13031,17951,13010,18028,13010,18028,12992,17951,12978,17951,13003,18045,13016,18045,13038,17968xm13180,18034l13124,18034,13124,18003,13175,18003,13175,17991,13124,17991,13124,17963,13180,17963,13180,17951,13111,17951,13111,18045,13180,18045,13180,18034xm13189,17963l13221,17963,13221,18045,13233,18045,13233,17963,13265,17963,13265,17951,13189,17951,13189,17963xe" filled="false" stroked="true" strokeweight=".15pt" strokecolor="#0d1014">
              <v:path arrowok="t"/>
              <v:stroke dashstyle="solid"/>
            </v:shape>
            <v:shape style="position:absolute;left:12976;top:15435;width:290;height:233" type="#_x0000_t75" stroked="false">
              <v:imagedata r:id="rId136" o:title=""/>
            </v:shape>
            <v:shape style="position:absolute;left:12990;top:15155;width:261;height:97" type="#_x0000_t75" stroked="false">
              <v:imagedata r:id="rId137" o:title=""/>
            </v:shape>
            <v:shape style="position:absolute;left:12976;top:14736;width:290;height:237" type="#_x0000_t75" stroked="false">
              <v:imagedata r:id="rId138" o:title=""/>
            </v:shape>
            <v:shape style="position:absolute;left:6678;top:14178;width:287;height:94" coordorigin="6679,14178" coordsize="287,94" path="m6692,14178l6679,14178,6703,14272,6716,14272,6721,14255,6710,14255,6692,14178xm6749,14194l6738,14194,6760,14272,6773,14272,6778,14255,6766,14255,6749,14194xm6745,14178l6731,14178,6710,14255,6721,14255,6738,14194,6749,14194,6745,14178xm6798,14178l6784,14178,6766,14255,6778,14255,6798,14178xm6880,14178l6811,14178,6811,14272,6880,14272,6880,14261,6824,14261,6824,14230,6875,14230,6875,14218,6824,14218,6824,14190,6880,14190,6880,14178xm6933,14190l6921,14190,6921,14272,6933,14272,6933,14190xm6965,14178l6889,14178,6889,14190,6965,14190,6965,14178xe" filled="true" fillcolor="#89b2d0" stroked="false">
              <v:path arrowok="t"/>
              <v:fill type="solid"/>
            </v:shape>
            <v:shape style="position:absolute;left:-60;top:20579;width:287;height:94" coordorigin="-59,20580" coordsize="287,94" path="m6738,14194l6738,14194,6760,14272,6773,14272,6798,14178,6784,14178,6766,14255,6766,14255,6745,14178,6731,14178,6710,14255,6710,14255,6692,14178,6679,14178,6703,14272,6716,14272,6738,14194xm6880,14261l6824,14261,6824,14230,6875,14230,6875,14218,6824,14218,6824,14190,6880,14190,6880,14178,6811,14178,6811,14272,6880,14272,6880,14261xm6889,14190l6921,14190,6921,14272,6933,14272,6933,14190,6965,14190,6965,14178,6889,14178,6889,14190xe" filled="false" stroked="true" strokeweight=".15pt" strokecolor="#0d1014">
              <v:path arrowok="t"/>
              <v:stroke dashstyle="solid"/>
            </v:shape>
            <v:shape style="position:absolute;left:-540;top:19935;width:14076;height:20596" coordorigin="-540,19936" coordsize="14076,20596" path="m540,660l0,660m13536,660l14076,660m540,19936l0,19936m13536,19936l14076,19936m660,540l660,0m660,20056l660,20596m13416,540l13416,0m13416,20056l13416,20596e" filled="false" stroked="true" strokeweight="1.25pt" strokecolor="#ffffff">
              <v:path arrowok="t"/>
              <v:stroke dashstyle="solid"/>
            </v:shape>
            <v:shape style="position:absolute;left:-540;top:19935;width:14076;height:20596" coordorigin="-540,19936" coordsize="14076,20596" path="m540,660l0,660m13536,660l14076,660m540,19936l0,19936m13536,19936l14076,19936m660,540l660,0m660,20056l660,20596m13416,540l13416,0m13416,20056l13416,20596e" filled="false" stroked="true" strokeweight=".25pt" strokecolor="#000000">
              <v:path arrowok="t"/>
              <v:stroke dashstyle="solid"/>
            </v:shape>
            <w10:wrap type="none"/>
          </v:group>
        </w:pict>
      </w:r>
      <w:r>
        <w:rPr>
          <w:rFonts w:ascii="Arial"/>
          <w:color w:val="FFFFFF"/>
          <w:sz w:val="19"/>
        </w:rPr>
        <w:t>VETERINARY</w:t>
      </w:r>
      <w:r>
        <w:rPr>
          <w:rFonts w:ascii="Arial"/>
          <w:color w:val="FFFFFF"/>
          <w:spacing w:val="-31"/>
          <w:sz w:val="19"/>
        </w:rPr>
        <w:t> </w:t>
      </w:r>
      <w:r>
        <w:rPr>
          <w:rFonts w:ascii="Arial"/>
          <w:color w:val="FFFFFF"/>
          <w:sz w:val="19"/>
        </w:rPr>
        <w:t>DIET</w:t>
      </w:r>
      <w:r>
        <w:rPr>
          <w:rFonts w:ascii="Arial"/>
          <w:color w:val="FFFFFF"/>
          <w:spacing w:val="-30"/>
          <w:sz w:val="19"/>
        </w:rPr>
        <w:t> </w:t>
      </w:r>
      <w:r>
        <w:rPr>
          <w:rFonts w:ascii="Arial"/>
          <w:color w:val="FFFFFF"/>
          <w:sz w:val="19"/>
        </w:rPr>
        <w:t>CANINE</w:t>
        <w:tab/>
      </w:r>
      <w:r>
        <w:rPr>
          <w:rFonts w:ascii="Trebuchet MS"/>
          <w:b/>
          <w:color w:val="FFFFFF"/>
          <w:sz w:val="19"/>
        </w:rPr>
        <w:t>RECOMMENDATIONS</w:t>
      </w:r>
    </w:p>
    <w:p>
      <w:pPr>
        <w:pStyle w:val="BodyText"/>
        <w:tabs>
          <w:tab w:pos="1659" w:val="left" w:leader="none"/>
        </w:tabs>
        <w:spacing w:before="102"/>
        <w:ind w:right="2514"/>
        <w:jc w:val="right"/>
      </w:pPr>
      <w:r>
        <w:rPr>
          <w:rFonts w:ascii="Arial"/>
          <w:color w:val="2F1A50"/>
          <w:w w:val="110"/>
        </w:rPr>
        <w:t>Acute</w:t>
      </w:r>
      <w:r>
        <w:rPr>
          <w:rFonts w:ascii="Arial"/>
          <w:color w:val="2F1A50"/>
          <w:spacing w:val="-7"/>
          <w:w w:val="110"/>
        </w:rPr>
        <w:t> </w:t>
      </w:r>
      <w:r>
        <w:rPr>
          <w:rFonts w:ascii="Arial"/>
          <w:color w:val="2F1A50"/>
          <w:w w:val="110"/>
        </w:rPr>
        <w:t>pancreatitis:</w:t>
        <w:tab/>
      </w:r>
      <w:r>
        <w:rPr>
          <w:color w:val="2F1A50"/>
          <w:w w:val="110"/>
        </w:rPr>
        <w:t>-</w:t>
      </w:r>
      <w:r>
        <w:rPr>
          <w:color w:val="2F1A50"/>
          <w:spacing w:val="-16"/>
          <w:w w:val="110"/>
        </w:rPr>
        <w:t> </w:t>
      </w:r>
      <w:r>
        <w:rPr>
          <w:color w:val="2F1A50"/>
          <w:w w:val="110"/>
        </w:rPr>
        <w:t>Gastro-Intestinal</w:t>
      </w:r>
      <w:r>
        <w:rPr>
          <w:color w:val="2F1A50"/>
          <w:spacing w:val="-16"/>
          <w:w w:val="110"/>
        </w:rPr>
        <w:t> </w:t>
      </w:r>
      <w:r>
        <w:rPr>
          <w:color w:val="2F1A50"/>
          <w:w w:val="110"/>
        </w:rPr>
        <w:t>Low</w:t>
      </w:r>
      <w:r>
        <w:rPr>
          <w:color w:val="2F1A50"/>
          <w:spacing w:val="-16"/>
          <w:w w:val="110"/>
        </w:rPr>
        <w:t> </w:t>
      </w:r>
      <w:r>
        <w:rPr>
          <w:color w:val="2F1A50"/>
          <w:w w:val="110"/>
        </w:rPr>
        <w:t>Fat</w:t>
      </w:r>
    </w:p>
    <w:p>
      <w:pPr>
        <w:pStyle w:val="ListParagraph"/>
        <w:numPr>
          <w:ilvl w:val="0"/>
          <w:numId w:val="1"/>
        </w:numPr>
        <w:tabs>
          <w:tab w:pos="80" w:val="left" w:leader="none"/>
        </w:tabs>
        <w:spacing w:line="240" w:lineRule="auto" w:before="6" w:after="0"/>
        <w:ind w:left="2165" w:right="2514" w:hanging="2166"/>
        <w:jc w:val="right"/>
        <w:rPr>
          <w:sz w:val="11"/>
        </w:rPr>
      </w:pPr>
      <w:r>
        <w:rPr>
          <w:color w:val="2F1A50"/>
          <w:w w:val="110"/>
          <w:sz w:val="11"/>
        </w:rPr>
        <w:t>Gastro-Intestinal</w:t>
      </w:r>
      <w:r>
        <w:rPr>
          <w:color w:val="2F1A50"/>
          <w:spacing w:val="-23"/>
          <w:w w:val="110"/>
          <w:sz w:val="11"/>
        </w:rPr>
        <w:t> </w:t>
      </w:r>
      <w:r>
        <w:rPr>
          <w:color w:val="2F1A50"/>
          <w:w w:val="110"/>
          <w:sz w:val="11"/>
        </w:rPr>
        <w:t>Low</w:t>
      </w:r>
      <w:r>
        <w:rPr>
          <w:color w:val="2F1A50"/>
          <w:spacing w:val="-23"/>
          <w:w w:val="110"/>
          <w:sz w:val="11"/>
        </w:rPr>
        <w:t> </w:t>
      </w:r>
      <w:r>
        <w:rPr>
          <w:color w:val="2F1A50"/>
          <w:w w:val="110"/>
          <w:sz w:val="11"/>
        </w:rPr>
        <w:t>Fat</w:t>
      </w:r>
    </w:p>
    <w:p>
      <w:pPr>
        <w:pStyle w:val="BodyText"/>
        <w:spacing w:before="2"/>
        <w:rPr>
          <w:sz w:val="12"/>
        </w:rPr>
      </w:pPr>
    </w:p>
    <w:p>
      <w:pPr>
        <w:pStyle w:val="BodyText"/>
        <w:tabs>
          <w:tab w:pos="2085" w:val="left" w:leader="none"/>
        </w:tabs>
        <w:spacing w:before="0"/>
        <w:ind w:left="425"/>
      </w:pPr>
      <w:r>
        <w:rPr>
          <w:rFonts w:ascii="Arial"/>
          <w:color w:val="2F1A50"/>
          <w:w w:val="110"/>
        </w:rPr>
        <w:t>Anorexia:</w:t>
        <w:tab/>
      </w:r>
      <w:r>
        <w:rPr>
          <w:color w:val="2F1A50"/>
          <w:w w:val="110"/>
        </w:rPr>
        <w:t>- Convalescence</w:t>
      </w:r>
      <w:r>
        <w:rPr>
          <w:color w:val="2F1A50"/>
          <w:spacing w:val="-18"/>
          <w:w w:val="110"/>
        </w:rPr>
        <w:t> </w:t>
      </w:r>
      <w:r>
        <w:rPr>
          <w:color w:val="2F1A50"/>
          <w:w w:val="110"/>
        </w:rPr>
        <w:t>Support</w:t>
      </w:r>
    </w:p>
    <w:p>
      <w:pPr>
        <w:pStyle w:val="ListParagraph"/>
        <w:numPr>
          <w:ilvl w:val="0"/>
          <w:numId w:val="1"/>
        </w:numPr>
        <w:tabs>
          <w:tab w:pos="2166" w:val="left" w:leader="none"/>
        </w:tabs>
        <w:spacing w:line="240" w:lineRule="auto" w:before="6" w:after="0"/>
        <w:ind w:left="2165" w:right="0" w:hanging="81"/>
        <w:jc w:val="left"/>
        <w:rPr>
          <w:sz w:val="11"/>
        </w:rPr>
      </w:pPr>
      <w:r>
        <w:rPr>
          <w:color w:val="2F1A50"/>
          <w:w w:val="105"/>
          <w:sz w:val="11"/>
        </w:rPr>
        <w:t>Recovery</w:t>
      </w:r>
    </w:p>
    <w:p>
      <w:pPr>
        <w:pStyle w:val="ListParagraph"/>
        <w:numPr>
          <w:ilvl w:val="0"/>
          <w:numId w:val="1"/>
        </w:numPr>
        <w:tabs>
          <w:tab w:pos="2166" w:val="left" w:leader="none"/>
        </w:tabs>
        <w:spacing w:line="240" w:lineRule="auto" w:before="7" w:after="0"/>
        <w:ind w:left="2165" w:right="0" w:hanging="81"/>
        <w:jc w:val="left"/>
        <w:rPr>
          <w:sz w:val="11"/>
        </w:rPr>
      </w:pPr>
      <w:r>
        <w:rPr>
          <w:color w:val="2F1A50"/>
          <w:w w:val="110"/>
          <w:sz w:val="11"/>
        </w:rPr>
        <w:t>Gastro-Intestinal</w:t>
      </w:r>
    </w:p>
    <w:p>
      <w:pPr>
        <w:pStyle w:val="ListParagraph"/>
        <w:numPr>
          <w:ilvl w:val="0"/>
          <w:numId w:val="1"/>
        </w:numPr>
        <w:tabs>
          <w:tab w:pos="2166" w:val="left" w:leader="none"/>
        </w:tabs>
        <w:spacing w:line="240" w:lineRule="auto" w:before="7" w:after="0"/>
        <w:ind w:left="2165" w:right="0" w:hanging="81"/>
        <w:jc w:val="left"/>
        <w:rPr>
          <w:sz w:val="11"/>
        </w:rPr>
      </w:pPr>
      <w:r>
        <w:rPr>
          <w:color w:val="2F1A50"/>
          <w:w w:val="110"/>
          <w:sz w:val="11"/>
        </w:rPr>
        <w:t>Gastro-Intestinal</w:t>
      </w:r>
    </w:p>
    <w:p>
      <w:pPr>
        <w:pStyle w:val="BodyText"/>
        <w:spacing w:before="9"/>
        <w:rPr>
          <w:sz w:val="12"/>
        </w:rPr>
      </w:pPr>
    </w:p>
    <w:p>
      <w:pPr>
        <w:pStyle w:val="BodyText"/>
        <w:spacing w:before="0"/>
        <w:ind w:left="425"/>
        <w:rPr>
          <w:rFonts w:ascii="Arial"/>
        </w:rPr>
      </w:pPr>
      <w:r>
        <w:rPr>
          <w:rFonts w:ascii="Arial"/>
          <w:color w:val="2F1A50"/>
          <w:w w:val="110"/>
        </w:rPr>
        <w:t>Ascites:</w:t>
      </w:r>
    </w:p>
    <w:p>
      <w:pPr>
        <w:pStyle w:val="BodyText"/>
        <w:tabs>
          <w:tab w:pos="1659" w:val="left" w:leader="none"/>
        </w:tabs>
        <w:spacing w:before="6"/>
        <w:ind w:right="3427"/>
        <w:jc w:val="right"/>
      </w:pPr>
      <w:r>
        <w:rPr>
          <w:color w:val="2F1A50"/>
          <w:w w:val="110"/>
        </w:rPr>
        <w:t>With</w:t>
      </w:r>
      <w:r>
        <w:rPr>
          <w:color w:val="2F1A50"/>
          <w:spacing w:val="-15"/>
          <w:w w:val="110"/>
        </w:rPr>
        <w:t> </w:t>
      </w:r>
      <w:r>
        <w:rPr>
          <w:color w:val="2F1A50"/>
          <w:w w:val="110"/>
        </w:rPr>
        <w:t>liver</w:t>
      </w:r>
      <w:r>
        <w:rPr>
          <w:color w:val="2F1A50"/>
          <w:spacing w:val="-14"/>
          <w:w w:val="110"/>
        </w:rPr>
        <w:t> </w:t>
      </w:r>
      <w:r>
        <w:rPr>
          <w:color w:val="2F1A50"/>
          <w:w w:val="110"/>
        </w:rPr>
        <w:t>disease:</w:t>
        <w:tab/>
        <w:t>-</w:t>
      </w:r>
      <w:r>
        <w:rPr>
          <w:color w:val="2F1A50"/>
          <w:spacing w:val="-9"/>
          <w:w w:val="110"/>
        </w:rPr>
        <w:t> </w:t>
      </w:r>
      <w:r>
        <w:rPr>
          <w:color w:val="2F1A50"/>
          <w:w w:val="110"/>
        </w:rPr>
        <w:t>Hepatic</w:t>
      </w:r>
    </w:p>
    <w:p>
      <w:pPr>
        <w:pStyle w:val="ListParagraph"/>
        <w:numPr>
          <w:ilvl w:val="0"/>
          <w:numId w:val="1"/>
        </w:numPr>
        <w:tabs>
          <w:tab w:pos="80" w:val="left" w:leader="none"/>
        </w:tabs>
        <w:spacing w:line="240" w:lineRule="auto" w:before="7" w:after="0"/>
        <w:ind w:left="2165" w:right="3427" w:hanging="2166"/>
        <w:jc w:val="right"/>
        <w:rPr>
          <w:sz w:val="11"/>
        </w:rPr>
      </w:pPr>
      <w:r>
        <w:rPr>
          <w:color w:val="2F1A50"/>
          <w:w w:val="105"/>
          <w:sz w:val="11"/>
        </w:rPr>
        <w:t>Hepatic</w:t>
      </w:r>
    </w:p>
    <w:p>
      <w:pPr>
        <w:pStyle w:val="BodyText"/>
        <w:tabs>
          <w:tab w:pos="2085" w:val="left" w:leader="none"/>
        </w:tabs>
        <w:ind w:left="425"/>
      </w:pPr>
      <w:r>
        <w:rPr>
          <w:color w:val="2F1A50"/>
          <w:w w:val="110"/>
        </w:rPr>
        <w:t>With</w:t>
        <w:tab/>
        <w:t>- Convalescence</w:t>
      </w:r>
      <w:r>
        <w:rPr>
          <w:color w:val="2F1A50"/>
          <w:spacing w:val="-18"/>
          <w:w w:val="110"/>
        </w:rPr>
        <w:t> </w:t>
      </w:r>
      <w:r>
        <w:rPr>
          <w:color w:val="2F1A50"/>
          <w:w w:val="110"/>
        </w:rPr>
        <w:t>Support</w:t>
      </w:r>
    </w:p>
    <w:p>
      <w:pPr>
        <w:pStyle w:val="BodyText"/>
        <w:tabs>
          <w:tab w:pos="2085" w:val="left" w:leader="none"/>
        </w:tabs>
        <w:ind w:left="425"/>
      </w:pPr>
      <w:r>
        <w:rPr>
          <w:color w:val="2F1A50"/>
          <w:w w:val="110"/>
        </w:rPr>
        <w:t>Hypoproteinaemia:</w:t>
        <w:tab/>
        <w:t>-</w:t>
      </w:r>
      <w:r>
        <w:rPr>
          <w:color w:val="2F1A50"/>
          <w:spacing w:val="-9"/>
          <w:w w:val="110"/>
        </w:rPr>
        <w:t> </w:t>
      </w:r>
      <w:r>
        <w:rPr>
          <w:color w:val="2F1A50"/>
          <w:w w:val="110"/>
        </w:rPr>
        <w:t>Recovery</w:t>
      </w:r>
    </w:p>
    <w:p>
      <w:pPr>
        <w:pStyle w:val="ListParagraph"/>
        <w:numPr>
          <w:ilvl w:val="0"/>
          <w:numId w:val="1"/>
        </w:numPr>
        <w:tabs>
          <w:tab w:pos="2166" w:val="left" w:leader="none"/>
        </w:tabs>
        <w:spacing w:line="240" w:lineRule="auto" w:before="7" w:after="0"/>
        <w:ind w:left="2165" w:right="0" w:hanging="81"/>
        <w:jc w:val="left"/>
        <w:rPr>
          <w:sz w:val="11"/>
        </w:rPr>
      </w:pPr>
      <w:r>
        <w:rPr>
          <w:color w:val="2F1A50"/>
          <w:w w:val="110"/>
          <w:sz w:val="11"/>
        </w:rPr>
        <w:t>Gastro-Intestinal</w:t>
      </w:r>
    </w:p>
    <w:p>
      <w:pPr>
        <w:pStyle w:val="ListParagraph"/>
        <w:numPr>
          <w:ilvl w:val="0"/>
          <w:numId w:val="1"/>
        </w:numPr>
        <w:tabs>
          <w:tab w:pos="2166" w:val="left" w:leader="none"/>
        </w:tabs>
        <w:spacing w:line="240" w:lineRule="auto" w:before="7" w:after="0"/>
        <w:ind w:left="2165" w:right="0" w:hanging="81"/>
        <w:jc w:val="left"/>
        <w:rPr>
          <w:sz w:val="11"/>
        </w:rPr>
      </w:pPr>
      <w:r>
        <w:rPr>
          <w:color w:val="2F1A50"/>
          <w:w w:val="110"/>
          <w:sz w:val="11"/>
        </w:rPr>
        <w:t>Gastro-Intestinal</w:t>
      </w:r>
    </w:p>
    <w:p>
      <w:pPr>
        <w:pStyle w:val="ListParagraph"/>
        <w:numPr>
          <w:ilvl w:val="0"/>
          <w:numId w:val="1"/>
        </w:numPr>
        <w:tabs>
          <w:tab w:pos="2166" w:val="left" w:leader="none"/>
        </w:tabs>
        <w:spacing w:line="240" w:lineRule="auto" w:before="7" w:after="0"/>
        <w:ind w:left="2165" w:right="0" w:hanging="81"/>
        <w:jc w:val="left"/>
        <w:rPr>
          <w:sz w:val="11"/>
        </w:rPr>
      </w:pPr>
      <w:r>
        <w:rPr>
          <w:color w:val="2F1A50"/>
          <w:w w:val="110"/>
          <w:sz w:val="11"/>
        </w:rPr>
        <w:t>Cardiac</w:t>
      </w:r>
    </w:p>
    <w:p>
      <w:pPr>
        <w:pStyle w:val="BodyText"/>
        <w:tabs>
          <w:tab w:pos="1659" w:val="left" w:leader="none"/>
        </w:tabs>
        <w:ind w:right="3427"/>
        <w:jc w:val="right"/>
      </w:pPr>
      <w:r>
        <w:rPr>
          <w:color w:val="2F1A50"/>
          <w:w w:val="110"/>
        </w:rPr>
        <w:t>With</w:t>
      </w:r>
      <w:r>
        <w:rPr>
          <w:color w:val="2F1A50"/>
          <w:spacing w:val="-16"/>
          <w:w w:val="110"/>
        </w:rPr>
        <w:t> </w:t>
      </w:r>
      <w:r>
        <w:rPr>
          <w:color w:val="2F1A50"/>
          <w:w w:val="110"/>
        </w:rPr>
        <w:t>heart</w:t>
      </w:r>
      <w:r>
        <w:rPr>
          <w:color w:val="2F1A50"/>
          <w:spacing w:val="-15"/>
          <w:w w:val="110"/>
        </w:rPr>
        <w:t> </w:t>
      </w:r>
      <w:r>
        <w:rPr>
          <w:color w:val="2F1A50"/>
          <w:w w:val="110"/>
        </w:rPr>
        <w:t>failure:</w:t>
        <w:tab/>
        <w:t>-</w:t>
      </w:r>
      <w:r>
        <w:rPr>
          <w:color w:val="2F1A50"/>
          <w:spacing w:val="-3"/>
          <w:w w:val="110"/>
        </w:rPr>
        <w:t> </w:t>
      </w:r>
      <w:r>
        <w:rPr>
          <w:color w:val="2F1A50"/>
          <w:w w:val="110"/>
        </w:rPr>
        <w:t>Cardiac</w:t>
      </w:r>
    </w:p>
    <w:p>
      <w:pPr>
        <w:pStyle w:val="ListParagraph"/>
        <w:numPr>
          <w:ilvl w:val="0"/>
          <w:numId w:val="1"/>
        </w:numPr>
        <w:tabs>
          <w:tab w:pos="80" w:val="left" w:leader="none"/>
        </w:tabs>
        <w:spacing w:line="240" w:lineRule="auto" w:before="7" w:after="0"/>
        <w:ind w:left="2165" w:right="3520" w:hanging="2166"/>
        <w:jc w:val="right"/>
        <w:rPr>
          <w:sz w:val="11"/>
        </w:rPr>
      </w:pPr>
      <w:r>
        <w:rPr>
          <w:color w:val="2F1A50"/>
          <w:w w:val="110"/>
          <w:sz w:val="11"/>
        </w:rPr>
        <w:t>Renal</w:t>
      </w:r>
    </w:p>
    <w:p>
      <w:pPr>
        <w:pStyle w:val="BodyText"/>
        <w:tabs>
          <w:tab w:pos="1659" w:val="left" w:leader="none"/>
        </w:tabs>
        <w:ind w:right="3520"/>
        <w:jc w:val="right"/>
      </w:pPr>
      <w:r>
        <w:rPr>
          <w:color w:val="2F1A50"/>
          <w:w w:val="110"/>
        </w:rPr>
        <w:t>With</w:t>
      </w:r>
      <w:r>
        <w:rPr>
          <w:color w:val="2F1A50"/>
          <w:spacing w:val="-15"/>
          <w:w w:val="110"/>
        </w:rPr>
        <w:t> </w:t>
      </w:r>
      <w:r>
        <w:rPr>
          <w:color w:val="2F1A50"/>
          <w:w w:val="110"/>
        </w:rPr>
        <w:t>renal</w:t>
      </w:r>
      <w:r>
        <w:rPr>
          <w:color w:val="2F1A50"/>
          <w:spacing w:val="-14"/>
          <w:w w:val="110"/>
        </w:rPr>
        <w:t> </w:t>
      </w:r>
      <w:r>
        <w:rPr>
          <w:color w:val="2F1A50"/>
          <w:w w:val="110"/>
        </w:rPr>
        <w:t>failure:</w:t>
        <w:tab/>
        <w:t>- Renal</w:t>
      </w:r>
    </w:p>
    <w:p>
      <w:pPr>
        <w:pStyle w:val="BodyText"/>
        <w:spacing w:before="1"/>
        <w:rPr>
          <w:sz w:val="12"/>
        </w:rPr>
      </w:pPr>
    </w:p>
    <w:p>
      <w:pPr>
        <w:pStyle w:val="BodyText"/>
        <w:tabs>
          <w:tab w:pos="2085" w:val="left" w:leader="none"/>
        </w:tabs>
        <w:spacing w:before="0"/>
        <w:ind w:left="425"/>
      </w:pPr>
      <w:r>
        <w:rPr>
          <w:rFonts w:ascii="Arial"/>
          <w:color w:val="2F1A50"/>
          <w:w w:val="110"/>
        </w:rPr>
        <w:t>Atopy:</w:t>
        <w:tab/>
      </w:r>
      <w:r>
        <w:rPr>
          <w:color w:val="2F1A50"/>
          <w:w w:val="110"/>
        </w:rPr>
        <w:t>- Skin</w:t>
      </w:r>
      <w:r>
        <w:rPr>
          <w:color w:val="2F1A50"/>
          <w:spacing w:val="-17"/>
          <w:w w:val="110"/>
        </w:rPr>
        <w:t> </w:t>
      </w:r>
      <w:r>
        <w:rPr>
          <w:color w:val="2F1A50"/>
          <w:w w:val="110"/>
        </w:rPr>
        <w:t>Support</w:t>
      </w:r>
    </w:p>
    <w:p>
      <w:pPr>
        <w:pStyle w:val="ListParagraph"/>
        <w:numPr>
          <w:ilvl w:val="0"/>
          <w:numId w:val="1"/>
        </w:numPr>
        <w:tabs>
          <w:tab w:pos="2166" w:val="left" w:leader="none"/>
        </w:tabs>
        <w:spacing w:line="240" w:lineRule="auto" w:before="7" w:after="0"/>
        <w:ind w:left="2165" w:right="0" w:hanging="81"/>
        <w:jc w:val="left"/>
        <w:rPr>
          <w:sz w:val="11"/>
        </w:rPr>
      </w:pPr>
      <w:r>
        <w:rPr>
          <w:color w:val="2F1A50"/>
          <w:w w:val="110"/>
          <w:sz w:val="11"/>
        </w:rPr>
        <w:t>Hypoallergenic</w:t>
      </w:r>
    </w:p>
    <w:p>
      <w:pPr>
        <w:pStyle w:val="BodyText"/>
        <w:spacing w:before="1"/>
        <w:rPr>
          <w:sz w:val="12"/>
        </w:rPr>
      </w:pPr>
    </w:p>
    <w:p>
      <w:pPr>
        <w:pStyle w:val="BodyText"/>
        <w:tabs>
          <w:tab w:pos="2085" w:val="left" w:leader="none"/>
        </w:tabs>
        <w:spacing w:before="1"/>
        <w:ind w:left="425"/>
      </w:pPr>
      <w:r>
        <w:rPr>
          <w:rFonts w:ascii="Arial"/>
          <w:color w:val="2F1A50"/>
          <w:w w:val="110"/>
        </w:rPr>
        <w:t>Cachexia:</w:t>
        <w:tab/>
      </w:r>
      <w:r>
        <w:rPr>
          <w:color w:val="2F1A50"/>
          <w:w w:val="110"/>
        </w:rPr>
        <w:t>-</w:t>
      </w:r>
      <w:r>
        <w:rPr>
          <w:color w:val="2F1A50"/>
          <w:spacing w:val="-20"/>
          <w:w w:val="110"/>
        </w:rPr>
        <w:t> </w:t>
      </w:r>
      <w:r>
        <w:rPr>
          <w:color w:val="2F1A50"/>
          <w:w w:val="110"/>
        </w:rPr>
        <w:t>Convalescence</w:t>
      </w:r>
      <w:r>
        <w:rPr>
          <w:color w:val="2F1A50"/>
          <w:spacing w:val="-20"/>
          <w:w w:val="110"/>
        </w:rPr>
        <w:t> </w:t>
      </w:r>
      <w:r>
        <w:rPr>
          <w:color w:val="2F1A50"/>
          <w:w w:val="110"/>
        </w:rPr>
        <w:t>Support</w:t>
      </w:r>
    </w:p>
    <w:p>
      <w:pPr>
        <w:pStyle w:val="ListParagraph"/>
        <w:numPr>
          <w:ilvl w:val="0"/>
          <w:numId w:val="1"/>
        </w:numPr>
        <w:tabs>
          <w:tab w:pos="2166" w:val="left" w:leader="none"/>
        </w:tabs>
        <w:spacing w:line="240" w:lineRule="auto" w:before="6" w:after="0"/>
        <w:ind w:left="2165" w:right="0" w:hanging="81"/>
        <w:jc w:val="left"/>
        <w:rPr>
          <w:sz w:val="11"/>
        </w:rPr>
      </w:pPr>
      <w:r>
        <w:rPr>
          <w:color w:val="2F1A50"/>
          <w:w w:val="105"/>
          <w:sz w:val="11"/>
        </w:rPr>
        <w:t>Recovery</w:t>
      </w:r>
    </w:p>
    <w:p>
      <w:pPr>
        <w:pStyle w:val="ListParagraph"/>
        <w:numPr>
          <w:ilvl w:val="0"/>
          <w:numId w:val="1"/>
        </w:numPr>
        <w:tabs>
          <w:tab w:pos="2166" w:val="left" w:leader="none"/>
        </w:tabs>
        <w:spacing w:line="240" w:lineRule="auto" w:before="7" w:after="0"/>
        <w:ind w:left="2165" w:right="0" w:hanging="81"/>
        <w:jc w:val="left"/>
        <w:rPr>
          <w:sz w:val="11"/>
        </w:rPr>
      </w:pPr>
      <w:r>
        <w:rPr>
          <w:color w:val="2F1A50"/>
          <w:w w:val="110"/>
          <w:sz w:val="11"/>
        </w:rPr>
        <w:t>Gastro-Intestinal</w:t>
      </w:r>
    </w:p>
    <w:p>
      <w:pPr>
        <w:pStyle w:val="ListParagraph"/>
        <w:numPr>
          <w:ilvl w:val="0"/>
          <w:numId w:val="1"/>
        </w:numPr>
        <w:tabs>
          <w:tab w:pos="2166" w:val="left" w:leader="none"/>
        </w:tabs>
        <w:spacing w:line="240" w:lineRule="auto" w:before="7" w:after="0"/>
        <w:ind w:left="2165" w:right="0" w:hanging="81"/>
        <w:jc w:val="left"/>
        <w:rPr>
          <w:sz w:val="11"/>
        </w:rPr>
      </w:pPr>
      <w:r>
        <w:rPr>
          <w:color w:val="2F1A50"/>
          <w:w w:val="110"/>
          <w:sz w:val="11"/>
        </w:rPr>
        <w:t>Gastro-Intestinal</w:t>
      </w:r>
    </w:p>
    <w:p>
      <w:pPr>
        <w:pStyle w:val="BodyText"/>
        <w:spacing w:before="1"/>
        <w:rPr>
          <w:sz w:val="12"/>
        </w:rPr>
      </w:pPr>
    </w:p>
    <w:p>
      <w:pPr>
        <w:pStyle w:val="BodyText"/>
        <w:tabs>
          <w:tab w:pos="1659" w:val="left" w:leader="none"/>
        </w:tabs>
        <w:spacing w:before="1"/>
        <w:ind w:right="2514"/>
        <w:jc w:val="right"/>
      </w:pPr>
      <w:r>
        <w:rPr>
          <w:rFonts w:ascii="Arial"/>
          <w:color w:val="2F1A50"/>
          <w:w w:val="110"/>
        </w:rPr>
        <w:t>Chronic</w:t>
      </w:r>
      <w:r>
        <w:rPr>
          <w:rFonts w:ascii="Arial"/>
          <w:color w:val="2F1A50"/>
          <w:spacing w:val="-4"/>
          <w:w w:val="110"/>
        </w:rPr>
        <w:t> </w:t>
      </w:r>
      <w:r>
        <w:rPr>
          <w:rFonts w:ascii="Arial"/>
          <w:color w:val="2F1A50"/>
          <w:w w:val="110"/>
        </w:rPr>
        <w:t>gastritis:</w:t>
        <w:tab/>
      </w:r>
      <w:r>
        <w:rPr>
          <w:color w:val="2F1A50"/>
          <w:w w:val="110"/>
        </w:rPr>
        <w:t>-</w:t>
      </w:r>
      <w:r>
        <w:rPr>
          <w:color w:val="2F1A50"/>
          <w:spacing w:val="-16"/>
          <w:w w:val="110"/>
        </w:rPr>
        <w:t> </w:t>
      </w:r>
      <w:r>
        <w:rPr>
          <w:color w:val="2F1A50"/>
          <w:w w:val="110"/>
        </w:rPr>
        <w:t>Gastro-Intestinal</w:t>
      </w:r>
      <w:r>
        <w:rPr>
          <w:color w:val="2F1A50"/>
          <w:spacing w:val="-16"/>
          <w:w w:val="110"/>
        </w:rPr>
        <w:t> </w:t>
      </w:r>
      <w:r>
        <w:rPr>
          <w:color w:val="2F1A50"/>
          <w:w w:val="110"/>
        </w:rPr>
        <w:t>Low</w:t>
      </w:r>
      <w:r>
        <w:rPr>
          <w:color w:val="2F1A50"/>
          <w:spacing w:val="-16"/>
          <w:w w:val="110"/>
        </w:rPr>
        <w:t> </w:t>
      </w:r>
      <w:r>
        <w:rPr>
          <w:color w:val="2F1A50"/>
          <w:w w:val="110"/>
        </w:rPr>
        <w:t>Fat</w:t>
      </w:r>
    </w:p>
    <w:p>
      <w:pPr>
        <w:pStyle w:val="ListParagraph"/>
        <w:numPr>
          <w:ilvl w:val="0"/>
          <w:numId w:val="1"/>
        </w:numPr>
        <w:tabs>
          <w:tab w:pos="80" w:val="left" w:leader="none"/>
        </w:tabs>
        <w:spacing w:line="240" w:lineRule="auto" w:before="6" w:after="0"/>
        <w:ind w:left="2165" w:right="2514" w:hanging="2166"/>
        <w:jc w:val="right"/>
        <w:rPr>
          <w:sz w:val="11"/>
        </w:rPr>
      </w:pPr>
      <w:r>
        <w:rPr>
          <w:color w:val="2F1A50"/>
          <w:w w:val="110"/>
          <w:sz w:val="11"/>
        </w:rPr>
        <w:t>Gastro-Intestinal</w:t>
      </w:r>
      <w:r>
        <w:rPr>
          <w:color w:val="2F1A50"/>
          <w:spacing w:val="-23"/>
          <w:w w:val="110"/>
          <w:sz w:val="11"/>
        </w:rPr>
        <w:t> </w:t>
      </w:r>
      <w:r>
        <w:rPr>
          <w:color w:val="2F1A50"/>
          <w:w w:val="110"/>
          <w:sz w:val="11"/>
        </w:rPr>
        <w:t>Low</w:t>
      </w:r>
      <w:r>
        <w:rPr>
          <w:color w:val="2F1A50"/>
          <w:spacing w:val="-23"/>
          <w:w w:val="110"/>
          <w:sz w:val="11"/>
        </w:rPr>
        <w:t> </w:t>
      </w:r>
      <w:r>
        <w:rPr>
          <w:color w:val="2F1A50"/>
          <w:w w:val="110"/>
          <w:sz w:val="11"/>
        </w:rPr>
        <w:t>Fat</w:t>
      </w:r>
    </w:p>
    <w:p>
      <w:pPr>
        <w:pStyle w:val="ListParagraph"/>
        <w:numPr>
          <w:ilvl w:val="0"/>
          <w:numId w:val="1"/>
        </w:numPr>
        <w:tabs>
          <w:tab w:pos="2166" w:val="left" w:leader="none"/>
        </w:tabs>
        <w:spacing w:line="240" w:lineRule="auto" w:before="7" w:after="0"/>
        <w:ind w:left="2165" w:right="0" w:hanging="81"/>
        <w:jc w:val="left"/>
        <w:rPr>
          <w:sz w:val="11"/>
        </w:rPr>
      </w:pPr>
      <w:r>
        <w:rPr>
          <w:color w:val="2F1A50"/>
          <w:w w:val="110"/>
          <w:sz w:val="11"/>
        </w:rPr>
        <w:t>Hypoallergenic</w:t>
      </w:r>
    </w:p>
    <w:p>
      <w:pPr>
        <w:pStyle w:val="ListParagraph"/>
        <w:numPr>
          <w:ilvl w:val="0"/>
          <w:numId w:val="1"/>
        </w:numPr>
        <w:tabs>
          <w:tab w:pos="2166" w:val="left" w:leader="none"/>
        </w:tabs>
        <w:spacing w:line="240" w:lineRule="auto" w:before="7" w:after="0"/>
        <w:ind w:left="2165" w:right="0" w:hanging="81"/>
        <w:jc w:val="left"/>
        <w:rPr>
          <w:sz w:val="11"/>
        </w:rPr>
      </w:pPr>
      <w:r>
        <w:rPr>
          <w:color w:val="2F1A50"/>
          <w:w w:val="110"/>
          <w:sz w:val="11"/>
        </w:rPr>
        <w:t>Gastro-Intestinal</w:t>
      </w:r>
    </w:p>
    <w:p>
      <w:pPr>
        <w:pStyle w:val="ListParagraph"/>
        <w:numPr>
          <w:ilvl w:val="0"/>
          <w:numId w:val="1"/>
        </w:numPr>
        <w:tabs>
          <w:tab w:pos="2166" w:val="left" w:leader="none"/>
        </w:tabs>
        <w:spacing w:line="240" w:lineRule="auto" w:before="7" w:after="0"/>
        <w:ind w:left="2165" w:right="0" w:hanging="81"/>
        <w:jc w:val="left"/>
        <w:rPr>
          <w:sz w:val="11"/>
        </w:rPr>
      </w:pPr>
      <w:r>
        <w:rPr>
          <w:color w:val="2F1A50"/>
          <w:w w:val="110"/>
          <w:sz w:val="11"/>
        </w:rPr>
        <w:t>Gastro-Intestinal</w:t>
      </w:r>
    </w:p>
    <w:p>
      <w:pPr>
        <w:pStyle w:val="BodyText"/>
        <w:spacing w:before="1"/>
        <w:rPr>
          <w:sz w:val="12"/>
        </w:rPr>
      </w:pPr>
    </w:p>
    <w:p>
      <w:pPr>
        <w:pStyle w:val="BodyText"/>
        <w:tabs>
          <w:tab w:pos="1659" w:val="left" w:leader="none"/>
        </w:tabs>
        <w:spacing w:before="1"/>
        <w:ind w:right="2514"/>
        <w:jc w:val="right"/>
      </w:pPr>
      <w:r>
        <w:rPr>
          <w:rFonts w:ascii="Arial"/>
          <w:color w:val="2F1A50"/>
          <w:w w:val="110"/>
        </w:rPr>
        <w:t>Chronic</w:t>
      </w:r>
      <w:r>
        <w:rPr>
          <w:rFonts w:ascii="Arial"/>
          <w:color w:val="2F1A50"/>
          <w:spacing w:val="-7"/>
          <w:w w:val="110"/>
        </w:rPr>
        <w:t> </w:t>
      </w:r>
      <w:r>
        <w:rPr>
          <w:rFonts w:ascii="Arial"/>
          <w:color w:val="2F1A50"/>
          <w:w w:val="110"/>
        </w:rPr>
        <w:t>pancreatitis:</w:t>
        <w:tab/>
      </w:r>
      <w:r>
        <w:rPr>
          <w:color w:val="2F1A50"/>
          <w:w w:val="110"/>
        </w:rPr>
        <w:t>-</w:t>
      </w:r>
      <w:r>
        <w:rPr>
          <w:color w:val="2F1A50"/>
          <w:spacing w:val="-16"/>
          <w:w w:val="110"/>
        </w:rPr>
        <w:t> </w:t>
      </w:r>
      <w:r>
        <w:rPr>
          <w:color w:val="2F1A50"/>
          <w:w w:val="110"/>
        </w:rPr>
        <w:t>Gastro-Intestinal</w:t>
      </w:r>
      <w:r>
        <w:rPr>
          <w:color w:val="2F1A50"/>
          <w:spacing w:val="-17"/>
          <w:w w:val="110"/>
        </w:rPr>
        <w:t> </w:t>
      </w:r>
      <w:r>
        <w:rPr>
          <w:color w:val="2F1A50"/>
          <w:w w:val="110"/>
        </w:rPr>
        <w:t>Low</w:t>
      </w:r>
      <w:r>
        <w:rPr>
          <w:color w:val="2F1A50"/>
          <w:spacing w:val="-16"/>
          <w:w w:val="110"/>
        </w:rPr>
        <w:t> </w:t>
      </w:r>
      <w:r>
        <w:rPr>
          <w:color w:val="2F1A50"/>
          <w:w w:val="110"/>
        </w:rPr>
        <w:t>Fat</w:t>
      </w:r>
    </w:p>
    <w:p>
      <w:pPr>
        <w:pStyle w:val="ListParagraph"/>
        <w:numPr>
          <w:ilvl w:val="0"/>
          <w:numId w:val="1"/>
        </w:numPr>
        <w:tabs>
          <w:tab w:pos="80" w:val="left" w:leader="none"/>
        </w:tabs>
        <w:spacing w:line="240" w:lineRule="auto" w:before="6" w:after="0"/>
        <w:ind w:left="2165" w:right="2514" w:hanging="2166"/>
        <w:jc w:val="right"/>
        <w:rPr>
          <w:sz w:val="11"/>
        </w:rPr>
      </w:pPr>
      <w:r>
        <w:rPr>
          <w:color w:val="2F1A50"/>
          <w:w w:val="110"/>
          <w:sz w:val="11"/>
        </w:rPr>
        <w:t>Gastro-Intestinal</w:t>
      </w:r>
      <w:r>
        <w:rPr>
          <w:color w:val="2F1A50"/>
          <w:spacing w:val="-23"/>
          <w:w w:val="110"/>
          <w:sz w:val="11"/>
        </w:rPr>
        <w:t> </w:t>
      </w:r>
      <w:r>
        <w:rPr>
          <w:color w:val="2F1A50"/>
          <w:w w:val="110"/>
          <w:sz w:val="11"/>
        </w:rPr>
        <w:t>Low</w:t>
      </w:r>
      <w:r>
        <w:rPr>
          <w:color w:val="2F1A50"/>
          <w:spacing w:val="-23"/>
          <w:w w:val="110"/>
          <w:sz w:val="11"/>
        </w:rPr>
        <w:t> </w:t>
      </w:r>
      <w:r>
        <w:rPr>
          <w:color w:val="2F1A50"/>
          <w:w w:val="110"/>
          <w:sz w:val="11"/>
        </w:rPr>
        <w:t>Fat</w:t>
      </w:r>
    </w:p>
    <w:p>
      <w:pPr>
        <w:pStyle w:val="BodyText"/>
        <w:spacing w:before="1"/>
        <w:rPr>
          <w:sz w:val="12"/>
        </w:rPr>
      </w:pPr>
    </w:p>
    <w:p>
      <w:pPr>
        <w:pStyle w:val="BodyText"/>
        <w:tabs>
          <w:tab w:pos="2085" w:val="left" w:leader="none"/>
        </w:tabs>
        <w:spacing w:before="1"/>
        <w:ind w:left="425"/>
      </w:pPr>
      <w:r>
        <w:rPr>
          <w:rFonts w:ascii="Arial"/>
          <w:color w:val="2F1A50"/>
          <w:w w:val="110"/>
        </w:rPr>
        <w:t>Colitis:</w:t>
        <w:tab/>
      </w:r>
      <w:r>
        <w:rPr>
          <w:color w:val="2F1A50"/>
          <w:w w:val="110"/>
        </w:rPr>
        <w:t>-</w:t>
      </w:r>
      <w:r>
        <w:rPr>
          <w:color w:val="2F1A50"/>
          <w:spacing w:val="-9"/>
          <w:w w:val="110"/>
        </w:rPr>
        <w:t> </w:t>
      </w:r>
      <w:r>
        <w:rPr>
          <w:color w:val="2F1A50"/>
          <w:w w:val="110"/>
        </w:rPr>
        <w:t>Diabetic</w:t>
      </w:r>
      <w:r>
        <w:rPr>
          <w:color w:val="2F1A50"/>
          <w:spacing w:val="-9"/>
          <w:w w:val="110"/>
        </w:rPr>
        <w:t> </w:t>
      </w:r>
      <w:r>
        <w:rPr>
          <w:color w:val="2F1A50"/>
          <w:w w:val="110"/>
        </w:rPr>
        <w:t>Special</w:t>
      </w:r>
      <w:r>
        <w:rPr>
          <w:color w:val="2F1A50"/>
          <w:spacing w:val="-9"/>
          <w:w w:val="110"/>
        </w:rPr>
        <w:t> </w:t>
      </w:r>
      <w:r>
        <w:rPr>
          <w:color w:val="2F1A50"/>
          <w:w w:val="110"/>
        </w:rPr>
        <w:t>Low</w:t>
      </w:r>
      <w:r>
        <w:rPr>
          <w:color w:val="2F1A50"/>
          <w:spacing w:val="-9"/>
          <w:w w:val="110"/>
        </w:rPr>
        <w:t> </w:t>
      </w:r>
      <w:r>
        <w:rPr>
          <w:color w:val="2F1A50"/>
          <w:w w:val="110"/>
        </w:rPr>
        <w:t>Carbohydrate</w:t>
      </w:r>
    </w:p>
    <w:p>
      <w:pPr>
        <w:pStyle w:val="ListParagraph"/>
        <w:numPr>
          <w:ilvl w:val="0"/>
          <w:numId w:val="1"/>
        </w:numPr>
        <w:tabs>
          <w:tab w:pos="2166" w:val="left" w:leader="none"/>
        </w:tabs>
        <w:spacing w:line="240" w:lineRule="auto" w:before="6" w:after="0"/>
        <w:ind w:left="2165" w:right="0" w:hanging="81"/>
        <w:jc w:val="left"/>
        <w:rPr>
          <w:sz w:val="11"/>
        </w:rPr>
      </w:pPr>
      <w:r>
        <w:rPr>
          <w:color w:val="2F1A50"/>
          <w:w w:val="110"/>
          <w:sz w:val="11"/>
        </w:rPr>
        <w:t>Gastro-Intestinal</w:t>
      </w:r>
      <w:r>
        <w:rPr>
          <w:color w:val="2F1A50"/>
          <w:spacing w:val="-23"/>
          <w:w w:val="110"/>
          <w:sz w:val="11"/>
        </w:rPr>
        <w:t> </w:t>
      </w:r>
      <w:r>
        <w:rPr>
          <w:color w:val="2F1A50"/>
          <w:w w:val="110"/>
          <w:sz w:val="11"/>
        </w:rPr>
        <w:t>Low</w:t>
      </w:r>
      <w:r>
        <w:rPr>
          <w:color w:val="2F1A50"/>
          <w:spacing w:val="-23"/>
          <w:w w:val="110"/>
          <w:sz w:val="11"/>
        </w:rPr>
        <w:t> </w:t>
      </w:r>
      <w:r>
        <w:rPr>
          <w:color w:val="2F1A50"/>
          <w:w w:val="110"/>
          <w:sz w:val="11"/>
        </w:rPr>
        <w:t>Fat</w:t>
      </w:r>
    </w:p>
    <w:p>
      <w:pPr>
        <w:pStyle w:val="ListParagraph"/>
        <w:numPr>
          <w:ilvl w:val="0"/>
          <w:numId w:val="1"/>
        </w:numPr>
        <w:tabs>
          <w:tab w:pos="2166" w:val="left" w:leader="none"/>
        </w:tabs>
        <w:spacing w:line="240" w:lineRule="auto" w:before="7" w:after="0"/>
        <w:ind w:left="2165" w:right="0" w:hanging="81"/>
        <w:jc w:val="left"/>
        <w:rPr>
          <w:sz w:val="11"/>
        </w:rPr>
      </w:pPr>
      <w:r>
        <w:rPr>
          <w:color w:val="2F1A50"/>
          <w:w w:val="110"/>
          <w:sz w:val="11"/>
        </w:rPr>
        <w:t>Gastro-Intestinal</w:t>
      </w:r>
      <w:r>
        <w:rPr>
          <w:color w:val="2F1A50"/>
          <w:spacing w:val="-23"/>
          <w:w w:val="110"/>
          <w:sz w:val="11"/>
        </w:rPr>
        <w:t> </w:t>
      </w:r>
      <w:r>
        <w:rPr>
          <w:color w:val="2F1A50"/>
          <w:w w:val="110"/>
          <w:sz w:val="11"/>
        </w:rPr>
        <w:t>Low</w:t>
      </w:r>
      <w:r>
        <w:rPr>
          <w:color w:val="2F1A50"/>
          <w:spacing w:val="-23"/>
          <w:w w:val="110"/>
          <w:sz w:val="11"/>
        </w:rPr>
        <w:t> </w:t>
      </w:r>
      <w:r>
        <w:rPr>
          <w:color w:val="2F1A50"/>
          <w:w w:val="110"/>
          <w:sz w:val="11"/>
        </w:rPr>
        <w:t>Fat</w:t>
      </w:r>
    </w:p>
    <w:p>
      <w:pPr>
        <w:pStyle w:val="ListParagraph"/>
        <w:numPr>
          <w:ilvl w:val="0"/>
          <w:numId w:val="1"/>
        </w:numPr>
        <w:tabs>
          <w:tab w:pos="2166" w:val="left" w:leader="none"/>
        </w:tabs>
        <w:spacing w:line="240" w:lineRule="auto" w:before="7" w:after="0"/>
        <w:ind w:left="2165" w:right="0" w:hanging="81"/>
        <w:jc w:val="left"/>
        <w:rPr>
          <w:sz w:val="11"/>
        </w:rPr>
      </w:pPr>
      <w:r>
        <w:rPr>
          <w:color w:val="2F1A50"/>
          <w:w w:val="105"/>
          <w:sz w:val="11"/>
        </w:rPr>
        <w:t>Weight Control (Diabetic</w:t>
      </w:r>
      <w:r>
        <w:rPr>
          <w:color w:val="2F1A50"/>
          <w:spacing w:val="-20"/>
          <w:w w:val="105"/>
          <w:sz w:val="11"/>
        </w:rPr>
        <w:t> </w:t>
      </w:r>
      <w:r>
        <w:rPr>
          <w:color w:val="2F1A50"/>
          <w:w w:val="105"/>
          <w:sz w:val="11"/>
        </w:rPr>
        <w:t>Support)</w:t>
      </w:r>
    </w:p>
    <w:p>
      <w:pPr>
        <w:pStyle w:val="ListParagraph"/>
        <w:numPr>
          <w:ilvl w:val="0"/>
          <w:numId w:val="1"/>
        </w:numPr>
        <w:tabs>
          <w:tab w:pos="2085" w:val="left" w:leader="none"/>
          <w:tab w:pos="2166" w:val="left" w:leader="none"/>
        </w:tabs>
        <w:spacing w:line="504" w:lineRule="auto" w:before="7" w:after="0"/>
        <w:ind w:left="425" w:right="3053" w:firstLine="1659"/>
        <w:jc w:val="left"/>
        <w:rPr>
          <w:sz w:val="11"/>
        </w:rPr>
      </w:pPr>
      <w:r>
        <w:rPr>
          <w:color w:val="2F1A50"/>
          <w:spacing w:val="-3"/>
          <w:w w:val="110"/>
          <w:sz w:val="11"/>
        </w:rPr>
        <w:t>Hypoallergenic </w:t>
      </w:r>
      <w:r>
        <w:rPr>
          <w:rFonts w:ascii="Arial" w:hAnsi="Arial"/>
          <w:color w:val="2F1A50"/>
          <w:w w:val="110"/>
          <w:sz w:val="11"/>
        </w:rPr>
        <w:t>Flee Bite Allergic Demartosis: </w:t>
      </w:r>
      <w:r>
        <w:rPr>
          <w:color w:val="2F1A50"/>
          <w:w w:val="110"/>
          <w:sz w:val="11"/>
        </w:rPr>
        <w:t>- Skin Support </w:t>
      </w:r>
      <w:r>
        <w:rPr>
          <w:rFonts w:ascii="Arial" w:hAnsi="Arial"/>
          <w:color w:val="2F1A50"/>
          <w:w w:val="110"/>
          <w:sz w:val="11"/>
        </w:rPr>
        <w:t>Food</w:t>
      </w:r>
      <w:r>
        <w:rPr>
          <w:rFonts w:ascii="Arial" w:hAnsi="Arial"/>
          <w:color w:val="2F1A50"/>
          <w:spacing w:val="-9"/>
          <w:w w:val="110"/>
          <w:sz w:val="11"/>
        </w:rPr>
        <w:t> </w:t>
      </w:r>
      <w:r>
        <w:rPr>
          <w:rFonts w:ascii="Arial" w:hAnsi="Arial"/>
          <w:color w:val="2F1A50"/>
          <w:w w:val="110"/>
          <w:sz w:val="11"/>
        </w:rPr>
        <w:t>allergies:</w:t>
        <w:tab/>
      </w:r>
      <w:r>
        <w:rPr>
          <w:color w:val="2F1A50"/>
          <w:w w:val="110"/>
          <w:sz w:val="11"/>
        </w:rPr>
        <w:t>- </w:t>
      </w:r>
      <w:r>
        <w:rPr>
          <w:color w:val="2F1A50"/>
          <w:spacing w:val="-3"/>
          <w:w w:val="110"/>
          <w:sz w:val="11"/>
        </w:rPr>
        <w:t>Hypoallergenic </w:t>
      </w:r>
      <w:r>
        <w:rPr>
          <w:rFonts w:ascii="Arial" w:hAnsi="Arial"/>
          <w:color w:val="2F1A50"/>
          <w:w w:val="110"/>
          <w:sz w:val="11"/>
        </w:rPr>
        <w:t>Food</w:t>
      </w:r>
      <w:r>
        <w:rPr>
          <w:rFonts w:ascii="Arial" w:hAnsi="Arial"/>
          <w:color w:val="2F1A50"/>
          <w:spacing w:val="-1"/>
          <w:w w:val="110"/>
          <w:sz w:val="11"/>
        </w:rPr>
        <w:t> </w:t>
      </w:r>
      <w:r>
        <w:rPr>
          <w:rFonts w:ascii="Arial" w:hAnsi="Arial"/>
          <w:color w:val="2F1A50"/>
          <w:w w:val="110"/>
          <w:sz w:val="11"/>
        </w:rPr>
        <w:t>elimination trial:</w:t>
        <w:tab/>
      </w:r>
      <w:r>
        <w:rPr>
          <w:color w:val="2F1A50"/>
          <w:w w:val="110"/>
          <w:sz w:val="11"/>
        </w:rPr>
        <w:t>- </w:t>
      </w:r>
      <w:r>
        <w:rPr>
          <w:color w:val="2F1A50"/>
          <w:spacing w:val="-3"/>
          <w:w w:val="110"/>
          <w:sz w:val="11"/>
        </w:rPr>
        <w:t>Hypoallergenic </w:t>
      </w:r>
      <w:r>
        <w:rPr>
          <w:rFonts w:ascii="Arial" w:hAnsi="Arial"/>
          <w:color w:val="2F1A50"/>
          <w:w w:val="110"/>
          <w:sz w:val="11"/>
        </w:rPr>
        <w:t>Food</w:t>
      </w:r>
      <w:r>
        <w:rPr>
          <w:rFonts w:ascii="Arial" w:hAnsi="Arial"/>
          <w:color w:val="2F1A50"/>
          <w:spacing w:val="-12"/>
          <w:w w:val="110"/>
          <w:sz w:val="11"/>
        </w:rPr>
        <w:t> </w:t>
      </w:r>
      <w:r>
        <w:rPr>
          <w:rFonts w:ascii="Arial" w:hAnsi="Arial"/>
          <w:color w:val="2F1A50"/>
          <w:w w:val="110"/>
          <w:sz w:val="11"/>
        </w:rPr>
        <w:t>intolerance:</w:t>
        <w:tab/>
      </w:r>
      <w:r>
        <w:rPr>
          <w:color w:val="2F1A50"/>
          <w:w w:val="110"/>
          <w:sz w:val="11"/>
        </w:rPr>
        <w:t>-</w:t>
      </w:r>
      <w:r>
        <w:rPr>
          <w:color w:val="2F1A50"/>
          <w:spacing w:val="2"/>
          <w:w w:val="110"/>
          <w:sz w:val="11"/>
        </w:rPr>
        <w:t> </w:t>
      </w:r>
      <w:r>
        <w:rPr>
          <w:color w:val="2F1A50"/>
          <w:spacing w:val="-3"/>
          <w:w w:val="110"/>
          <w:sz w:val="11"/>
        </w:rPr>
        <w:t>Hypoallergenic</w:t>
      </w:r>
    </w:p>
    <w:p>
      <w:pPr>
        <w:pStyle w:val="BodyText"/>
        <w:tabs>
          <w:tab w:pos="1659" w:val="left" w:leader="none"/>
        </w:tabs>
        <w:spacing w:before="0"/>
        <w:ind w:right="2514"/>
        <w:jc w:val="right"/>
      </w:pPr>
      <w:r>
        <w:rPr>
          <w:rFonts w:ascii="Arial"/>
          <w:color w:val="2F1A50"/>
          <w:w w:val="110"/>
        </w:rPr>
        <w:t>Gastric or</w:t>
      </w:r>
      <w:r>
        <w:rPr>
          <w:rFonts w:ascii="Arial"/>
          <w:color w:val="2F1A50"/>
          <w:spacing w:val="-13"/>
          <w:w w:val="110"/>
        </w:rPr>
        <w:t> </w:t>
      </w:r>
      <w:r>
        <w:rPr>
          <w:rFonts w:ascii="Arial"/>
          <w:color w:val="2F1A50"/>
          <w:w w:val="110"/>
        </w:rPr>
        <w:t>duonenal</w:t>
      </w:r>
      <w:r>
        <w:rPr>
          <w:rFonts w:ascii="Arial"/>
          <w:color w:val="2F1A50"/>
          <w:spacing w:val="-6"/>
          <w:w w:val="110"/>
        </w:rPr>
        <w:t> </w:t>
      </w:r>
      <w:r>
        <w:rPr>
          <w:rFonts w:ascii="Arial"/>
          <w:color w:val="2F1A50"/>
          <w:w w:val="110"/>
        </w:rPr>
        <w:t>ulcer:</w:t>
        <w:tab/>
      </w:r>
      <w:r>
        <w:rPr>
          <w:color w:val="2F1A50"/>
          <w:w w:val="110"/>
        </w:rPr>
        <w:t>-</w:t>
      </w:r>
      <w:r>
        <w:rPr>
          <w:color w:val="2F1A50"/>
          <w:spacing w:val="-16"/>
          <w:w w:val="110"/>
        </w:rPr>
        <w:t> </w:t>
      </w:r>
      <w:r>
        <w:rPr>
          <w:color w:val="2F1A50"/>
          <w:w w:val="110"/>
        </w:rPr>
        <w:t>Gastro-Intestinal</w:t>
      </w:r>
      <w:r>
        <w:rPr>
          <w:color w:val="2F1A50"/>
          <w:spacing w:val="-16"/>
          <w:w w:val="110"/>
        </w:rPr>
        <w:t> </w:t>
      </w:r>
      <w:r>
        <w:rPr>
          <w:color w:val="2F1A50"/>
          <w:w w:val="110"/>
        </w:rPr>
        <w:t>Low</w:t>
      </w:r>
      <w:r>
        <w:rPr>
          <w:color w:val="2F1A50"/>
          <w:spacing w:val="-16"/>
          <w:w w:val="110"/>
        </w:rPr>
        <w:t> </w:t>
      </w:r>
      <w:r>
        <w:rPr>
          <w:color w:val="2F1A50"/>
          <w:w w:val="110"/>
        </w:rPr>
        <w:t>Fat</w:t>
      </w:r>
    </w:p>
    <w:p>
      <w:pPr>
        <w:pStyle w:val="ListParagraph"/>
        <w:numPr>
          <w:ilvl w:val="0"/>
          <w:numId w:val="1"/>
        </w:numPr>
        <w:tabs>
          <w:tab w:pos="80" w:val="left" w:leader="none"/>
        </w:tabs>
        <w:spacing w:line="240" w:lineRule="auto" w:before="7" w:after="0"/>
        <w:ind w:left="2165" w:right="2514" w:hanging="2166"/>
        <w:jc w:val="right"/>
        <w:rPr>
          <w:sz w:val="11"/>
        </w:rPr>
      </w:pPr>
      <w:r>
        <w:rPr>
          <w:color w:val="2F1A50"/>
          <w:w w:val="110"/>
          <w:sz w:val="11"/>
        </w:rPr>
        <w:t>Gastro-Intestinal</w:t>
      </w:r>
      <w:r>
        <w:rPr>
          <w:color w:val="2F1A50"/>
          <w:spacing w:val="-23"/>
          <w:w w:val="110"/>
          <w:sz w:val="11"/>
        </w:rPr>
        <w:t> </w:t>
      </w:r>
      <w:r>
        <w:rPr>
          <w:color w:val="2F1A50"/>
          <w:w w:val="110"/>
          <w:sz w:val="11"/>
        </w:rPr>
        <w:t>Low</w:t>
      </w:r>
      <w:r>
        <w:rPr>
          <w:color w:val="2F1A50"/>
          <w:spacing w:val="-23"/>
          <w:w w:val="110"/>
          <w:sz w:val="11"/>
        </w:rPr>
        <w:t> </w:t>
      </w:r>
      <w:r>
        <w:rPr>
          <w:color w:val="2F1A50"/>
          <w:w w:val="110"/>
          <w:sz w:val="11"/>
        </w:rPr>
        <w:t>Fat</w:t>
      </w:r>
    </w:p>
    <w:p>
      <w:pPr>
        <w:pStyle w:val="ListParagraph"/>
        <w:numPr>
          <w:ilvl w:val="0"/>
          <w:numId w:val="1"/>
        </w:numPr>
        <w:tabs>
          <w:tab w:pos="2166" w:val="left" w:leader="none"/>
        </w:tabs>
        <w:spacing w:line="240" w:lineRule="auto" w:before="7" w:after="0"/>
        <w:ind w:left="2165" w:right="0" w:hanging="81"/>
        <w:jc w:val="left"/>
        <w:rPr>
          <w:sz w:val="11"/>
        </w:rPr>
      </w:pPr>
      <w:r>
        <w:rPr>
          <w:color w:val="2F1A50"/>
          <w:w w:val="110"/>
          <w:sz w:val="11"/>
        </w:rPr>
        <w:t>Gastro-Intestinal</w:t>
      </w:r>
    </w:p>
    <w:p>
      <w:pPr>
        <w:pStyle w:val="ListParagraph"/>
        <w:numPr>
          <w:ilvl w:val="0"/>
          <w:numId w:val="1"/>
        </w:numPr>
        <w:tabs>
          <w:tab w:pos="2166" w:val="left" w:leader="none"/>
        </w:tabs>
        <w:spacing w:line="240" w:lineRule="auto" w:before="7" w:after="0"/>
        <w:ind w:left="2165" w:right="0" w:hanging="81"/>
        <w:jc w:val="left"/>
        <w:rPr>
          <w:sz w:val="11"/>
        </w:rPr>
      </w:pPr>
      <w:r>
        <w:rPr>
          <w:color w:val="2F1A50"/>
          <w:w w:val="110"/>
          <w:sz w:val="11"/>
        </w:rPr>
        <w:t>Gastro-Intestinal</w:t>
      </w:r>
    </w:p>
    <w:p>
      <w:pPr>
        <w:pStyle w:val="BodyText"/>
        <w:spacing w:before="1"/>
        <w:rPr>
          <w:sz w:val="12"/>
        </w:rPr>
      </w:pPr>
    </w:p>
    <w:p>
      <w:pPr>
        <w:pStyle w:val="BodyText"/>
        <w:tabs>
          <w:tab w:pos="1659" w:val="left" w:leader="none"/>
        </w:tabs>
        <w:spacing w:before="0"/>
        <w:ind w:right="2514"/>
        <w:jc w:val="right"/>
      </w:pPr>
      <w:r>
        <w:rPr>
          <w:rFonts w:ascii="Arial"/>
          <w:color w:val="2F1A50"/>
          <w:w w:val="110"/>
        </w:rPr>
        <w:t>Gastric</w:t>
      </w:r>
      <w:r>
        <w:rPr>
          <w:rFonts w:ascii="Arial"/>
          <w:color w:val="2F1A50"/>
          <w:spacing w:val="-9"/>
          <w:w w:val="110"/>
        </w:rPr>
        <w:t> </w:t>
      </w:r>
      <w:r>
        <w:rPr>
          <w:rFonts w:ascii="Arial"/>
          <w:color w:val="2F1A50"/>
          <w:w w:val="110"/>
        </w:rPr>
        <w:t>stasis:</w:t>
        <w:tab/>
      </w:r>
      <w:r>
        <w:rPr>
          <w:color w:val="2F1A50"/>
          <w:w w:val="110"/>
        </w:rPr>
        <w:t>-</w:t>
      </w:r>
      <w:r>
        <w:rPr>
          <w:color w:val="2F1A50"/>
          <w:spacing w:val="-16"/>
          <w:w w:val="110"/>
        </w:rPr>
        <w:t> </w:t>
      </w:r>
      <w:r>
        <w:rPr>
          <w:color w:val="2F1A50"/>
          <w:w w:val="110"/>
        </w:rPr>
        <w:t>Gastro-Intestinal</w:t>
      </w:r>
      <w:r>
        <w:rPr>
          <w:color w:val="2F1A50"/>
          <w:spacing w:val="-16"/>
          <w:w w:val="110"/>
        </w:rPr>
        <w:t> </w:t>
      </w:r>
      <w:r>
        <w:rPr>
          <w:color w:val="2F1A50"/>
          <w:w w:val="110"/>
        </w:rPr>
        <w:t>Low</w:t>
      </w:r>
      <w:r>
        <w:rPr>
          <w:color w:val="2F1A50"/>
          <w:spacing w:val="-16"/>
          <w:w w:val="110"/>
        </w:rPr>
        <w:t> </w:t>
      </w:r>
      <w:r>
        <w:rPr>
          <w:color w:val="2F1A50"/>
          <w:w w:val="110"/>
        </w:rPr>
        <w:t>Fat</w:t>
      </w:r>
    </w:p>
    <w:p>
      <w:pPr>
        <w:pStyle w:val="ListParagraph"/>
        <w:numPr>
          <w:ilvl w:val="0"/>
          <w:numId w:val="1"/>
        </w:numPr>
        <w:tabs>
          <w:tab w:pos="80" w:val="left" w:leader="none"/>
        </w:tabs>
        <w:spacing w:line="240" w:lineRule="auto" w:before="7" w:after="0"/>
        <w:ind w:left="2165" w:right="2514" w:hanging="2166"/>
        <w:jc w:val="right"/>
        <w:rPr>
          <w:sz w:val="11"/>
        </w:rPr>
      </w:pPr>
      <w:r>
        <w:rPr>
          <w:color w:val="2F1A50"/>
          <w:w w:val="110"/>
          <w:sz w:val="11"/>
        </w:rPr>
        <w:t>Gastro-Intestinal</w:t>
      </w:r>
      <w:r>
        <w:rPr>
          <w:color w:val="2F1A50"/>
          <w:spacing w:val="-23"/>
          <w:w w:val="110"/>
          <w:sz w:val="11"/>
        </w:rPr>
        <w:t> </w:t>
      </w:r>
      <w:r>
        <w:rPr>
          <w:color w:val="2F1A50"/>
          <w:w w:val="110"/>
          <w:sz w:val="11"/>
        </w:rPr>
        <w:t>Low</w:t>
      </w:r>
      <w:r>
        <w:rPr>
          <w:color w:val="2F1A50"/>
          <w:spacing w:val="-23"/>
          <w:w w:val="110"/>
          <w:sz w:val="11"/>
        </w:rPr>
        <w:t> </w:t>
      </w:r>
      <w:r>
        <w:rPr>
          <w:color w:val="2F1A50"/>
          <w:w w:val="110"/>
          <w:sz w:val="11"/>
        </w:rPr>
        <w:t>Fat</w:t>
      </w:r>
    </w:p>
    <w:p>
      <w:pPr>
        <w:pStyle w:val="BodyText"/>
        <w:spacing w:before="1"/>
        <w:rPr>
          <w:sz w:val="12"/>
        </w:rPr>
      </w:pPr>
    </w:p>
    <w:p>
      <w:pPr>
        <w:pStyle w:val="BodyText"/>
        <w:tabs>
          <w:tab w:pos="2085" w:val="left" w:leader="none"/>
        </w:tabs>
        <w:spacing w:before="1"/>
        <w:ind w:left="425"/>
      </w:pPr>
      <w:r>
        <w:rPr>
          <w:rFonts w:ascii="Arial"/>
          <w:color w:val="2F1A50"/>
          <w:w w:val="115"/>
        </w:rPr>
        <w:t>Gastroenteritis:</w:t>
        <w:tab/>
      </w:r>
      <w:r>
        <w:rPr>
          <w:color w:val="2F1A50"/>
          <w:w w:val="115"/>
        </w:rPr>
        <w:t>-</w:t>
      </w:r>
      <w:r>
        <w:rPr>
          <w:color w:val="2F1A50"/>
          <w:spacing w:val="-11"/>
          <w:w w:val="115"/>
        </w:rPr>
        <w:t> </w:t>
      </w:r>
      <w:r>
        <w:rPr>
          <w:color w:val="2F1A50"/>
          <w:w w:val="115"/>
        </w:rPr>
        <w:t>Hypoallergenic</w:t>
      </w:r>
    </w:p>
    <w:p>
      <w:pPr>
        <w:pStyle w:val="ListParagraph"/>
        <w:numPr>
          <w:ilvl w:val="0"/>
          <w:numId w:val="1"/>
        </w:numPr>
        <w:tabs>
          <w:tab w:pos="2166" w:val="left" w:leader="none"/>
        </w:tabs>
        <w:spacing w:line="240" w:lineRule="auto" w:before="6" w:after="0"/>
        <w:ind w:left="2165" w:right="0" w:hanging="81"/>
        <w:jc w:val="left"/>
        <w:rPr>
          <w:sz w:val="11"/>
        </w:rPr>
      </w:pPr>
      <w:r>
        <w:rPr>
          <w:color w:val="2F1A50"/>
          <w:w w:val="110"/>
          <w:sz w:val="11"/>
        </w:rPr>
        <w:t>Gastro-Intestinal</w:t>
      </w:r>
    </w:p>
    <w:p>
      <w:pPr>
        <w:pStyle w:val="ListParagraph"/>
        <w:numPr>
          <w:ilvl w:val="0"/>
          <w:numId w:val="1"/>
        </w:numPr>
        <w:tabs>
          <w:tab w:pos="2166" w:val="left" w:leader="none"/>
        </w:tabs>
        <w:spacing w:line="240" w:lineRule="auto" w:before="7" w:after="0"/>
        <w:ind w:left="2165" w:right="0" w:hanging="81"/>
        <w:jc w:val="left"/>
        <w:rPr>
          <w:sz w:val="11"/>
        </w:rPr>
      </w:pPr>
      <w:r>
        <w:rPr>
          <w:color w:val="2F1A50"/>
          <w:w w:val="110"/>
          <w:sz w:val="11"/>
        </w:rPr>
        <w:t>Gastro-Intestinal</w:t>
      </w:r>
    </w:p>
    <w:p>
      <w:pPr>
        <w:pStyle w:val="BodyText"/>
        <w:spacing w:before="1"/>
        <w:rPr>
          <w:sz w:val="12"/>
        </w:rPr>
      </w:pPr>
    </w:p>
    <w:p>
      <w:pPr>
        <w:pStyle w:val="BodyText"/>
        <w:tabs>
          <w:tab w:pos="2085" w:val="left" w:leader="none"/>
        </w:tabs>
        <w:spacing w:before="1"/>
        <w:ind w:left="425"/>
      </w:pPr>
      <w:r>
        <w:rPr>
          <w:rFonts w:ascii="Arial"/>
          <w:color w:val="2F1A50"/>
          <w:w w:val="115"/>
        </w:rPr>
        <w:t>Gastrointestinal</w:t>
      </w:r>
      <w:r>
        <w:rPr>
          <w:rFonts w:ascii="Arial"/>
          <w:color w:val="2F1A50"/>
          <w:spacing w:val="-24"/>
          <w:w w:val="115"/>
        </w:rPr>
        <w:t> </w:t>
      </w:r>
      <w:r>
        <w:rPr>
          <w:rFonts w:ascii="Arial"/>
          <w:color w:val="2F1A50"/>
          <w:w w:val="115"/>
        </w:rPr>
        <w:t>surgery:</w:t>
        <w:tab/>
      </w:r>
      <w:r>
        <w:rPr>
          <w:color w:val="2F1A50"/>
          <w:w w:val="115"/>
        </w:rPr>
        <w:t>- Convalescence</w:t>
      </w:r>
      <w:r>
        <w:rPr>
          <w:color w:val="2F1A50"/>
          <w:spacing w:val="-22"/>
          <w:w w:val="115"/>
        </w:rPr>
        <w:t> </w:t>
      </w:r>
      <w:r>
        <w:rPr>
          <w:color w:val="2F1A50"/>
          <w:w w:val="115"/>
        </w:rPr>
        <w:t>Support</w:t>
      </w:r>
    </w:p>
    <w:p>
      <w:pPr>
        <w:pStyle w:val="ListParagraph"/>
        <w:numPr>
          <w:ilvl w:val="0"/>
          <w:numId w:val="1"/>
        </w:numPr>
        <w:tabs>
          <w:tab w:pos="2166" w:val="left" w:leader="none"/>
        </w:tabs>
        <w:spacing w:line="240" w:lineRule="auto" w:before="6" w:after="0"/>
        <w:ind w:left="2165" w:right="0" w:hanging="81"/>
        <w:jc w:val="left"/>
        <w:rPr>
          <w:sz w:val="11"/>
        </w:rPr>
      </w:pPr>
      <w:r>
        <w:rPr>
          <w:color w:val="2F1A50"/>
          <w:w w:val="110"/>
          <w:sz w:val="11"/>
        </w:rPr>
        <w:t>Gastro-Intestinal</w:t>
      </w:r>
    </w:p>
    <w:p>
      <w:pPr>
        <w:pStyle w:val="ListParagraph"/>
        <w:numPr>
          <w:ilvl w:val="0"/>
          <w:numId w:val="1"/>
        </w:numPr>
        <w:tabs>
          <w:tab w:pos="2085" w:val="left" w:leader="none"/>
          <w:tab w:pos="2166" w:val="left" w:leader="none"/>
        </w:tabs>
        <w:spacing w:line="504" w:lineRule="auto" w:before="7" w:after="0"/>
        <w:ind w:left="425" w:right="2949" w:firstLine="1659"/>
        <w:jc w:val="left"/>
        <w:rPr>
          <w:sz w:val="11"/>
        </w:rPr>
      </w:pPr>
      <w:r>
        <w:rPr>
          <w:color w:val="2F1A50"/>
          <w:spacing w:val="-1"/>
          <w:w w:val="105"/>
          <w:sz w:val="11"/>
        </w:rPr>
        <w:t>Gastro-Intestinal </w:t>
      </w:r>
      <w:r>
        <w:rPr>
          <w:rFonts w:ascii="Arial" w:hAnsi="Arial"/>
          <w:color w:val="2F1A50"/>
          <w:w w:val="110"/>
          <w:sz w:val="11"/>
        </w:rPr>
        <w:t>Gluten-sensitive enteropathy: </w:t>
      </w:r>
      <w:r>
        <w:rPr>
          <w:color w:val="2F1A50"/>
          <w:w w:val="110"/>
          <w:sz w:val="11"/>
        </w:rPr>
        <w:t>- Hypoallergenic </w:t>
      </w:r>
      <w:r>
        <w:rPr>
          <w:rFonts w:ascii="Arial" w:hAnsi="Arial"/>
          <w:color w:val="2F1A50"/>
          <w:w w:val="110"/>
          <w:sz w:val="11"/>
        </w:rPr>
        <w:t>Healing:</w:t>
        <w:tab/>
      </w:r>
      <w:r>
        <w:rPr>
          <w:color w:val="2F1A50"/>
          <w:w w:val="110"/>
          <w:sz w:val="11"/>
        </w:rPr>
        <w:t>- Skin</w:t>
      </w:r>
      <w:r>
        <w:rPr>
          <w:color w:val="2F1A50"/>
          <w:spacing w:val="-17"/>
          <w:w w:val="110"/>
          <w:sz w:val="11"/>
        </w:rPr>
        <w:t> </w:t>
      </w:r>
      <w:r>
        <w:rPr>
          <w:color w:val="2F1A50"/>
          <w:w w:val="110"/>
          <w:sz w:val="11"/>
        </w:rPr>
        <w:t>Support</w:t>
      </w:r>
    </w:p>
    <w:p>
      <w:pPr>
        <w:pStyle w:val="BodyText"/>
        <w:ind w:left="425"/>
        <w:rPr>
          <w:rFonts w:ascii="Arial"/>
        </w:rPr>
      </w:pPr>
      <w:r>
        <w:rPr>
          <w:rFonts w:ascii="Arial"/>
          <w:color w:val="2F1A50"/>
          <w:w w:val="110"/>
        </w:rPr>
        <w:t>Heart Disease/Failure:</w:t>
      </w:r>
    </w:p>
    <w:p>
      <w:pPr>
        <w:pStyle w:val="BodyText"/>
        <w:tabs>
          <w:tab w:pos="2085" w:val="left" w:leader="none"/>
        </w:tabs>
        <w:ind w:left="425"/>
      </w:pPr>
      <w:r>
        <w:rPr>
          <w:color w:val="2F1A50"/>
          <w:w w:val="105"/>
        </w:rPr>
        <w:t>(stage 1</w:t>
      </w:r>
      <w:r>
        <w:rPr>
          <w:color w:val="2F1A50"/>
          <w:spacing w:val="-26"/>
          <w:w w:val="105"/>
        </w:rPr>
        <w:t> </w:t>
      </w:r>
      <w:r>
        <w:rPr>
          <w:color w:val="2F1A50"/>
          <w:w w:val="105"/>
        </w:rPr>
        <w:t>to</w:t>
      </w:r>
      <w:r>
        <w:rPr>
          <w:color w:val="2F1A50"/>
          <w:spacing w:val="-13"/>
          <w:w w:val="105"/>
        </w:rPr>
        <w:t> </w:t>
      </w:r>
      <w:r>
        <w:rPr>
          <w:color w:val="2F1A50"/>
          <w:w w:val="105"/>
        </w:rPr>
        <w:t>3):</w:t>
        <w:tab/>
        <w:t>-</w:t>
      </w:r>
      <w:r>
        <w:rPr>
          <w:color w:val="2F1A50"/>
          <w:spacing w:val="19"/>
          <w:w w:val="105"/>
        </w:rPr>
        <w:t> </w:t>
      </w:r>
      <w:r>
        <w:rPr>
          <w:color w:val="2F1A50"/>
          <w:w w:val="105"/>
        </w:rPr>
        <w:t>Cardiac</w:t>
      </w:r>
    </w:p>
    <w:p>
      <w:pPr>
        <w:pStyle w:val="BodyText"/>
        <w:tabs>
          <w:tab w:pos="2085" w:val="left" w:leader="none"/>
        </w:tabs>
        <w:ind w:left="425"/>
      </w:pPr>
      <w:r>
        <w:rPr>
          <w:color w:val="2F1A50"/>
          <w:w w:val="110"/>
        </w:rPr>
        <w:t>(stage</w:t>
      </w:r>
      <w:r>
        <w:rPr>
          <w:color w:val="2F1A50"/>
          <w:spacing w:val="-24"/>
          <w:w w:val="110"/>
        </w:rPr>
        <w:t> </w:t>
      </w:r>
      <w:r>
        <w:rPr>
          <w:color w:val="2F1A50"/>
          <w:w w:val="110"/>
        </w:rPr>
        <w:t>4):</w:t>
        <w:tab/>
        <w:t>-</w:t>
      </w:r>
      <w:r>
        <w:rPr>
          <w:color w:val="2F1A50"/>
          <w:spacing w:val="-3"/>
          <w:w w:val="110"/>
        </w:rPr>
        <w:t> </w:t>
      </w:r>
      <w:r>
        <w:rPr>
          <w:color w:val="2F1A50"/>
          <w:w w:val="110"/>
        </w:rPr>
        <w:t>Cardiac</w:t>
      </w:r>
    </w:p>
    <w:p>
      <w:pPr>
        <w:pStyle w:val="BodyText"/>
        <w:spacing w:before="1"/>
        <w:rPr>
          <w:sz w:val="12"/>
        </w:rPr>
      </w:pPr>
    </w:p>
    <w:p>
      <w:pPr>
        <w:pStyle w:val="BodyText"/>
        <w:spacing w:before="0"/>
        <w:ind w:left="425"/>
      </w:pPr>
      <w:r>
        <w:rPr>
          <w:rFonts w:ascii="Arial"/>
          <w:color w:val="2F1A50"/>
          <w:w w:val="110"/>
        </w:rPr>
        <w:t>Hepatic copper accumulation:  </w:t>
      </w:r>
      <w:r>
        <w:rPr>
          <w:color w:val="2F1A50"/>
          <w:w w:val="110"/>
        </w:rPr>
        <w:t>-</w:t>
      </w:r>
      <w:r>
        <w:rPr>
          <w:color w:val="2F1A50"/>
          <w:spacing w:val="-14"/>
          <w:w w:val="110"/>
        </w:rPr>
        <w:t> </w:t>
      </w:r>
      <w:r>
        <w:rPr>
          <w:color w:val="2F1A50"/>
          <w:w w:val="110"/>
        </w:rPr>
        <w:t>Hepatic</w:t>
      </w:r>
    </w:p>
    <w:p>
      <w:pPr>
        <w:pStyle w:val="ListParagraph"/>
        <w:numPr>
          <w:ilvl w:val="0"/>
          <w:numId w:val="1"/>
        </w:numPr>
        <w:tabs>
          <w:tab w:pos="80" w:val="left" w:leader="none"/>
        </w:tabs>
        <w:spacing w:line="240" w:lineRule="auto" w:before="7" w:after="0"/>
        <w:ind w:left="2165" w:right="3427" w:hanging="2166"/>
        <w:jc w:val="right"/>
        <w:rPr>
          <w:sz w:val="11"/>
        </w:rPr>
      </w:pPr>
      <w:r>
        <w:rPr>
          <w:color w:val="2F1A50"/>
          <w:w w:val="105"/>
          <w:sz w:val="11"/>
        </w:rPr>
        <w:t>Hepatic</w:t>
      </w:r>
    </w:p>
    <w:p>
      <w:pPr>
        <w:pStyle w:val="BodyText"/>
        <w:spacing w:before="1"/>
        <w:rPr>
          <w:sz w:val="12"/>
        </w:rPr>
      </w:pPr>
    </w:p>
    <w:p>
      <w:pPr>
        <w:pStyle w:val="BodyText"/>
        <w:tabs>
          <w:tab w:pos="2085" w:val="left" w:leader="none"/>
        </w:tabs>
        <w:spacing w:before="1"/>
        <w:ind w:left="425"/>
      </w:pPr>
      <w:r>
        <w:rPr>
          <w:rFonts w:ascii="Arial"/>
          <w:color w:val="2F1A50"/>
          <w:w w:val="110"/>
        </w:rPr>
        <w:t>Hepatic</w:t>
      </w:r>
      <w:r>
        <w:rPr>
          <w:rFonts w:ascii="Arial"/>
          <w:color w:val="2F1A50"/>
          <w:spacing w:val="-17"/>
          <w:w w:val="110"/>
        </w:rPr>
        <w:t> </w:t>
      </w:r>
      <w:r>
        <w:rPr>
          <w:rFonts w:ascii="Arial"/>
          <w:color w:val="2F1A50"/>
          <w:w w:val="110"/>
        </w:rPr>
        <w:t>encephalopathy:</w:t>
        <w:tab/>
      </w:r>
      <w:r>
        <w:rPr>
          <w:color w:val="2F1A50"/>
          <w:w w:val="110"/>
        </w:rPr>
        <w:t>-</w:t>
      </w:r>
      <w:r>
        <w:rPr>
          <w:color w:val="2F1A50"/>
          <w:spacing w:val="-9"/>
          <w:w w:val="110"/>
        </w:rPr>
        <w:t> </w:t>
      </w:r>
      <w:r>
        <w:rPr>
          <w:color w:val="2F1A50"/>
          <w:w w:val="110"/>
        </w:rPr>
        <w:t>Hepatic</w:t>
      </w:r>
    </w:p>
    <w:p>
      <w:pPr>
        <w:pStyle w:val="ListParagraph"/>
        <w:numPr>
          <w:ilvl w:val="0"/>
          <w:numId w:val="1"/>
        </w:numPr>
        <w:tabs>
          <w:tab w:pos="2166" w:val="left" w:leader="none"/>
        </w:tabs>
        <w:spacing w:line="240" w:lineRule="auto" w:before="6" w:after="0"/>
        <w:ind w:left="2165" w:right="1341" w:hanging="2166"/>
        <w:jc w:val="left"/>
        <w:rPr>
          <w:sz w:val="11"/>
        </w:rPr>
      </w:pPr>
      <w:r>
        <w:rPr>
          <w:color w:val="2F1A50"/>
          <w:w w:val="110"/>
          <w:sz w:val="11"/>
        </w:rPr>
        <w:t>Hepatic</w:t>
      </w:r>
    </w:p>
    <w:p>
      <w:pPr>
        <w:pStyle w:val="ListParagraph"/>
        <w:numPr>
          <w:ilvl w:val="0"/>
          <w:numId w:val="1"/>
        </w:numPr>
        <w:tabs>
          <w:tab w:pos="2166" w:val="left" w:leader="none"/>
        </w:tabs>
        <w:spacing w:line="240" w:lineRule="auto" w:before="7" w:after="0"/>
        <w:ind w:left="2165" w:right="1435" w:hanging="2166"/>
        <w:jc w:val="left"/>
        <w:rPr>
          <w:sz w:val="11"/>
        </w:rPr>
      </w:pPr>
      <w:r>
        <w:rPr>
          <w:color w:val="2F1A50"/>
          <w:w w:val="110"/>
          <w:sz w:val="11"/>
        </w:rPr>
        <w:t>Renal</w:t>
      </w:r>
    </w:p>
    <w:p>
      <w:pPr>
        <w:pStyle w:val="ListParagraph"/>
        <w:numPr>
          <w:ilvl w:val="0"/>
          <w:numId w:val="1"/>
        </w:numPr>
        <w:tabs>
          <w:tab w:pos="2166" w:val="left" w:leader="none"/>
        </w:tabs>
        <w:spacing w:line="240" w:lineRule="auto" w:before="7" w:after="0"/>
        <w:ind w:left="2165" w:right="1435" w:hanging="2166"/>
        <w:jc w:val="left"/>
        <w:rPr>
          <w:sz w:val="11"/>
        </w:rPr>
      </w:pPr>
      <w:r>
        <w:rPr>
          <w:color w:val="2F1A50"/>
          <w:w w:val="110"/>
          <w:sz w:val="11"/>
        </w:rPr>
        <w:t>Renal</w:t>
      </w:r>
    </w:p>
    <w:p>
      <w:pPr>
        <w:pStyle w:val="BodyText"/>
        <w:spacing w:before="1"/>
        <w:rPr>
          <w:sz w:val="12"/>
        </w:rPr>
      </w:pPr>
    </w:p>
    <w:p>
      <w:pPr>
        <w:pStyle w:val="BodyText"/>
        <w:tabs>
          <w:tab w:pos="1659" w:val="left" w:leader="none"/>
        </w:tabs>
        <w:spacing w:before="1"/>
        <w:ind w:right="2190"/>
        <w:jc w:val="center"/>
      </w:pPr>
      <w:r>
        <w:rPr>
          <w:rFonts w:ascii="Arial"/>
          <w:color w:val="2F1A50"/>
          <w:w w:val="110"/>
        </w:rPr>
        <w:t>Hepatitis:</w:t>
        <w:tab/>
      </w:r>
      <w:r>
        <w:rPr>
          <w:color w:val="2F1A50"/>
          <w:w w:val="110"/>
        </w:rPr>
        <w:t>- Convalescence</w:t>
      </w:r>
      <w:r>
        <w:rPr>
          <w:color w:val="2F1A50"/>
          <w:spacing w:val="-20"/>
          <w:w w:val="110"/>
        </w:rPr>
        <w:t> </w:t>
      </w:r>
      <w:r>
        <w:rPr>
          <w:color w:val="2F1A50"/>
          <w:w w:val="110"/>
        </w:rPr>
        <w:t>Support</w:t>
      </w:r>
    </w:p>
    <w:p>
      <w:pPr>
        <w:pStyle w:val="ListParagraph"/>
        <w:numPr>
          <w:ilvl w:val="0"/>
          <w:numId w:val="1"/>
        </w:numPr>
        <w:tabs>
          <w:tab w:pos="2166" w:val="left" w:leader="none"/>
        </w:tabs>
        <w:spacing w:line="240" w:lineRule="auto" w:before="6" w:after="0"/>
        <w:ind w:left="2165" w:right="1341" w:hanging="2166"/>
        <w:jc w:val="left"/>
        <w:rPr>
          <w:sz w:val="11"/>
        </w:rPr>
      </w:pPr>
      <w:r>
        <w:rPr>
          <w:color w:val="2F1A50"/>
          <w:w w:val="110"/>
          <w:sz w:val="11"/>
        </w:rPr>
        <w:t>Hepatic</w:t>
      </w:r>
    </w:p>
    <w:p>
      <w:pPr>
        <w:pStyle w:val="ListParagraph"/>
        <w:numPr>
          <w:ilvl w:val="0"/>
          <w:numId w:val="1"/>
        </w:numPr>
        <w:tabs>
          <w:tab w:pos="2166" w:val="left" w:leader="none"/>
        </w:tabs>
        <w:spacing w:line="240" w:lineRule="auto" w:before="7" w:after="0"/>
        <w:ind w:left="2165" w:right="1341" w:hanging="2166"/>
        <w:jc w:val="left"/>
        <w:rPr>
          <w:sz w:val="11"/>
        </w:rPr>
      </w:pPr>
      <w:r>
        <w:rPr>
          <w:color w:val="2F1A50"/>
          <w:w w:val="110"/>
          <w:sz w:val="11"/>
        </w:rPr>
        <w:t>Hepatic</w:t>
      </w:r>
    </w:p>
    <w:p>
      <w:pPr>
        <w:pStyle w:val="BodyText"/>
        <w:spacing w:before="1"/>
        <w:rPr>
          <w:sz w:val="12"/>
        </w:rPr>
      </w:pPr>
    </w:p>
    <w:p>
      <w:pPr>
        <w:pStyle w:val="BodyText"/>
        <w:tabs>
          <w:tab w:pos="1659" w:val="left" w:leader="none"/>
        </w:tabs>
        <w:spacing w:before="1"/>
        <w:ind w:right="2949"/>
        <w:jc w:val="right"/>
      </w:pPr>
      <w:r>
        <w:rPr>
          <w:rFonts w:ascii="Arial"/>
          <w:color w:val="2F1A50"/>
          <w:w w:val="110"/>
        </w:rPr>
        <w:t>Maldigestion:</w:t>
        <w:tab/>
      </w:r>
      <w:r>
        <w:rPr>
          <w:color w:val="2F1A50"/>
          <w:w w:val="110"/>
        </w:rPr>
        <w:t>-</w:t>
      </w:r>
      <w:r>
        <w:rPr>
          <w:color w:val="2F1A50"/>
          <w:spacing w:val="-24"/>
          <w:w w:val="110"/>
        </w:rPr>
        <w:t> </w:t>
      </w:r>
      <w:r>
        <w:rPr>
          <w:color w:val="2F1A50"/>
          <w:w w:val="110"/>
        </w:rPr>
        <w:t>Gastro-Intestinal</w:t>
      </w:r>
    </w:p>
    <w:p>
      <w:pPr>
        <w:pStyle w:val="ListParagraph"/>
        <w:numPr>
          <w:ilvl w:val="0"/>
          <w:numId w:val="1"/>
        </w:numPr>
        <w:tabs>
          <w:tab w:pos="80" w:val="left" w:leader="none"/>
        </w:tabs>
        <w:spacing w:line="240" w:lineRule="auto" w:before="6" w:after="0"/>
        <w:ind w:left="2165" w:right="2949" w:hanging="2166"/>
        <w:jc w:val="right"/>
        <w:rPr>
          <w:sz w:val="11"/>
        </w:rPr>
      </w:pPr>
      <w:r>
        <w:rPr>
          <w:color w:val="2F1A50"/>
          <w:spacing w:val="-1"/>
          <w:w w:val="105"/>
          <w:sz w:val="11"/>
        </w:rPr>
        <w:t>Gastro-Intestinal</w:t>
      </w:r>
    </w:p>
    <w:p>
      <w:pPr>
        <w:pStyle w:val="ListParagraph"/>
        <w:numPr>
          <w:ilvl w:val="0"/>
          <w:numId w:val="1"/>
        </w:numPr>
        <w:tabs>
          <w:tab w:pos="2166" w:val="left" w:leader="none"/>
        </w:tabs>
        <w:spacing w:line="240" w:lineRule="auto" w:before="7" w:after="0"/>
        <w:ind w:left="2165" w:right="0" w:hanging="81"/>
        <w:jc w:val="left"/>
        <w:rPr>
          <w:sz w:val="11"/>
        </w:rPr>
      </w:pPr>
      <w:r>
        <w:rPr>
          <w:color w:val="2F1A50"/>
          <w:w w:val="110"/>
          <w:sz w:val="11"/>
        </w:rPr>
        <w:t>Gastro-Intestinal</w:t>
      </w:r>
      <w:r>
        <w:rPr>
          <w:color w:val="2F1A50"/>
          <w:spacing w:val="-23"/>
          <w:w w:val="110"/>
          <w:sz w:val="11"/>
        </w:rPr>
        <w:t> </w:t>
      </w:r>
      <w:r>
        <w:rPr>
          <w:color w:val="2F1A50"/>
          <w:w w:val="110"/>
          <w:sz w:val="11"/>
        </w:rPr>
        <w:t>Low</w:t>
      </w:r>
      <w:r>
        <w:rPr>
          <w:color w:val="2F1A50"/>
          <w:spacing w:val="-23"/>
          <w:w w:val="110"/>
          <w:sz w:val="11"/>
        </w:rPr>
        <w:t> </w:t>
      </w:r>
      <w:r>
        <w:rPr>
          <w:color w:val="2F1A50"/>
          <w:w w:val="110"/>
          <w:sz w:val="11"/>
        </w:rPr>
        <w:t>Fat</w:t>
      </w:r>
    </w:p>
    <w:p>
      <w:pPr>
        <w:pStyle w:val="ListParagraph"/>
        <w:numPr>
          <w:ilvl w:val="0"/>
          <w:numId w:val="1"/>
        </w:numPr>
        <w:tabs>
          <w:tab w:pos="2166" w:val="left" w:leader="none"/>
        </w:tabs>
        <w:spacing w:line="240" w:lineRule="auto" w:before="7" w:after="0"/>
        <w:ind w:left="2165" w:right="0" w:hanging="81"/>
        <w:jc w:val="left"/>
        <w:rPr>
          <w:sz w:val="11"/>
        </w:rPr>
      </w:pPr>
      <w:r>
        <w:rPr>
          <w:color w:val="2F1A50"/>
          <w:w w:val="110"/>
          <w:sz w:val="11"/>
        </w:rPr>
        <w:t>Gastro-Intestinal</w:t>
      </w:r>
      <w:r>
        <w:rPr>
          <w:color w:val="2F1A50"/>
          <w:spacing w:val="-23"/>
          <w:w w:val="110"/>
          <w:sz w:val="11"/>
        </w:rPr>
        <w:t> </w:t>
      </w:r>
      <w:r>
        <w:rPr>
          <w:color w:val="2F1A50"/>
          <w:w w:val="110"/>
          <w:sz w:val="11"/>
        </w:rPr>
        <w:t>Low</w:t>
      </w:r>
      <w:r>
        <w:rPr>
          <w:color w:val="2F1A50"/>
          <w:spacing w:val="-23"/>
          <w:w w:val="110"/>
          <w:sz w:val="11"/>
        </w:rPr>
        <w:t> </w:t>
      </w:r>
      <w:r>
        <w:rPr>
          <w:color w:val="2F1A50"/>
          <w:w w:val="110"/>
          <w:sz w:val="11"/>
        </w:rPr>
        <w:t>Fat</w:t>
      </w:r>
    </w:p>
    <w:p>
      <w:pPr>
        <w:pStyle w:val="ListParagraph"/>
        <w:numPr>
          <w:ilvl w:val="0"/>
          <w:numId w:val="1"/>
        </w:numPr>
        <w:tabs>
          <w:tab w:pos="2166" w:val="left" w:leader="none"/>
        </w:tabs>
        <w:spacing w:line="240" w:lineRule="auto" w:before="7" w:after="0"/>
        <w:ind w:left="2165" w:right="0" w:hanging="81"/>
        <w:jc w:val="left"/>
        <w:rPr>
          <w:sz w:val="11"/>
        </w:rPr>
      </w:pPr>
      <w:r>
        <w:rPr>
          <w:color w:val="2F1A50"/>
          <w:w w:val="110"/>
          <w:sz w:val="11"/>
        </w:rPr>
        <w:t>Hypoallergenic</w:t>
      </w:r>
    </w:p>
    <w:p>
      <w:pPr>
        <w:pStyle w:val="BodyText"/>
        <w:spacing w:before="1"/>
        <w:rPr>
          <w:sz w:val="12"/>
        </w:rPr>
      </w:pPr>
    </w:p>
    <w:p>
      <w:pPr>
        <w:pStyle w:val="BodyText"/>
        <w:spacing w:before="1"/>
        <w:ind w:left="425"/>
      </w:pPr>
      <w:r>
        <w:rPr>
          <w:rFonts w:ascii="Arial"/>
          <w:color w:val="2F1A50"/>
          <w:w w:val="110"/>
        </w:rPr>
        <w:t>Mandibular trauma/disease:    </w:t>
      </w:r>
      <w:r>
        <w:rPr>
          <w:color w:val="2F1A50"/>
          <w:w w:val="110"/>
        </w:rPr>
        <w:t>- Convalescence</w:t>
      </w:r>
      <w:r>
        <w:rPr>
          <w:color w:val="2F1A50"/>
          <w:spacing w:val="-9"/>
          <w:w w:val="110"/>
        </w:rPr>
        <w:t> </w:t>
      </w:r>
      <w:r>
        <w:rPr>
          <w:color w:val="2F1A50"/>
          <w:w w:val="110"/>
        </w:rPr>
        <w:t>Support</w:t>
      </w:r>
    </w:p>
    <w:p>
      <w:pPr>
        <w:pStyle w:val="BodyText"/>
        <w:spacing w:before="1"/>
        <w:rPr>
          <w:sz w:val="12"/>
        </w:rPr>
      </w:pPr>
    </w:p>
    <w:p>
      <w:pPr>
        <w:pStyle w:val="BodyText"/>
        <w:tabs>
          <w:tab w:pos="1659" w:val="left" w:leader="none"/>
        </w:tabs>
        <w:spacing w:before="0"/>
        <w:ind w:right="2949"/>
        <w:jc w:val="right"/>
      </w:pPr>
      <w:r>
        <w:rPr>
          <w:rFonts w:ascii="Arial"/>
          <w:color w:val="2F1A50"/>
          <w:w w:val="110"/>
        </w:rPr>
        <w:t>Megacolon:</w:t>
        <w:tab/>
      </w:r>
      <w:r>
        <w:rPr>
          <w:color w:val="2F1A50"/>
          <w:w w:val="110"/>
        </w:rPr>
        <w:t>-</w:t>
      </w:r>
      <w:r>
        <w:rPr>
          <w:color w:val="2F1A50"/>
          <w:spacing w:val="-24"/>
          <w:w w:val="110"/>
        </w:rPr>
        <w:t> </w:t>
      </w:r>
      <w:r>
        <w:rPr>
          <w:color w:val="2F1A50"/>
          <w:w w:val="110"/>
        </w:rPr>
        <w:t>Gastro-Intestinal</w:t>
      </w:r>
    </w:p>
    <w:p>
      <w:pPr>
        <w:pStyle w:val="ListParagraph"/>
        <w:numPr>
          <w:ilvl w:val="0"/>
          <w:numId w:val="1"/>
        </w:numPr>
        <w:tabs>
          <w:tab w:pos="80" w:val="left" w:leader="none"/>
        </w:tabs>
        <w:spacing w:line="240" w:lineRule="auto" w:before="6" w:after="0"/>
        <w:ind w:left="2165" w:right="2949" w:hanging="2166"/>
        <w:jc w:val="right"/>
        <w:rPr>
          <w:sz w:val="11"/>
        </w:rPr>
      </w:pPr>
      <w:r>
        <w:rPr>
          <w:color w:val="2F1A50"/>
          <w:spacing w:val="-1"/>
          <w:w w:val="105"/>
          <w:sz w:val="11"/>
        </w:rPr>
        <w:t>Gastro-Intestinal</w:t>
      </w:r>
    </w:p>
    <w:p>
      <w:pPr>
        <w:pStyle w:val="BodyText"/>
        <w:spacing w:before="2"/>
        <w:rPr>
          <w:sz w:val="12"/>
        </w:rPr>
      </w:pPr>
    </w:p>
    <w:p>
      <w:pPr>
        <w:pStyle w:val="BodyText"/>
        <w:tabs>
          <w:tab w:pos="2085" w:val="left" w:leader="none"/>
        </w:tabs>
        <w:spacing w:before="0"/>
        <w:ind w:left="425"/>
      </w:pPr>
      <w:r>
        <w:rPr>
          <w:rFonts w:ascii="Arial"/>
          <w:color w:val="2F1A50"/>
          <w:w w:val="110"/>
        </w:rPr>
        <w:t>Megaoesophagus:</w:t>
        <w:tab/>
      </w:r>
      <w:r>
        <w:rPr>
          <w:color w:val="2F1A50"/>
          <w:w w:val="110"/>
        </w:rPr>
        <w:t>- Convalescence</w:t>
      </w:r>
      <w:r>
        <w:rPr>
          <w:color w:val="2F1A50"/>
          <w:spacing w:val="-18"/>
          <w:w w:val="110"/>
        </w:rPr>
        <w:t> </w:t>
      </w:r>
      <w:r>
        <w:rPr>
          <w:color w:val="2F1A50"/>
          <w:w w:val="110"/>
        </w:rPr>
        <w:t>Support</w:t>
      </w:r>
    </w:p>
    <w:p>
      <w:pPr>
        <w:pStyle w:val="ListParagraph"/>
        <w:numPr>
          <w:ilvl w:val="0"/>
          <w:numId w:val="1"/>
        </w:numPr>
        <w:tabs>
          <w:tab w:pos="2166" w:val="left" w:leader="none"/>
        </w:tabs>
        <w:spacing w:line="240" w:lineRule="auto" w:before="6" w:after="0"/>
        <w:ind w:left="2165" w:right="0" w:hanging="81"/>
        <w:jc w:val="left"/>
        <w:rPr>
          <w:sz w:val="11"/>
        </w:rPr>
      </w:pPr>
      <w:r>
        <w:rPr>
          <w:color w:val="2F1A50"/>
          <w:w w:val="110"/>
          <w:sz w:val="11"/>
        </w:rPr>
        <w:t>Gastro-Intestinal</w:t>
      </w:r>
    </w:p>
    <w:p>
      <w:pPr>
        <w:pStyle w:val="ListParagraph"/>
        <w:numPr>
          <w:ilvl w:val="0"/>
          <w:numId w:val="1"/>
        </w:numPr>
        <w:tabs>
          <w:tab w:pos="2166" w:val="left" w:leader="none"/>
        </w:tabs>
        <w:spacing w:line="240" w:lineRule="auto" w:before="7" w:after="0"/>
        <w:ind w:left="2165" w:right="0" w:hanging="81"/>
        <w:jc w:val="left"/>
        <w:rPr>
          <w:sz w:val="11"/>
        </w:rPr>
      </w:pPr>
      <w:r>
        <w:rPr>
          <w:color w:val="2F1A50"/>
          <w:w w:val="110"/>
          <w:sz w:val="11"/>
        </w:rPr>
        <w:t>Gastro-Intestinal</w:t>
      </w:r>
    </w:p>
    <w:p>
      <w:pPr>
        <w:pStyle w:val="ListParagraph"/>
        <w:numPr>
          <w:ilvl w:val="0"/>
          <w:numId w:val="1"/>
        </w:numPr>
        <w:tabs>
          <w:tab w:pos="2166" w:val="left" w:leader="none"/>
        </w:tabs>
        <w:spacing w:line="240" w:lineRule="auto" w:before="7" w:after="0"/>
        <w:ind w:left="2165" w:right="0" w:hanging="81"/>
        <w:jc w:val="left"/>
        <w:rPr>
          <w:sz w:val="11"/>
        </w:rPr>
      </w:pPr>
      <w:r>
        <w:rPr>
          <w:color w:val="2F1A50"/>
          <w:w w:val="110"/>
          <w:sz w:val="11"/>
        </w:rPr>
        <w:t>Gastro-Intestinal</w:t>
      </w:r>
      <w:r>
        <w:rPr>
          <w:color w:val="2F1A50"/>
          <w:spacing w:val="-23"/>
          <w:w w:val="110"/>
          <w:sz w:val="11"/>
        </w:rPr>
        <w:t> </w:t>
      </w:r>
      <w:r>
        <w:rPr>
          <w:color w:val="2F1A50"/>
          <w:w w:val="110"/>
          <w:sz w:val="11"/>
        </w:rPr>
        <w:t>Low</w:t>
      </w:r>
      <w:r>
        <w:rPr>
          <w:color w:val="2F1A50"/>
          <w:spacing w:val="-23"/>
          <w:w w:val="110"/>
          <w:sz w:val="11"/>
        </w:rPr>
        <w:t> </w:t>
      </w:r>
      <w:r>
        <w:rPr>
          <w:color w:val="2F1A50"/>
          <w:w w:val="110"/>
          <w:sz w:val="11"/>
        </w:rPr>
        <w:t>Fat</w:t>
      </w:r>
    </w:p>
    <w:p>
      <w:pPr>
        <w:pStyle w:val="ListParagraph"/>
        <w:numPr>
          <w:ilvl w:val="0"/>
          <w:numId w:val="1"/>
        </w:numPr>
        <w:tabs>
          <w:tab w:pos="2166" w:val="left" w:leader="none"/>
        </w:tabs>
        <w:spacing w:line="240" w:lineRule="auto" w:before="7" w:after="0"/>
        <w:ind w:left="2165" w:right="0" w:hanging="81"/>
        <w:jc w:val="left"/>
        <w:rPr>
          <w:sz w:val="11"/>
        </w:rPr>
      </w:pPr>
      <w:r>
        <w:rPr>
          <w:color w:val="2F1A50"/>
          <w:w w:val="110"/>
          <w:sz w:val="11"/>
        </w:rPr>
        <w:t>Gastro-Intestinal</w:t>
      </w:r>
      <w:r>
        <w:rPr>
          <w:color w:val="2F1A50"/>
          <w:spacing w:val="-23"/>
          <w:w w:val="110"/>
          <w:sz w:val="11"/>
        </w:rPr>
        <w:t> </w:t>
      </w:r>
      <w:r>
        <w:rPr>
          <w:color w:val="2F1A50"/>
          <w:w w:val="110"/>
          <w:sz w:val="11"/>
        </w:rPr>
        <w:t>Low</w:t>
      </w:r>
      <w:r>
        <w:rPr>
          <w:color w:val="2F1A50"/>
          <w:spacing w:val="-23"/>
          <w:w w:val="110"/>
          <w:sz w:val="11"/>
        </w:rPr>
        <w:t> </w:t>
      </w:r>
      <w:r>
        <w:rPr>
          <w:color w:val="2F1A50"/>
          <w:w w:val="110"/>
          <w:sz w:val="11"/>
        </w:rPr>
        <w:t>Fat</w:t>
      </w:r>
    </w:p>
    <w:p>
      <w:pPr>
        <w:pStyle w:val="BodyText"/>
        <w:spacing w:before="2"/>
        <w:rPr>
          <w:sz w:val="12"/>
        </w:rPr>
      </w:pPr>
    </w:p>
    <w:p>
      <w:pPr>
        <w:pStyle w:val="BodyText"/>
        <w:tabs>
          <w:tab w:pos="1659" w:val="left" w:leader="none"/>
        </w:tabs>
        <w:spacing w:before="0"/>
        <w:ind w:right="2190"/>
        <w:jc w:val="center"/>
      </w:pPr>
      <w:r>
        <w:rPr>
          <w:rFonts w:ascii="Arial"/>
          <w:color w:val="2F1A50"/>
          <w:w w:val="110"/>
        </w:rPr>
        <w:t>Neoplasia:</w:t>
        <w:tab/>
      </w:r>
      <w:r>
        <w:rPr>
          <w:color w:val="2F1A50"/>
          <w:w w:val="110"/>
        </w:rPr>
        <w:t>- Convalescence</w:t>
      </w:r>
      <w:r>
        <w:rPr>
          <w:color w:val="2F1A50"/>
          <w:spacing w:val="-20"/>
          <w:w w:val="110"/>
        </w:rPr>
        <w:t> </w:t>
      </w:r>
      <w:r>
        <w:rPr>
          <w:color w:val="2F1A50"/>
          <w:w w:val="110"/>
        </w:rPr>
        <w:t>Support</w:t>
      </w:r>
    </w:p>
    <w:p>
      <w:pPr>
        <w:pStyle w:val="ListParagraph"/>
        <w:numPr>
          <w:ilvl w:val="0"/>
          <w:numId w:val="1"/>
        </w:numPr>
        <w:tabs>
          <w:tab w:pos="2166" w:val="left" w:leader="none"/>
        </w:tabs>
        <w:spacing w:line="240" w:lineRule="auto" w:before="6" w:after="0"/>
        <w:ind w:left="2165" w:right="863" w:hanging="2166"/>
        <w:jc w:val="left"/>
        <w:rPr>
          <w:sz w:val="11"/>
        </w:rPr>
      </w:pPr>
      <w:r>
        <w:rPr>
          <w:color w:val="2F1A50"/>
          <w:w w:val="110"/>
          <w:sz w:val="11"/>
        </w:rPr>
        <w:t>Gastro-Intestinal</w:t>
      </w:r>
    </w:p>
    <w:p>
      <w:pPr>
        <w:pStyle w:val="ListParagraph"/>
        <w:numPr>
          <w:ilvl w:val="0"/>
          <w:numId w:val="1"/>
        </w:numPr>
        <w:tabs>
          <w:tab w:pos="2166" w:val="left" w:leader="none"/>
        </w:tabs>
        <w:spacing w:line="240" w:lineRule="auto" w:before="7" w:after="0"/>
        <w:ind w:left="2165" w:right="863" w:hanging="2166"/>
        <w:jc w:val="left"/>
        <w:rPr>
          <w:sz w:val="11"/>
        </w:rPr>
      </w:pPr>
      <w:r>
        <w:rPr>
          <w:color w:val="2F1A50"/>
          <w:w w:val="110"/>
          <w:sz w:val="11"/>
        </w:rPr>
        <w:t>Gastro-Intestinal</w:t>
      </w:r>
    </w:p>
    <w:p>
      <w:pPr>
        <w:pStyle w:val="BodyText"/>
        <w:spacing w:before="2"/>
        <w:rPr>
          <w:sz w:val="12"/>
        </w:rPr>
      </w:pPr>
    </w:p>
    <w:p>
      <w:pPr>
        <w:pStyle w:val="BodyText"/>
        <w:tabs>
          <w:tab w:pos="2085" w:val="left" w:leader="none"/>
        </w:tabs>
        <w:spacing w:before="0"/>
        <w:ind w:left="425"/>
      </w:pPr>
      <w:r>
        <w:rPr>
          <w:rFonts w:ascii="Arial"/>
          <w:color w:val="2F1A50"/>
          <w:w w:val="110"/>
        </w:rPr>
        <w:t>Obesity:</w:t>
        <w:tab/>
      </w:r>
      <w:r>
        <w:rPr>
          <w:color w:val="2F1A50"/>
          <w:w w:val="110"/>
        </w:rPr>
        <w:t>-</w:t>
      </w:r>
      <w:r>
        <w:rPr>
          <w:color w:val="2F1A50"/>
          <w:spacing w:val="-19"/>
          <w:w w:val="110"/>
        </w:rPr>
        <w:t> </w:t>
      </w:r>
      <w:r>
        <w:rPr>
          <w:color w:val="2F1A50"/>
          <w:w w:val="110"/>
        </w:rPr>
        <w:t>Satiety</w:t>
      </w:r>
    </w:p>
    <w:p>
      <w:pPr>
        <w:pStyle w:val="ListParagraph"/>
        <w:numPr>
          <w:ilvl w:val="0"/>
          <w:numId w:val="1"/>
        </w:numPr>
        <w:tabs>
          <w:tab w:pos="2166" w:val="left" w:leader="none"/>
        </w:tabs>
        <w:spacing w:line="240" w:lineRule="auto" w:before="6" w:after="0"/>
        <w:ind w:left="2165" w:right="1387" w:hanging="2166"/>
        <w:jc w:val="left"/>
        <w:rPr>
          <w:sz w:val="11"/>
        </w:rPr>
      </w:pPr>
      <w:r>
        <w:rPr>
          <w:color w:val="2F1A50"/>
          <w:w w:val="105"/>
          <w:sz w:val="11"/>
        </w:rPr>
        <w:t>Satiety</w:t>
      </w:r>
    </w:p>
    <w:p>
      <w:pPr>
        <w:pStyle w:val="BodyText"/>
        <w:spacing w:before="2"/>
        <w:rPr>
          <w:sz w:val="12"/>
        </w:rPr>
      </w:pPr>
    </w:p>
    <w:p>
      <w:pPr>
        <w:pStyle w:val="BodyText"/>
        <w:tabs>
          <w:tab w:pos="1659" w:val="left" w:leader="none"/>
        </w:tabs>
        <w:spacing w:before="0"/>
        <w:ind w:right="3427"/>
        <w:jc w:val="right"/>
      </w:pPr>
      <w:r>
        <w:rPr>
          <w:rFonts w:ascii="Arial"/>
          <w:color w:val="2F1A50"/>
          <w:w w:val="110"/>
        </w:rPr>
        <w:t>Oedema:</w:t>
        <w:tab/>
      </w:r>
      <w:r>
        <w:rPr>
          <w:color w:val="2F1A50"/>
          <w:w w:val="110"/>
        </w:rPr>
        <w:t>-</w:t>
      </w:r>
      <w:r>
        <w:rPr>
          <w:color w:val="2F1A50"/>
          <w:spacing w:val="-4"/>
          <w:w w:val="110"/>
        </w:rPr>
        <w:t> </w:t>
      </w:r>
      <w:r>
        <w:rPr>
          <w:color w:val="2F1A50"/>
          <w:w w:val="110"/>
        </w:rPr>
        <w:t>Cardiac</w:t>
      </w:r>
    </w:p>
    <w:p>
      <w:pPr>
        <w:pStyle w:val="BodyText"/>
        <w:spacing w:before="1"/>
        <w:rPr>
          <w:sz w:val="12"/>
        </w:rPr>
      </w:pPr>
    </w:p>
    <w:p>
      <w:pPr>
        <w:pStyle w:val="BodyText"/>
        <w:tabs>
          <w:tab w:pos="1659" w:val="left" w:leader="none"/>
        </w:tabs>
        <w:spacing w:before="0"/>
        <w:ind w:right="2190"/>
        <w:jc w:val="center"/>
      </w:pPr>
      <w:r>
        <w:rPr>
          <w:rFonts w:ascii="Arial"/>
          <w:color w:val="2F1A50"/>
          <w:w w:val="110"/>
        </w:rPr>
        <w:t>Oesophagitis:</w:t>
        <w:tab/>
      </w:r>
      <w:r>
        <w:rPr>
          <w:color w:val="2F1A50"/>
          <w:w w:val="110"/>
        </w:rPr>
        <w:t>- Convalescence</w:t>
      </w:r>
      <w:r>
        <w:rPr>
          <w:color w:val="2F1A50"/>
          <w:spacing w:val="-20"/>
          <w:w w:val="110"/>
        </w:rPr>
        <w:t> </w:t>
      </w:r>
      <w:r>
        <w:rPr>
          <w:color w:val="2F1A50"/>
          <w:w w:val="110"/>
        </w:rPr>
        <w:t>Support</w:t>
      </w:r>
    </w:p>
    <w:p>
      <w:pPr>
        <w:pStyle w:val="ListParagraph"/>
        <w:numPr>
          <w:ilvl w:val="0"/>
          <w:numId w:val="1"/>
        </w:numPr>
        <w:tabs>
          <w:tab w:pos="2166" w:val="left" w:leader="none"/>
        </w:tabs>
        <w:spacing w:line="240" w:lineRule="auto" w:before="7" w:after="0"/>
        <w:ind w:left="2165" w:right="428" w:hanging="2166"/>
        <w:jc w:val="left"/>
        <w:rPr>
          <w:sz w:val="11"/>
        </w:rPr>
      </w:pPr>
      <w:r>
        <w:rPr>
          <w:color w:val="2F1A50"/>
          <w:w w:val="110"/>
          <w:sz w:val="11"/>
        </w:rPr>
        <w:t>Gastro-Intestinal</w:t>
      </w:r>
      <w:r>
        <w:rPr>
          <w:color w:val="2F1A50"/>
          <w:spacing w:val="-23"/>
          <w:w w:val="110"/>
          <w:sz w:val="11"/>
        </w:rPr>
        <w:t> </w:t>
      </w:r>
      <w:r>
        <w:rPr>
          <w:color w:val="2F1A50"/>
          <w:w w:val="110"/>
          <w:sz w:val="11"/>
        </w:rPr>
        <w:t>Low</w:t>
      </w:r>
      <w:r>
        <w:rPr>
          <w:color w:val="2F1A50"/>
          <w:spacing w:val="-23"/>
          <w:w w:val="110"/>
          <w:sz w:val="11"/>
        </w:rPr>
        <w:t> </w:t>
      </w:r>
      <w:r>
        <w:rPr>
          <w:color w:val="2F1A50"/>
          <w:w w:val="110"/>
          <w:sz w:val="11"/>
        </w:rPr>
        <w:t>Fat</w:t>
      </w:r>
    </w:p>
    <w:p>
      <w:pPr>
        <w:pStyle w:val="ListParagraph"/>
        <w:numPr>
          <w:ilvl w:val="0"/>
          <w:numId w:val="1"/>
        </w:numPr>
        <w:tabs>
          <w:tab w:pos="2166" w:val="left" w:leader="none"/>
        </w:tabs>
        <w:spacing w:line="240" w:lineRule="auto" w:before="6" w:after="0"/>
        <w:ind w:left="2165" w:right="428" w:hanging="2166"/>
        <w:jc w:val="left"/>
        <w:rPr>
          <w:sz w:val="11"/>
        </w:rPr>
      </w:pPr>
      <w:r>
        <w:rPr>
          <w:color w:val="2F1A50"/>
          <w:w w:val="110"/>
          <w:sz w:val="11"/>
        </w:rPr>
        <w:t>Gastro-Intestinal</w:t>
      </w:r>
      <w:r>
        <w:rPr>
          <w:color w:val="2F1A50"/>
          <w:spacing w:val="-23"/>
          <w:w w:val="110"/>
          <w:sz w:val="11"/>
        </w:rPr>
        <w:t> </w:t>
      </w:r>
      <w:r>
        <w:rPr>
          <w:color w:val="2F1A50"/>
          <w:w w:val="110"/>
          <w:sz w:val="11"/>
        </w:rPr>
        <w:t>Low</w:t>
      </w:r>
      <w:r>
        <w:rPr>
          <w:color w:val="2F1A50"/>
          <w:spacing w:val="-23"/>
          <w:w w:val="110"/>
          <w:sz w:val="11"/>
        </w:rPr>
        <w:t> </w:t>
      </w:r>
      <w:r>
        <w:rPr>
          <w:color w:val="2F1A50"/>
          <w:w w:val="110"/>
          <w:sz w:val="11"/>
        </w:rPr>
        <w:t>Fat</w:t>
      </w:r>
    </w:p>
    <w:p>
      <w:pPr>
        <w:pStyle w:val="BodyText"/>
        <w:spacing w:before="2"/>
        <w:rPr>
          <w:sz w:val="12"/>
        </w:rPr>
      </w:pPr>
    </w:p>
    <w:p>
      <w:pPr>
        <w:pStyle w:val="BodyText"/>
        <w:tabs>
          <w:tab w:pos="2085" w:val="left" w:leader="none"/>
        </w:tabs>
        <w:spacing w:before="0"/>
        <w:ind w:left="425"/>
      </w:pPr>
      <w:r>
        <w:rPr>
          <w:rFonts w:ascii="Arial"/>
          <w:color w:val="2F1A50"/>
          <w:w w:val="110"/>
        </w:rPr>
        <w:t>Otitis</w:t>
      </w:r>
      <w:r>
        <w:rPr>
          <w:rFonts w:ascii="Arial"/>
          <w:color w:val="2F1A50"/>
          <w:spacing w:val="-9"/>
          <w:w w:val="110"/>
        </w:rPr>
        <w:t> </w:t>
      </w:r>
      <w:r>
        <w:rPr>
          <w:color w:val="2F1A50"/>
          <w:w w:val="110"/>
        </w:rPr>
        <w:t>(External)</w:t>
      </w:r>
      <w:r>
        <w:rPr>
          <w:rFonts w:ascii="Arial"/>
          <w:color w:val="2F1A50"/>
          <w:w w:val="110"/>
        </w:rPr>
        <w:t>:</w:t>
        <w:tab/>
      </w:r>
      <w:r>
        <w:rPr>
          <w:color w:val="2F1A50"/>
          <w:w w:val="110"/>
        </w:rPr>
        <w:t>- Skin</w:t>
      </w:r>
      <w:r>
        <w:rPr>
          <w:color w:val="2F1A50"/>
          <w:spacing w:val="-17"/>
          <w:w w:val="110"/>
        </w:rPr>
        <w:t> </w:t>
      </w:r>
      <w:r>
        <w:rPr>
          <w:color w:val="2F1A50"/>
          <w:w w:val="110"/>
        </w:rPr>
        <w:t>Support</w:t>
      </w:r>
    </w:p>
    <w:p>
      <w:pPr>
        <w:pStyle w:val="BodyText"/>
        <w:spacing w:before="1"/>
        <w:rPr>
          <w:sz w:val="12"/>
        </w:rPr>
      </w:pPr>
    </w:p>
    <w:p>
      <w:pPr>
        <w:pStyle w:val="BodyText"/>
        <w:tabs>
          <w:tab w:pos="2085" w:val="left" w:leader="none"/>
        </w:tabs>
        <w:spacing w:before="0"/>
        <w:ind w:left="425"/>
      </w:pPr>
      <w:r>
        <w:rPr>
          <w:rFonts w:ascii="Arial"/>
          <w:color w:val="2F1A50"/>
          <w:w w:val="115"/>
        </w:rPr>
        <w:t>Oxalate</w:t>
      </w:r>
      <w:r>
        <w:rPr>
          <w:rFonts w:ascii="Arial"/>
          <w:color w:val="2F1A50"/>
          <w:spacing w:val="-20"/>
          <w:w w:val="115"/>
        </w:rPr>
        <w:t> </w:t>
      </w:r>
      <w:r>
        <w:rPr>
          <w:rFonts w:ascii="Arial"/>
          <w:color w:val="2F1A50"/>
          <w:w w:val="115"/>
        </w:rPr>
        <w:t>urolithiasis:</w:t>
        <w:tab/>
      </w:r>
      <w:r>
        <w:rPr>
          <w:color w:val="2F1A50"/>
          <w:w w:val="115"/>
        </w:rPr>
        <w:t>-</w:t>
      </w:r>
      <w:r>
        <w:rPr>
          <w:color w:val="2F1A50"/>
          <w:spacing w:val="-10"/>
          <w:w w:val="115"/>
        </w:rPr>
        <w:t> </w:t>
      </w:r>
      <w:r>
        <w:rPr>
          <w:color w:val="2F1A50"/>
          <w:w w:val="115"/>
        </w:rPr>
        <w:t>Renal</w:t>
      </w:r>
    </w:p>
    <w:p>
      <w:pPr>
        <w:pStyle w:val="ListParagraph"/>
        <w:numPr>
          <w:ilvl w:val="0"/>
          <w:numId w:val="1"/>
        </w:numPr>
        <w:tabs>
          <w:tab w:pos="2166" w:val="left" w:leader="none"/>
        </w:tabs>
        <w:spacing w:line="240" w:lineRule="auto" w:before="7" w:after="0"/>
        <w:ind w:left="2165" w:right="0" w:hanging="81"/>
        <w:jc w:val="left"/>
        <w:rPr>
          <w:sz w:val="11"/>
        </w:rPr>
      </w:pPr>
      <w:r>
        <w:rPr>
          <w:color w:val="2F1A50"/>
          <w:w w:val="110"/>
          <w:sz w:val="11"/>
        </w:rPr>
        <w:t>Renal</w:t>
      </w:r>
    </w:p>
    <w:p>
      <w:pPr>
        <w:pStyle w:val="ListParagraph"/>
        <w:numPr>
          <w:ilvl w:val="0"/>
          <w:numId w:val="1"/>
        </w:numPr>
        <w:tabs>
          <w:tab w:pos="2166" w:val="left" w:leader="none"/>
        </w:tabs>
        <w:spacing w:line="240" w:lineRule="auto" w:before="7" w:after="0"/>
        <w:ind w:left="2165" w:right="0" w:hanging="81"/>
        <w:jc w:val="left"/>
        <w:rPr>
          <w:sz w:val="11"/>
        </w:rPr>
      </w:pPr>
      <w:r>
        <w:rPr>
          <w:color w:val="2F1A50"/>
          <w:w w:val="105"/>
          <w:sz w:val="11"/>
        </w:rPr>
        <w:t>Urinary</w:t>
      </w:r>
      <w:r>
        <w:rPr>
          <w:color w:val="2F1A50"/>
          <w:spacing w:val="3"/>
          <w:w w:val="105"/>
          <w:sz w:val="11"/>
        </w:rPr>
        <w:t> </w:t>
      </w:r>
      <w:r>
        <w:rPr>
          <w:color w:val="2F1A50"/>
          <w:w w:val="105"/>
          <w:sz w:val="11"/>
        </w:rPr>
        <w:t>S/O</w:t>
      </w:r>
    </w:p>
    <w:p>
      <w:pPr>
        <w:pStyle w:val="ListParagraph"/>
        <w:numPr>
          <w:ilvl w:val="0"/>
          <w:numId w:val="1"/>
        </w:numPr>
        <w:tabs>
          <w:tab w:pos="2166" w:val="left" w:leader="none"/>
        </w:tabs>
        <w:spacing w:line="240" w:lineRule="auto" w:before="7" w:after="0"/>
        <w:ind w:left="2165" w:right="0" w:hanging="81"/>
        <w:jc w:val="left"/>
        <w:rPr>
          <w:sz w:val="11"/>
        </w:rPr>
      </w:pPr>
      <w:r>
        <w:rPr>
          <w:color w:val="2F1A50"/>
          <w:w w:val="105"/>
          <w:sz w:val="11"/>
        </w:rPr>
        <w:t>Urinary</w:t>
      </w:r>
      <w:r>
        <w:rPr>
          <w:color w:val="2F1A50"/>
          <w:spacing w:val="3"/>
          <w:w w:val="105"/>
          <w:sz w:val="11"/>
        </w:rPr>
        <w:t> </w:t>
      </w:r>
      <w:r>
        <w:rPr>
          <w:color w:val="2F1A50"/>
          <w:w w:val="105"/>
          <w:sz w:val="11"/>
        </w:rPr>
        <w:t>S/O</w:t>
      </w:r>
    </w:p>
    <w:p>
      <w:pPr>
        <w:pStyle w:val="BodyText"/>
        <w:spacing w:before="1"/>
        <w:rPr>
          <w:sz w:val="12"/>
        </w:rPr>
      </w:pPr>
    </w:p>
    <w:p>
      <w:pPr>
        <w:pStyle w:val="BodyText"/>
        <w:tabs>
          <w:tab w:pos="2085" w:val="left" w:leader="none"/>
        </w:tabs>
        <w:spacing w:before="0"/>
        <w:ind w:left="425"/>
      </w:pPr>
      <w:r>
        <w:rPr>
          <w:rFonts w:ascii="Arial"/>
          <w:color w:val="2F1A50"/>
          <w:w w:val="110"/>
        </w:rPr>
        <w:t>Perianal</w:t>
      </w:r>
      <w:r>
        <w:rPr>
          <w:rFonts w:ascii="Arial"/>
          <w:color w:val="2F1A50"/>
          <w:spacing w:val="-4"/>
          <w:w w:val="110"/>
        </w:rPr>
        <w:t> </w:t>
      </w:r>
      <w:r>
        <w:rPr>
          <w:rFonts w:ascii="Arial"/>
          <w:color w:val="2F1A50"/>
          <w:w w:val="110"/>
        </w:rPr>
        <w:t>stula:</w:t>
        <w:tab/>
      </w:r>
      <w:r>
        <w:rPr>
          <w:color w:val="2F1A50"/>
          <w:w w:val="110"/>
        </w:rPr>
        <w:t>- Skin</w:t>
      </w:r>
      <w:r>
        <w:rPr>
          <w:color w:val="2F1A50"/>
          <w:spacing w:val="-16"/>
          <w:w w:val="110"/>
        </w:rPr>
        <w:t> </w:t>
      </w:r>
      <w:r>
        <w:rPr>
          <w:color w:val="2F1A50"/>
          <w:w w:val="110"/>
        </w:rPr>
        <w:t>Support</w:t>
      </w:r>
    </w:p>
    <w:p>
      <w:pPr>
        <w:pStyle w:val="BodyText"/>
        <w:spacing w:before="2"/>
        <w:rPr>
          <w:sz w:val="12"/>
        </w:rPr>
      </w:pPr>
    </w:p>
    <w:p>
      <w:pPr>
        <w:pStyle w:val="BodyText"/>
        <w:tabs>
          <w:tab w:pos="2085" w:val="left" w:leader="none"/>
        </w:tabs>
        <w:spacing w:before="0"/>
        <w:ind w:left="425"/>
      </w:pPr>
      <w:r>
        <w:rPr>
          <w:rFonts w:ascii="Arial"/>
          <w:color w:val="2F1A50"/>
          <w:w w:val="110"/>
        </w:rPr>
        <w:t>Poor</w:t>
      </w:r>
      <w:r>
        <w:rPr>
          <w:rFonts w:ascii="Arial"/>
          <w:color w:val="2F1A50"/>
          <w:spacing w:val="-8"/>
          <w:w w:val="110"/>
        </w:rPr>
        <w:t> </w:t>
      </w:r>
      <w:r>
        <w:rPr>
          <w:rFonts w:ascii="Arial"/>
          <w:color w:val="2F1A50"/>
          <w:w w:val="110"/>
        </w:rPr>
        <w:t>appetite:</w:t>
        <w:tab/>
      </w:r>
      <w:r>
        <w:rPr>
          <w:color w:val="2F1A50"/>
          <w:w w:val="110"/>
        </w:rPr>
        <w:t>- Convalescence</w:t>
      </w:r>
      <w:r>
        <w:rPr>
          <w:color w:val="2F1A50"/>
          <w:spacing w:val="-17"/>
          <w:w w:val="110"/>
        </w:rPr>
        <w:t> </w:t>
      </w:r>
      <w:r>
        <w:rPr>
          <w:color w:val="2F1A50"/>
          <w:w w:val="110"/>
        </w:rPr>
        <w:t>Support</w:t>
      </w:r>
    </w:p>
    <w:p>
      <w:pPr>
        <w:pStyle w:val="ListParagraph"/>
        <w:numPr>
          <w:ilvl w:val="0"/>
          <w:numId w:val="1"/>
        </w:numPr>
        <w:tabs>
          <w:tab w:pos="2166" w:val="left" w:leader="none"/>
        </w:tabs>
        <w:spacing w:line="240" w:lineRule="auto" w:before="6" w:after="0"/>
        <w:ind w:left="2165" w:right="0" w:hanging="81"/>
        <w:jc w:val="left"/>
        <w:rPr>
          <w:sz w:val="11"/>
        </w:rPr>
      </w:pPr>
      <w:r>
        <w:rPr>
          <w:color w:val="2F1A50"/>
          <w:w w:val="110"/>
          <w:sz w:val="11"/>
        </w:rPr>
        <w:t>Gastro-Intestinal</w:t>
      </w:r>
    </w:p>
    <w:p>
      <w:pPr>
        <w:pStyle w:val="ListParagraph"/>
        <w:numPr>
          <w:ilvl w:val="0"/>
          <w:numId w:val="1"/>
        </w:numPr>
        <w:tabs>
          <w:tab w:pos="2166" w:val="left" w:leader="none"/>
        </w:tabs>
        <w:spacing w:line="240" w:lineRule="auto" w:before="7" w:after="0"/>
        <w:ind w:left="2165" w:right="0" w:hanging="81"/>
        <w:jc w:val="left"/>
        <w:rPr>
          <w:sz w:val="11"/>
        </w:rPr>
      </w:pPr>
      <w:r>
        <w:rPr>
          <w:color w:val="2F1A50"/>
          <w:w w:val="110"/>
          <w:sz w:val="11"/>
        </w:rPr>
        <w:t>Gastro-Intestinal</w:t>
      </w:r>
    </w:p>
    <w:p>
      <w:pPr>
        <w:pStyle w:val="ListParagraph"/>
        <w:numPr>
          <w:ilvl w:val="0"/>
          <w:numId w:val="1"/>
        </w:numPr>
        <w:tabs>
          <w:tab w:pos="2166" w:val="left" w:leader="none"/>
        </w:tabs>
        <w:spacing w:line="240" w:lineRule="auto" w:before="7" w:after="0"/>
        <w:ind w:left="2165" w:right="0" w:hanging="81"/>
        <w:jc w:val="left"/>
        <w:rPr>
          <w:sz w:val="11"/>
        </w:rPr>
      </w:pPr>
      <w:r>
        <w:rPr>
          <w:color w:val="2F1A50"/>
          <w:w w:val="105"/>
          <w:sz w:val="11"/>
        </w:rPr>
        <w:t>Recovery</w:t>
      </w:r>
    </w:p>
    <w:p>
      <w:pPr>
        <w:pStyle w:val="BodyText"/>
        <w:spacing w:before="2"/>
        <w:rPr>
          <w:sz w:val="12"/>
        </w:rPr>
      </w:pPr>
    </w:p>
    <w:p>
      <w:pPr>
        <w:pStyle w:val="BodyText"/>
        <w:tabs>
          <w:tab w:pos="2085" w:val="left" w:leader="none"/>
        </w:tabs>
        <w:spacing w:before="0"/>
        <w:ind w:left="425"/>
      </w:pPr>
      <w:r>
        <w:rPr>
          <w:rFonts w:ascii="Arial"/>
          <w:color w:val="2F1A50"/>
          <w:w w:val="110"/>
        </w:rPr>
        <w:t>Portosystemic</w:t>
      </w:r>
      <w:r>
        <w:rPr>
          <w:rFonts w:ascii="Arial"/>
          <w:color w:val="2F1A50"/>
          <w:spacing w:val="-7"/>
          <w:w w:val="110"/>
        </w:rPr>
        <w:t> </w:t>
      </w:r>
      <w:r>
        <w:rPr>
          <w:rFonts w:ascii="Arial"/>
          <w:color w:val="2F1A50"/>
          <w:w w:val="110"/>
        </w:rPr>
        <w:t>shunt:</w:t>
        <w:tab/>
      </w:r>
      <w:r>
        <w:rPr>
          <w:color w:val="2F1A50"/>
          <w:w w:val="110"/>
        </w:rPr>
        <w:t>-</w:t>
      </w:r>
      <w:r>
        <w:rPr>
          <w:color w:val="2F1A50"/>
          <w:spacing w:val="-9"/>
          <w:w w:val="110"/>
        </w:rPr>
        <w:t> </w:t>
      </w:r>
      <w:r>
        <w:rPr>
          <w:color w:val="2F1A50"/>
          <w:w w:val="110"/>
        </w:rPr>
        <w:t>Hepatic</w:t>
      </w:r>
    </w:p>
    <w:p>
      <w:pPr>
        <w:pStyle w:val="ListParagraph"/>
        <w:numPr>
          <w:ilvl w:val="0"/>
          <w:numId w:val="1"/>
        </w:numPr>
        <w:tabs>
          <w:tab w:pos="2166" w:val="left" w:leader="none"/>
        </w:tabs>
        <w:spacing w:line="240" w:lineRule="auto" w:before="6" w:after="0"/>
        <w:ind w:left="2165" w:right="1341" w:hanging="2166"/>
        <w:jc w:val="left"/>
        <w:rPr>
          <w:sz w:val="11"/>
        </w:rPr>
      </w:pPr>
      <w:r>
        <w:rPr>
          <w:color w:val="2F1A50"/>
          <w:w w:val="110"/>
          <w:sz w:val="11"/>
        </w:rPr>
        <w:t>Hepatic</w:t>
      </w:r>
    </w:p>
    <w:p>
      <w:pPr>
        <w:pStyle w:val="BodyText"/>
        <w:spacing w:before="10"/>
        <w:rPr>
          <w:sz w:val="3"/>
        </w:rPr>
      </w:pPr>
      <w:r>
        <w:rPr/>
        <w:br w:type="column"/>
      </w:r>
      <w:r>
        <w:rPr>
          <w:sz w:val="3"/>
        </w:rPr>
      </w:r>
    </w:p>
    <w:p>
      <w:pPr>
        <w:pStyle w:val="BodyText"/>
        <w:spacing w:before="0"/>
        <w:ind w:left="359"/>
        <w:rPr>
          <w:sz w:val="20"/>
        </w:rPr>
      </w:pPr>
      <w:r>
        <w:rPr>
          <w:sz w:val="20"/>
        </w:rPr>
        <w:pict>
          <v:shape style="width:324.4pt;height:14.85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tabs>
                      <w:tab w:pos="3791" w:val="left" w:leader="none"/>
                    </w:tabs>
                    <w:spacing w:before="46"/>
                    <w:ind w:left="259" w:right="0" w:firstLine="0"/>
                    <w:jc w:val="left"/>
                    <w:rPr>
                      <w:rFonts w:ascii="Trebuchet MS"/>
                      <w:b/>
                      <w:sz w:val="19"/>
                    </w:rPr>
                  </w:pPr>
                  <w:r>
                    <w:rPr>
                      <w:rFonts w:ascii="Arial"/>
                      <w:color w:val="FFFFFF"/>
                      <w:sz w:val="19"/>
                    </w:rPr>
                    <w:t>VETERINARY</w:t>
                  </w:r>
                  <w:r>
                    <w:rPr>
                      <w:rFonts w:ascii="Arial"/>
                      <w:color w:val="FFFFFF"/>
                      <w:spacing w:val="-31"/>
                      <w:sz w:val="19"/>
                    </w:rPr>
                    <w:t> </w:t>
                  </w:r>
                  <w:r>
                    <w:rPr>
                      <w:rFonts w:ascii="Arial"/>
                      <w:color w:val="FFFFFF"/>
                      <w:sz w:val="19"/>
                    </w:rPr>
                    <w:t>DIET</w:t>
                  </w:r>
                  <w:r>
                    <w:rPr>
                      <w:rFonts w:ascii="Arial"/>
                      <w:color w:val="FFFFFF"/>
                      <w:spacing w:val="-30"/>
                      <w:sz w:val="19"/>
                    </w:rPr>
                    <w:t> </w:t>
                  </w:r>
                  <w:r>
                    <w:rPr>
                      <w:rFonts w:ascii="Arial"/>
                      <w:color w:val="FFFFFF"/>
                      <w:sz w:val="19"/>
                    </w:rPr>
                    <w:t>CANINE</w:t>
                    <w:tab/>
                  </w:r>
                  <w:r>
                    <w:rPr>
                      <w:rFonts w:ascii="Trebuchet MS"/>
                      <w:b/>
                      <w:color w:val="FFFFFF"/>
                      <w:sz w:val="19"/>
                    </w:rPr>
                    <w:t>RECOMMENDATIONS</w:t>
                  </w:r>
                </w:p>
              </w:txbxContent>
            </v:textbox>
          </v:shape>
        </w:pict>
      </w:r>
      <w:r>
        <w:rPr>
          <w:sz w:val="20"/>
        </w:rPr>
      </w:r>
    </w:p>
    <w:p>
      <w:pPr>
        <w:pStyle w:val="BodyText"/>
        <w:spacing w:before="78"/>
        <w:ind w:left="425"/>
        <w:rPr>
          <w:rFonts w:ascii="Arial"/>
        </w:rPr>
      </w:pPr>
      <w:r>
        <w:rPr>
          <w:rFonts w:ascii="Arial"/>
          <w:color w:val="2F1A50"/>
          <w:w w:val="110"/>
        </w:rPr>
        <w:t>Constipation:</w:t>
      </w:r>
    </w:p>
    <w:p>
      <w:pPr>
        <w:pStyle w:val="BodyText"/>
        <w:tabs>
          <w:tab w:pos="2180" w:val="left" w:leader="none"/>
        </w:tabs>
        <w:spacing w:before="6"/>
        <w:ind w:right="2787"/>
        <w:jc w:val="center"/>
      </w:pPr>
      <w:r>
        <w:rPr>
          <w:color w:val="2F1A50"/>
          <w:w w:val="110"/>
        </w:rPr>
        <w:t>Responsive</w:t>
      </w:r>
      <w:r>
        <w:rPr>
          <w:color w:val="2F1A50"/>
          <w:spacing w:val="-15"/>
          <w:w w:val="110"/>
        </w:rPr>
        <w:t> </w:t>
      </w:r>
      <w:r>
        <w:rPr>
          <w:color w:val="2F1A50"/>
          <w:w w:val="110"/>
        </w:rPr>
        <w:t>to</w:t>
        <w:tab/>
        <w:t>-</w:t>
      </w:r>
      <w:r>
        <w:rPr>
          <w:color w:val="2F1A50"/>
          <w:spacing w:val="-21"/>
          <w:w w:val="110"/>
        </w:rPr>
        <w:t> </w:t>
      </w:r>
      <w:r>
        <w:rPr>
          <w:color w:val="2F1A50"/>
          <w:w w:val="110"/>
        </w:rPr>
        <w:t>Satiety</w:t>
      </w:r>
      <w:r>
        <w:rPr>
          <w:color w:val="2F1A50"/>
          <w:spacing w:val="-20"/>
          <w:w w:val="110"/>
        </w:rPr>
        <w:t> </w:t>
      </w:r>
      <w:r>
        <w:rPr>
          <w:color w:val="2F1A50"/>
          <w:w w:val="110"/>
        </w:rPr>
        <w:t>Management</w:t>
      </w:r>
    </w:p>
    <w:p>
      <w:pPr>
        <w:pStyle w:val="BodyText"/>
        <w:tabs>
          <w:tab w:pos="2180" w:val="left" w:leader="none"/>
        </w:tabs>
        <w:ind w:right="2787"/>
        <w:jc w:val="center"/>
      </w:pPr>
      <w:r>
        <w:rPr>
          <w:color w:val="2F1A50"/>
          <w:w w:val="110"/>
        </w:rPr>
        <w:t>dietary</w:t>
      </w:r>
      <w:r>
        <w:rPr>
          <w:color w:val="2F1A50"/>
          <w:spacing w:val="-18"/>
          <w:w w:val="110"/>
        </w:rPr>
        <w:t> </w:t>
      </w:r>
      <w:r>
        <w:rPr>
          <w:color w:val="2F1A50"/>
          <w:w w:val="110"/>
        </w:rPr>
        <w:t>bre:</w:t>
        <w:tab/>
        <w:t>-</w:t>
      </w:r>
      <w:r>
        <w:rPr>
          <w:color w:val="2F1A50"/>
          <w:spacing w:val="-20"/>
          <w:w w:val="110"/>
        </w:rPr>
        <w:t> </w:t>
      </w:r>
      <w:r>
        <w:rPr>
          <w:color w:val="2F1A50"/>
          <w:w w:val="110"/>
        </w:rPr>
        <w:t>Satiety</w:t>
      </w:r>
      <w:r>
        <w:rPr>
          <w:color w:val="2F1A50"/>
          <w:spacing w:val="-20"/>
          <w:w w:val="110"/>
        </w:rPr>
        <w:t> </w:t>
      </w:r>
      <w:r>
        <w:rPr>
          <w:color w:val="2F1A50"/>
          <w:w w:val="110"/>
        </w:rPr>
        <w:t>Management</w:t>
      </w:r>
    </w:p>
    <w:p>
      <w:pPr>
        <w:pStyle w:val="BodyText"/>
        <w:ind w:left="2540" w:right="2487"/>
        <w:jc w:val="center"/>
      </w:pPr>
      <w:r>
        <w:rPr>
          <w:color w:val="2F1A50"/>
          <w:w w:val="110"/>
        </w:rPr>
        <w:t>- Weight Control (Diabetic Support)</w:t>
      </w:r>
    </w:p>
    <w:p>
      <w:pPr>
        <w:pStyle w:val="BodyText"/>
        <w:tabs>
          <w:tab w:pos="2180" w:val="left" w:leader="none"/>
        </w:tabs>
        <w:ind w:right="2971"/>
        <w:jc w:val="center"/>
      </w:pPr>
      <w:r>
        <w:rPr>
          <w:color w:val="2F1A50"/>
          <w:w w:val="110"/>
        </w:rPr>
        <w:t>Not</w:t>
      </w:r>
      <w:r>
        <w:rPr>
          <w:color w:val="2F1A50"/>
          <w:spacing w:val="-14"/>
          <w:w w:val="110"/>
        </w:rPr>
        <w:t> </w:t>
      </w:r>
      <w:r>
        <w:rPr>
          <w:color w:val="2F1A50"/>
          <w:w w:val="110"/>
        </w:rPr>
        <w:t>responsive</w:t>
      </w:r>
      <w:r>
        <w:rPr>
          <w:color w:val="2F1A50"/>
          <w:spacing w:val="-14"/>
          <w:w w:val="110"/>
        </w:rPr>
        <w:t> </w:t>
      </w:r>
      <w:r>
        <w:rPr>
          <w:color w:val="2F1A50"/>
          <w:w w:val="110"/>
        </w:rPr>
        <w:t>to</w:t>
        <w:tab/>
        <w:t>-</w:t>
      </w:r>
      <w:r>
        <w:rPr>
          <w:color w:val="2F1A50"/>
          <w:spacing w:val="-24"/>
          <w:w w:val="110"/>
        </w:rPr>
        <w:t> </w:t>
      </w:r>
      <w:r>
        <w:rPr>
          <w:color w:val="2F1A50"/>
          <w:w w:val="110"/>
        </w:rPr>
        <w:t>Gastro-Intestinal</w:t>
      </w:r>
    </w:p>
    <w:p>
      <w:pPr>
        <w:pStyle w:val="BodyText"/>
        <w:tabs>
          <w:tab w:pos="2180" w:val="left" w:leader="none"/>
        </w:tabs>
        <w:ind w:right="2971"/>
        <w:jc w:val="center"/>
      </w:pPr>
      <w:r>
        <w:rPr>
          <w:color w:val="2F1A50"/>
          <w:w w:val="110"/>
        </w:rPr>
        <w:t>dietary</w:t>
      </w:r>
      <w:r>
        <w:rPr>
          <w:color w:val="2F1A50"/>
          <w:spacing w:val="-18"/>
          <w:w w:val="110"/>
        </w:rPr>
        <w:t> </w:t>
      </w:r>
      <w:r>
        <w:rPr>
          <w:color w:val="2F1A50"/>
          <w:w w:val="110"/>
        </w:rPr>
        <w:t>bre:</w:t>
        <w:tab/>
        <w:t>-</w:t>
      </w:r>
      <w:r>
        <w:rPr>
          <w:color w:val="2F1A50"/>
          <w:spacing w:val="-23"/>
          <w:w w:val="110"/>
        </w:rPr>
        <w:t> </w:t>
      </w:r>
      <w:r>
        <w:rPr>
          <w:color w:val="2F1A50"/>
          <w:w w:val="110"/>
        </w:rPr>
        <w:t>Gastro-Intestinal</w:t>
      </w:r>
    </w:p>
    <w:p>
      <w:pPr>
        <w:pStyle w:val="BodyText"/>
        <w:spacing w:before="2"/>
        <w:rPr>
          <w:sz w:val="12"/>
        </w:rPr>
      </w:pPr>
    </w:p>
    <w:p>
      <w:pPr>
        <w:pStyle w:val="BodyText"/>
        <w:tabs>
          <w:tab w:pos="2180" w:val="left" w:leader="none"/>
        </w:tabs>
        <w:spacing w:before="0"/>
        <w:ind w:right="3397"/>
        <w:jc w:val="right"/>
      </w:pPr>
      <w:r>
        <w:rPr>
          <w:rFonts w:ascii="Arial"/>
          <w:color w:val="2F1A50"/>
          <w:w w:val="105"/>
        </w:rPr>
        <w:t>Convalescence:</w:t>
        <w:tab/>
      </w:r>
      <w:r>
        <w:rPr>
          <w:color w:val="2F1A50"/>
          <w:w w:val="110"/>
        </w:rPr>
        <w:t>-</w:t>
      </w:r>
      <w:r>
        <w:rPr>
          <w:color w:val="2F1A50"/>
          <w:spacing w:val="-24"/>
          <w:w w:val="110"/>
        </w:rPr>
        <w:t> </w:t>
      </w:r>
      <w:r>
        <w:rPr>
          <w:color w:val="2F1A50"/>
          <w:w w:val="110"/>
        </w:rPr>
        <w:t>Gastro-Intestinal</w:t>
      </w:r>
    </w:p>
    <w:p>
      <w:pPr>
        <w:pStyle w:val="ListParagraph"/>
        <w:numPr>
          <w:ilvl w:val="0"/>
          <w:numId w:val="2"/>
        </w:numPr>
        <w:tabs>
          <w:tab w:pos="80" w:val="left" w:leader="none"/>
        </w:tabs>
        <w:spacing w:line="240" w:lineRule="auto" w:before="6" w:after="0"/>
        <w:ind w:left="2686" w:right="3397" w:hanging="2687"/>
        <w:jc w:val="right"/>
        <w:rPr>
          <w:sz w:val="11"/>
        </w:rPr>
      </w:pPr>
      <w:r>
        <w:rPr>
          <w:color w:val="2F1A50"/>
          <w:spacing w:val="-1"/>
          <w:w w:val="105"/>
          <w:sz w:val="11"/>
        </w:rPr>
        <w:t>Gastro-Intestinal</w:t>
      </w:r>
    </w:p>
    <w:p>
      <w:pPr>
        <w:pStyle w:val="ListParagraph"/>
        <w:numPr>
          <w:ilvl w:val="0"/>
          <w:numId w:val="2"/>
        </w:numPr>
        <w:tabs>
          <w:tab w:pos="2687" w:val="left" w:leader="none"/>
        </w:tabs>
        <w:spacing w:line="240" w:lineRule="auto" w:before="7" w:after="0"/>
        <w:ind w:left="2686" w:right="0" w:hanging="81"/>
        <w:jc w:val="left"/>
        <w:rPr>
          <w:sz w:val="11"/>
        </w:rPr>
      </w:pPr>
      <w:r>
        <w:rPr>
          <w:color w:val="2F1A50"/>
          <w:w w:val="105"/>
          <w:sz w:val="11"/>
        </w:rPr>
        <w:t>Recovery</w:t>
      </w:r>
    </w:p>
    <w:p>
      <w:pPr>
        <w:pStyle w:val="ListParagraph"/>
        <w:numPr>
          <w:ilvl w:val="0"/>
          <w:numId w:val="2"/>
        </w:numPr>
        <w:tabs>
          <w:tab w:pos="2687" w:val="left" w:leader="none"/>
        </w:tabs>
        <w:spacing w:line="240" w:lineRule="auto" w:before="7" w:after="0"/>
        <w:ind w:left="2686" w:right="0" w:hanging="81"/>
        <w:jc w:val="left"/>
        <w:rPr>
          <w:sz w:val="11"/>
        </w:rPr>
      </w:pPr>
      <w:r>
        <w:rPr>
          <w:color w:val="2F1A50"/>
          <w:w w:val="110"/>
          <w:sz w:val="11"/>
        </w:rPr>
        <w:t>Convalescence</w:t>
      </w:r>
      <w:r>
        <w:rPr>
          <w:color w:val="2F1A50"/>
          <w:spacing w:val="-9"/>
          <w:w w:val="110"/>
          <w:sz w:val="11"/>
        </w:rPr>
        <w:t> </w:t>
      </w:r>
      <w:r>
        <w:rPr>
          <w:color w:val="2F1A50"/>
          <w:w w:val="110"/>
          <w:sz w:val="11"/>
        </w:rPr>
        <w:t>Support</w:t>
      </w:r>
    </w:p>
    <w:p>
      <w:pPr>
        <w:pStyle w:val="BodyText"/>
        <w:spacing w:before="2"/>
        <w:rPr>
          <w:sz w:val="12"/>
        </w:rPr>
      </w:pPr>
    </w:p>
    <w:p>
      <w:pPr>
        <w:pStyle w:val="BodyText"/>
        <w:tabs>
          <w:tab w:pos="2180" w:val="left" w:leader="none"/>
        </w:tabs>
        <w:spacing w:before="0"/>
        <w:ind w:right="2639"/>
        <w:jc w:val="center"/>
      </w:pPr>
      <w:r>
        <w:rPr>
          <w:rFonts w:ascii="Arial"/>
          <w:color w:val="2F1A50"/>
          <w:w w:val="110"/>
        </w:rPr>
        <w:t>Cushing</w:t>
      </w:r>
      <w:r>
        <w:rPr>
          <w:rFonts w:ascii="Arial"/>
          <w:color w:val="2F1A50"/>
          <w:spacing w:val="-12"/>
          <w:w w:val="110"/>
        </w:rPr>
        <w:t> </w:t>
      </w:r>
      <w:r>
        <w:rPr>
          <w:rFonts w:ascii="Arial"/>
          <w:color w:val="2F1A50"/>
          <w:w w:val="110"/>
        </w:rPr>
        <w:t>s</w:t>
      </w:r>
      <w:r>
        <w:rPr>
          <w:rFonts w:ascii="Arial"/>
          <w:color w:val="2F1A50"/>
          <w:spacing w:val="-12"/>
          <w:w w:val="110"/>
        </w:rPr>
        <w:t> </w:t>
      </w:r>
      <w:r>
        <w:rPr>
          <w:rFonts w:ascii="Arial"/>
          <w:color w:val="2F1A50"/>
          <w:w w:val="110"/>
        </w:rPr>
        <w:t>syndrome:</w:t>
        <w:tab/>
      </w:r>
      <w:r>
        <w:rPr>
          <w:color w:val="2F1A50"/>
          <w:w w:val="110"/>
        </w:rPr>
        <w:t>- Convalescence</w:t>
      </w:r>
      <w:r>
        <w:rPr>
          <w:color w:val="2F1A50"/>
          <w:spacing w:val="-19"/>
          <w:w w:val="110"/>
        </w:rPr>
        <w:t> </w:t>
      </w:r>
      <w:r>
        <w:rPr>
          <w:color w:val="2F1A50"/>
          <w:w w:val="110"/>
        </w:rPr>
        <w:t>Support</w:t>
      </w:r>
    </w:p>
    <w:p>
      <w:pPr>
        <w:pStyle w:val="ListParagraph"/>
        <w:numPr>
          <w:ilvl w:val="0"/>
          <w:numId w:val="2"/>
        </w:numPr>
        <w:tabs>
          <w:tab w:pos="2687" w:val="left" w:leader="none"/>
        </w:tabs>
        <w:spacing w:line="240" w:lineRule="auto" w:before="6" w:after="0"/>
        <w:ind w:left="2686" w:right="791" w:hanging="2687"/>
        <w:jc w:val="left"/>
        <w:rPr>
          <w:sz w:val="11"/>
        </w:rPr>
      </w:pPr>
      <w:r>
        <w:rPr>
          <w:color w:val="2F1A50"/>
          <w:w w:val="110"/>
          <w:sz w:val="11"/>
        </w:rPr>
        <w:t>Gastro-Intestinal</w:t>
      </w:r>
    </w:p>
    <w:p>
      <w:pPr>
        <w:pStyle w:val="ListParagraph"/>
        <w:numPr>
          <w:ilvl w:val="0"/>
          <w:numId w:val="2"/>
        </w:numPr>
        <w:tabs>
          <w:tab w:pos="2687" w:val="left" w:leader="none"/>
        </w:tabs>
        <w:spacing w:line="240" w:lineRule="auto" w:before="7" w:after="0"/>
        <w:ind w:left="2686" w:right="791" w:hanging="2687"/>
        <w:jc w:val="left"/>
        <w:rPr>
          <w:sz w:val="11"/>
        </w:rPr>
      </w:pPr>
      <w:r>
        <w:rPr>
          <w:color w:val="2F1A50"/>
          <w:w w:val="110"/>
          <w:sz w:val="11"/>
        </w:rPr>
        <w:t>Gastro-Intestinal</w:t>
      </w:r>
    </w:p>
    <w:p>
      <w:pPr>
        <w:pStyle w:val="BodyText"/>
        <w:spacing w:before="2"/>
        <w:rPr>
          <w:sz w:val="12"/>
        </w:rPr>
      </w:pPr>
    </w:p>
    <w:p>
      <w:pPr>
        <w:pStyle w:val="BodyText"/>
        <w:tabs>
          <w:tab w:pos="2605" w:val="left" w:leader="none"/>
        </w:tabs>
        <w:spacing w:before="0"/>
        <w:ind w:left="425"/>
      </w:pPr>
      <w:r>
        <w:rPr>
          <w:rFonts w:ascii="Arial"/>
          <w:color w:val="2F1A50"/>
          <w:w w:val="115"/>
        </w:rPr>
        <w:t>Cystine</w:t>
      </w:r>
      <w:r>
        <w:rPr>
          <w:rFonts w:ascii="Arial"/>
          <w:color w:val="2F1A50"/>
          <w:spacing w:val="-19"/>
          <w:w w:val="115"/>
        </w:rPr>
        <w:t> </w:t>
      </w:r>
      <w:r>
        <w:rPr>
          <w:rFonts w:ascii="Arial"/>
          <w:color w:val="2F1A50"/>
          <w:w w:val="115"/>
        </w:rPr>
        <w:t>urolithiasis:</w:t>
        <w:tab/>
      </w:r>
      <w:r>
        <w:rPr>
          <w:color w:val="2F1A50"/>
          <w:w w:val="115"/>
        </w:rPr>
        <w:t>-</w:t>
      </w:r>
      <w:r>
        <w:rPr>
          <w:color w:val="2F1A50"/>
          <w:spacing w:val="-11"/>
          <w:w w:val="115"/>
        </w:rPr>
        <w:t> </w:t>
      </w:r>
      <w:r>
        <w:rPr>
          <w:color w:val="2F1A50"/>
          <w:w w:val="115"/>
        </w:rPr>
        <w:t>Renal</w:t>
      </w:r>
    </w:p>
    <w:p>
      <w:pPr>
        <w:pStyle w:val="ListParagraph"/>
        <w:numPr>
          <w:ilvl w:val="0"/>
          <w:numId w:val="2"/>
        </w:numPr>
        <w:tabs>
          <w:tab w:pos="2687" w:val="left" w:leader="none"/>
        </w:tabs>
        <w:spacing w:line="240" w:lineRule="auto" w:before="6" w:after="0"/>
        <w:ind w:left="2686" w:right="0" w:hanging="81"/>
        <w:jc w:val="left"/>
        <w:rPr>
          <w:sz w:val="11"/>
        </w:rPr>
      </w:pPr>
      <w:r>
        <w:rPr>
          <w:color w:val="2F1A50"/>
          <w:w w:val="110"/>
          <w:sz w:val="11"/>
        </w:rPr>
        <w:t>Renal</w:t>
      </w:r>
    </w:p>
    <w:p>
      <w:pPr>
        <w:pStyle w:val="BodyText"/>
        <w:spacing w:before="2"/>
        <w:rPr>
          <w:sz w:val="12"/>
        </w:rPr>
      </w:pPr>
    </w:p>
    <w:p>
      <w:pPr>
        <w:pStyle w:val="BodyText"/>
        <w:tabs>
          <w:tab w:pos="2180" w:val="left" w:leader="none"/>
        </w:tabs>
        <w:spacing w:before="0"/>
        <w:ind w:right="3670"/>
        <w:jc w:val="right"/>
      </w:pPr>
      <w:r>
        <w:rPr>
          <w:rFonts w:ascii="Arial"/>
          <w:color w:val="2F1A50"/>
          <w:w w:val="115"/>
        </w:rPr>
        <w:t>Cystitis:</w:t>
        <w:tab/>
      </w:r>
      <w:r>
        <w:rPr>
          <w:color w:val="2F1A50"/>
          <w:w w:val="115"/>
        </w:rPr>
        <w:t>-</w:t>
      </w:r>
      <w:r>
        <w:rPr>
          <w:color w:val="2F1A50"/>
          <w:spacing w:val="-30"/>
          <w:w w:val="115"/>
        </w:rPr>
        <w:t> </w:t>
      </w:r>
      <w:r>
        <w:rPr>
          <w:color w:val="2F1A50"/>
          <w:w w:val="115"/>
        </w:rPr>
        <w:t>Urinary</w:t>
      </w:r>
      <w:r>
        <w:rPr>
          <w:color w:val="2F1A50"/>
          <w:spacing w:val="-29"/>
          <w:w w:val="115"/>
        </w:rPr>
        <w:t> </w:t>
      </w:r>
      <w:r>
        <w:rPr>
          <w:color w:val="2F1A50"/>
          <w:w w:val="115"/>
        </w:rPr>
        <w:t>S/O</w:t>
      </w:r>
    </w:p>
    <w:p>
      <w:pPr>
        <w:pStyle w:val="ListParagraph"/>
        <w:numPr>
          <w:ilvl w:val="0"/>
          <w:numId w:val="2"/>
        </w:numPr>
        <w:tabs>
          <w:tab w:pos="80" w:val="left" w:leader="none"/>
        </w:tabs>
        <w:spacing w:line="240" w:lineRule="auto" w:before="7" w:after="0"/>
        <w:ind w:left="2686" w:right="3670" w:hanging="2687"/>
        <w:jc w:val="right"/>
        <w:rPr>
          <w:sz w:val="11"/>
        </w:rPr>
      </w:pPr>
      <w:r>
        <w:rPr>
          <w:color w:val="2F1A50"/>
          <w:w w:val="105"/>
          <w:sz w:val="11"/>
        </w:rPr>
        <w:t>Urinary</w:t>
      </w:r>
      <w:r>
        <w:rPr>
          <w:color w:val="2F1A50"/>
          <w:spacing w:val="3"/>
          <w:w w:val="105"/>
          <w:sz w:val="11"/>
        </w:rPr>
        <w:t> </w:t>
      </w:r>
      <w:r>
        <w:rPr>
          <w:color w:val="2F1A50"/>
          <w:w w:val="105"/>
          <w:sz w:val="11"/>
        </w:rPr>
        <w:t>S/O</w:t>
      </w:r>
    </w:p>
    <w:p>
      <w:pPr>
        <w:pStyle w:val="BodyText"/>
        <w:spacing w:before="1"/>
        <w:rPr>
          <w:sz w:val="12"/>
        </w:rPr>
      </w:pPr>
    </w:p>
    <w:p>
      <w:pPr>
        <w:pStyle w:val="BodyText"/>
        <w:tabs>
          <w:tab w:pos="2605" w:val="left" w:leader="none"/>
        </w:tabs>
        <w:spacing w:before="0"/>
        <w:ind w:left="425"/>
      </w:pPr>
      <w:r>
        <w:rPr>
          <w:rFonts w:ascii="Arial"/>
          <w:color w:val="2F1A50"/>
          <w:w w:val="110"/>
        </w:rPr>
        <w:t>Dermal</w:t>
      </w:r>
      <w:r>
        <w:rPr>
          <w:rFonts w:ascii="Arial"/>
          <w:color w:val="2F1A50"/>
          <w:spacing w:val="-7"/>
          <w:w w:val="110"/>
        </w:rPr>
        <w:t> </w:t>
      </w:r>
      <w:r>
        <w:rPr>
          <w:rFonts w:ascii="Arial"/>
          <w:color w:val="2F1A50"/>
          <w:w w:val="110"/>
        </w:rPr>
        <w:t>function</w:t>
      </w:r>
      <w:r>
        <w:rPr>
          <w:rFonts w:ascii="Arial"/>
          <w:color w:val="2F1A50"/>
          <w:spacing w:val="-6"/>
          <w:w w:val="110"/>
        </w:rPr>
        <w:t> </w:t>
      </w:r>
      <w:r>
        <w:rPr>
          <w:rFonts w:ascii="Arial"/>
          <w:color w:val="2F1A50"/>
          <w:w w:val="110"/>
        </w:rPr>
        <w:t>maintenance:</w:t>
        <w:tab/>
      </w:r>
      <w:r>
        <w:rPr>
          <w:color w:val="2F1A50"/>
          <w:w w:val="110"/>
        </w:rPr>
        <w:t>- Skin</w:t>
      </w:r>
      <w:r>
        <w:rPr>
          <w:color w:val="2F1A50"/>
          <w:spacing w:val="-17"/>
          <w:w w:val="110"/>
        </w:rPr>
        <w:t> </w:t>
      </w:r>
      <w:r>
        <w:rPr>
          <w:color w:val="2F1A50"/>
          <w:w w:val="110"/>
        </w:rPr>
        <w:t>Support</w:t>
      </w:r>
    </w:p>
    <w:p>
      <w:pPr>
        <w:pStyle w:val="BodyText"/>
        <w:spacing w:before="1"/>
        <w:rPr>
          <w:sz w:val="12"/>
        </w:rPr>
      </w:pPr>
    </w:p>
    <w:p>
      <w:pPr>
        <w:pStyle w:val="BodyText"/>
        <w:tabs>
          <w:tab w:pos="2605" w:val="left" w:leader="none"/>
        </w:tabs>
        <w:spacing w:before="1"/>
        <w:ind w:left="425"/>
      </w:pPr>
      <w:r>
        <w:rPr>
          <w:rFonts w:ascii="Arial"/>
          <w:color w:val="2F1A50"/>
          <w:w w:val="115"/>
        </w:rPr>
        <w:t>Dermatitis:</w:t>
        <w:tab/>
      </w:r>
      <w:r>
        <w:rPr>
          <w:color w:val="2F1A50"/>
          <w:w w:val="115"/>
        </w:rPr>
        <w:t>-</w:t>
      </w:r>
      <w:r>
        <w:rPr>
          <w:color w:val="2F1A50"/>
          <w:spacing w:val="-26"/>
          <w:w w:val="115"/>
        </w:rPr>
        <w:t> </w:t>
      </w:r>
      <w:r>
        <w:rPr>
          <w:color w:val="2F1A50"/>
          <w:w w:val="115"/>
        </w:rPr>
        <w:t>Skin</w:t>
      </w:r>
      <w:r>
        <w:rPr>
          <w:color w:val="2F1A50"/>
          <w:spacing w:val="-26"/>
          <w:w w:val="115"/>
        </w:rPr>
        <w:t> </w:t>
      </w:r>
      <w:r>
        <w:rPr>
          <w:color w:val="2F1A50"/>
          <w:w w:val="115"/>
        </w:rPr>
        <w:t>Support</w:t>
      </w:r>
    </w:p>
    <w:p>
      <w:pPr>
        <w:pStyle w:val="ListParagraph"/>
        <w:numPr>
          <w:ilvl w:val="0"/>
          <w:numId w:val="2"/>
        </w:numPr>
        <w:tabs>
          <w:tab w:pos="2687" w:val="left" w:leader="none"/>
        </w:tabs>
        <w:spacing w:line="240" w:lineRule="auto" w:before="6" w:after="0"/>
        <w:ind w:left="2686" w:right="0" w:hanging="81"/>
        <w:jc w:val="left"/>
        <w:rPr>
          <w:sz w:val="11"/>
        </w:rPr>
      </w:pPr>
      <w:r>
        <w:rPr>
          <w:color w:val="2F1A50"/>
          <w:w w:val="110"/>
          <w:sz w:val="11"/>
        </w:rPr>
        <w:t>Hypoallergenic</w:t>
      </w:r>
    </w:p>
    <w:p>
      <w:pPr>
        <w:pStyle w:val="BodyText"/>
        <w:spacing w:before="2"/>
        <w:rPr>
          <w:sz w:val="12"/>
        </w:rPr>
      </w:pPr>
    </w:p>
    <w:p>
      <w:pPr>
        <w:pStyle w:val="BodyText"/>
        <w:tabs>
          <w:tab w:pos="2180" w:val="left" w:leader="none"/>
        </w:tabs>
        <w:spacing w:before="0"/>
        <w:ind w:right="2550"/>
        <w:jc w:val="right"/>
      </w:pPr>
      <w:r>
        <w:rPr>
          <w:rFonts w:ascii="Arial"/>
          <w:color w:val="2F1A50"/>
          <w:w w:val="110"/>
        </w:rPr>
        <w:t>Diabetes</w:t>
      </w:r>
      <w:r>
        <w:rPr>
          <w:rFonts w:ascii="Arial"/>
          <w:color w:val="2F1A50"/>
          <w:spacing w:val="-3"/>
          <w:w w:val="110"/>
        </w:rPr>
        <w:t> </w:t>
      </w:r>
      <w:r>
        <w:rPr>
          <w:rFonts w:ascii="Arial"/>
          <w:color w:val="2F1A50"/>
          <w:w w:val="110"/>
        </w:rPr>
        <w:t>mellitus:</w:t>
        <w:tab/>
      </w:r>
      <w:r>
        <w:rPr>
          <w:color w:val="2F1A50"/>
          <w:w w:val="110"/>
        </w:rPr>
        <w:t>-</w:t>
      </w:r>
      <w:r>
        <w:rPr>
          <w:color w:val="2F1A50"/>
          <w:spacing w:val="-25"/>
          <w:w w:val="110"/>
        </w:rPr>
        <w:t> </w:t>
      </w:r>
      <w:r>
        <w:rPr>
          <w:color w:val="2F1A50"/>
          <w:w w:val="110"/>
        </w:rPr>
        <w:t>Weight</w:t>
      </w:r>
      <w:r>
        <w:rPr>
          <w:color w:val="2F1A50"/>
          <w:spacing w:val="-24"/>
          <w:w w:val="110"/>
        </w:rPr>
        <w:t> </w:t>
      </w:r>
      <w:r>
        <w:rPr>
          <w:color w:val="2F1A50"/>
          <w:w w:val="110"/>
        </w:rPr>
        <w:t>Control</w:t>
      </w:r>
      <w:r>
        <w:rPr>
          <w:color w:val="2F1A50"/>
          <w:spacing w:val="-24"/>
          <w:w w:val="110"/>
        </w:rPr>
        <w:t> </w:t>
      </w:r>
      <w:r>
        <w:rPr>
          <w:color w:val="2F1A50"/>
          <w:w w:val="110"/>
        </w:rPr>
        <w:t>(Diabetic</w:t>
      </w:r>
      <w:r>
        <w:rPr>
          <w:color w:val="2F1A50"/>
          <w:spacing w:val="-24"/>
          <w:w w:val="110"/>
        </w:rPr>
        <w:t> </w:t>
      </w:r>
      <w:r>
        <w:rPr>
          <w:color w:val="2F1A50"/>
          <w:w w:val="110"/>
        </w:rPr>
        <w:t>Support)</w:t>
      </w:r>
    </w:p>
    <w:p>
      <w:pPr>
        <w:pStyle w:val="ListParagraph"/>
        <w:numPr>
          <w:ilvl w:val="0"/>
          <w:numId w:val="2"/>
        </w:numPr>
        <w:tabs>
          <w:tab w:pos="80" w:val="left" w:leader="none"/>
        </w:tabs>
        <w:spacing w:line="240" w:lineRule="auto" w:before="6" w:after="0"/>
        <w:ind w:left="2686" w:right="2473" w:hanging="2687"/>
        <w:jc w:val="right"/>
        <w:rPr>
          <w:sz w:val="11"/>
        </w:rPr>
      </w:pPr>
      <w:r>
        <w:rPr>
          <w:color w:val="2F1A50"/>
          <w:w w:val="110"/>
          <w:sz w:val="11"/>
        </w:rPr>
        <w:t>Diabetic</w:t>
      </w:r>
      <w:r>
        <w:rPr>
          <w:color w:val="2F1A50"/>
          <w:spacing w:val="-19"/>
          <w:w w:val="110"/>
          <w:sz w:val="11"/>
        </w:rPr>
        <w:t> </w:t>
      </w:r>
      <w:r>
        <w:rPr>
          <w:color w:val="2F1A50"/>
          <w:w w:val="110"/>
          <w:sz w:val="11"/>
        </w:rPr>
        <w:t>Special</w:t>
      </w:r>
      <w:r>
        <w:rPr>
          <w:color w:val="2F1A50"/>
          <w:spacing w:val="-19"/>
          <w:w w:val="110"/>
          <w:sz w:val="11"/>
        </w:rPr>
        <w:t> </w:t>
      </w:r>
      <w:r>
        <w:rPr>
          <w:color w:val="2F1A50"/>
          <w:w w:val="110"/>
          <w:sz w:val="11"/>
        </w:rPr>
        <w:t>Low</w:t>
      </w:r>
      <w:r>
        <w:rPr>
          <w:color w:val="2F1A50"/>
          <w:spacing w:val="-19"/>
          <w:w w:val="110"/>
          <w:sz w:val="11"/>
        </w:rPr>
        <w:t> </w:t>
      </w:r>
      <w:r>
        <w:rPr>
          <w:color w:val="2F1A50"/>
          <w:w w:val="110"/>
          <w:sz w:val="11"/>
        </w:rPr>
        <w:t>Carbohydrate</w:t>
      </w:r>
    </w:p>
    <w:p>
      <w:pPr>
        <w:pStyle w:val="BodyText"/>
        <w:spacing w:before="2"/>
        <w:rPr>
          <w:sz w:val="12"/>
        </w:rPr>
      </w:pPr>
    </w:p>
    <w:p>
      <w:pPr>
        <w:pStyle w:val="BodyText"/>
        <w:tabs>
          <w:tab w:pos="2180" w:val="left" w:leader="none"/>
        </w:tabs>
        <w:spacing w:before="0"/>
        <w:ind w:right="3397"/>
        <w:jc w:val="right"/>
      </w:pPr>
      <w:r>
        <w:rPr>
          <w:rFonts w:ascii="Arial"/>
          <w:color w:val="2F1A50"/>
          <w:w w:val="110"/>
        </w:rPr>
        <w:t>Diarrhoea:</w:t>
        <w:tab/>
      </w:r>
      <w:r>
        <w:rPr>
          <w:color w:val="2F1A50"/>
          <w:w w:val="110"/>
        </w:rPr>
        <w:t>-</w:t>
      </w:r>
      <w:r>
        <w:rPr>
          <w:color w:val="2F1A50"/>
          <w:spacing w:val="-24"/>
          <w:w w:val="110"/>
        </w:rPr>
        <w:t> </w:t>
      </w:r>
      <w:r>
        <w:rPr>
          <w:color w:val="2F1A50"/>
          <w:w w:val="110"/>
        </w:rPr>
        <w:t>Gastro-Intestinal</w:t>
      </w:r>
    </w:p>
    <w:p>
      <w:pPr>
        <w:pStyle w:val="ListParagraph"/>
        <w:numPr>
          <w:ilvl w:val="0"/>
          <w:numId w:val="2"/>
        </w:numPr>
        <w:tabs>
          <w:tab w:pos="80" w:val="left" w:leader="none"/>
        </w:tabs>
        <w:spacing w:line="240" w:lineRule="auto" w:before="6" w:after="0"/>
        <w:ind w:left="2686" w:right="3397" w:hanging="2687"/>
        <w:jc w:val="right"/>
        <w:rPr>
          <w:sz w:val="11"/>
        </w:rPr>
      </w:pPr>
      <w:r>
        <w:rPr>
          <w:color w:val="2F1A50"/>
          <w:spacing w:val="-1"/>
          <w:w w:val="105"/>
          <w:sz w:val="11"/>
        </w:rPr>
        <w:t>Gastro-Intestinal</w:t>
      </w:r>
    </w:p>
    <w:p>
      <w:pPr>
        <w:pStyle w:val="ListParagraph"/>
        <w:numPr>
          <w:ilvl w:val="0"/>
          <w:numId w:val="2"/>
        </w:numPr>
        <w:tabs>
          <w:tab w:pos="2687" w:val="left" w:leader="none"/>
        </w:tabs>
        <w:spacing w:line="240" w:lineRule="auto" w:before="7" w:after="0"/>
        <w:ind w:left="2686" w:right="0" w:hanging="81"/>
        <w:jc w:val="left"/>
        <w:rPr>
          <w:sz w:val="11"/>
        </w:rPr>
      </w:pPr>
      <w:r>
        <w:rPr>
          <w:color w:val="2F1A50"/>
          <w:w w:val="110"/>
          <w:sz w:val="11"/>
        </w:rPr>
        <w:t>Gastro-Intestinal</w:t>
      </w:r>
      <w:r>
        <w:rPr>
          <w:color w:val="2F1A50"/>
          <w:spacing w:val="-23"/>
          <w:w w:val="110"/>
          <w:sz w:val="11"/>
        </w:rPr>
        <w:t> </w:t>
      </w:r>
      <w:r>
        <w:rPr>
          <w:color w:val="2F1A50"/>
          <w:w w:val="110"/>
          <w:sz w:val="11"/>
        </w:rPr>
        <w:t>Low</w:t>
      </w:r>
      <w:r>
        <w:rPr>
          <w:color w:val="2F1A50"/>
          <w:spacing w:val="-23"/>
          <w:w w:val="110"/>
          <w:sz w:val="11"/>
        </w:rPr>
        <w:t> </w:t>
      </w:r>
      <w:r>
        <w:rPr>
          <w:color w:val="2F1A50"/>
          <w:w w:val="110"/>
          <w:sz w:val="11"/>
        </w:rPr>
        <w:t>Fat</w:t>
      </w:r>
    </w:p>
    <w:p>
      <w:pPr>
        <w:pStyle w:val="ListParagraph"/>
        <w:numPr>
          <w:ilvl w:val="0"/>
          <w:numId w:val="2"/>
        </w:numPr>
        <w:tabs>
          <w:tab w:pos="2687" w:val="left" w:leader="none"/>
        </w:tabs>
        <w:spacing w:line="240" w:lineRule="auto" w:before="7" w:after="0"/>
        <w:ind w:left="2686" w:right="0" w:hanging="81"/>
        <w:jc w:val="left"/>
        <w:rPr>
          <w:sz w:val="11"/>
        </w:rPr>
      </w:pPr>
      <w:r>
        <w:rPr>
          <w:color w:val="2F1A50"/>
          <w:w w:val="110"/>
          <w:sz w:val="11"/>
        </w:rPr>
        <w:t>Gastro-Intestinal</w:t>
      </w:r>
      <w:r>
        <w:rPr>
          <w:color w:val="2F1A50"/>
          <w:spacing w:val="-23"/>
          <w:w w:val="110"/>
          <w:sz w:val="11"/>
        </w:rPr>
        <w:t> </w:t>
      </w:r>
      <w:r>
        <w:rPr>
          <w:color w:val="2F1A50"/>
          <w:w w:val="110"/>
          <w:sz w:val="11"/>
        </w:rPr>
        <w:t>Low</w:t>
      </w:r>
      <w:r>
        <w:rPr>
          <w:color w:val="2F1A50"/>
          <w:spacing w:val="-23"/>
          <w:w w:val="110"/>
          <w:sz w:val="11"/>
        </w:rPr>
        <w:t> </w:t>
      </w:r>
      <w:r>
        <w:rPr>
          <w:color w:val="2F1A50"/>
          <w:w w:val="110"/>
          <w:sz w:val="11"/>
        </w:rPr>
        <w:t>Fat</w:t>
      </w:r>
    </w:p>
    <w:p>
      <w:pPr>
        <w:pStyle w:val="ListParagraph"/>
        <w:numPr>
          <w:ilvl w:val="0"/>
          <w:numId w:val="2"/>
        </w:numPr>
        <w:tabs>
          <w:tab w:pos="2687" w:val="left" w:leader="none"/>
        </w:tabs>
        <w:spacing w:line="240" w:lineRule="auto" w:before="7" w:after="0"/>
        <w:ind w:left="2686" w:right="0" w:hanging="81"/>
        <w:jc w:val="left"/>
        <w:rPr>
          <w:sz w:val="11"/>
        </w:rPr>
      </w:pPr>
      <w:r>
        <w:rPr>
          <w:color w:val="2F1A50"/>
          <w:w w:val="105"/>
          <w:sz w:val="11"/>
        </w:rPr>
        <w:t>Weight Control (Diabetic</w:t>
      </w:r>
      <w:r>
        <w:rPr>
          <w:color w:val="2F1A50"/>
          <w:spacing w:val="-20"/>
          <w:w w:val="105"/>
          <w:sz w:val="11"/>
        </w:rPr>
        <w:t> </w:t>
      </w:r>
      <w:r>
        <w:rPr>
          <w:color w:val="2F1A50"/>
          <w:w w:val="105"/>
          <w:sz w:val="11"/>
        </w:rPr>
        <w:t>Support)</w:t>
      </w:r>
    </w:p>
    <w:p>
      <w:pPr>
        <w:pStyle w:val="ListParagraph"/>
        <w:numPr>
          <w:ilvl w:val="0"/>
          <w:numId w:val="2"/>
        </w:numPr>
        <w:tabs>
          <w:tab w:pos="2687" w:val="left" w:leader="none"/>
        </w:tabs>
        <w:spacing w:line="240" w:lineRule="auto" w:before="7" w:after="0"/>
        <w:ind w:left="2686" w:right="0" w:hanging="81"/>
        <w:jc w:val="left"/>
        <w:rPr>
          <w:sz w:val="11"/>
        </w:rPr>
      </w:pPr>
      <w:r>
        <w:rPr>
          <w:color w:val="2F1A50"/>
          <w:w w:val="110"/>
          <w:sz w:val="11"/>
        </w:rPr>
        <w:t>Diabetic Special Low</w:t>
      </w:r>
      <w:r>
        <w:rPr>
          <w:color w:val="2F1A50"/>
          <w:spacing w:val="-27"/>
          <w:w w:val="110"/>
          <w:sz w:val="11"/>
        </w:rPr>
        <w:t> </w:t>
      </w:r>
      <w:r>
        <w:rPr>
          <w:color w:val="2F1A50"/>
          <w:w w:val="110"/>
          <w:sz w:val="11"/>
        </w:rPr>
        <w:t>Carbohydrate</w:t>
      </w:r>
    </w:p>
    <w:p>
      <w:pPr>
        <w:pStyle w:val="ListParagraph"/>
        <w:numPr>
          <w:ilvl w:val="0"/>
          <w:numId w:val="2"/>
        </w:numPr>
        <w:tabs>
          <w:tab w:pos="2687" w:val="left" w:leader="none"/>
        </w:tabs>
        <w:spacing w:line="240" w:lineRule="auto" w:before="7" w:after="0"/>
        <w:ind w:left="2686" w:right="0" w:hanging="81"/>
        <w:jc w:val="left"/>
        <w:rPr>
          <w:sz w:val="11"/>
        </w:rPr>
      </w:pPr>
      <w:r>
        <w:rPr>
          <w:color w:val="2F1A50"/>
          <w:w w:val="110"/>
          <w:sz w:val="11"/>
        </w:rPr>
        <w:t>Hypoallergenic</w:t>
      </w:r>
    </w:p>
    <w:p>
      <w:pPr>
        <w:pStyle w:val="BodyText"/>
        <w:spacing w:before="1"/>
        <w:rPr>
          <w:sz w:val="12"/>
        </w:rPr>
      </w:pPr>
    </w:p>
    <w:p>
      <w:pPr>
        <w:pStyle w:val="BodyText"/>
        <w:tabs>
          <w:tab w:pos="2605" w:val="left" w:leader="none"/>
        </w:tabs>
        <w:spacing w:before="1"/>
        <w:ind w:left="425"/>
      </w:pPr>
      <w:r>
        <w:rPr>
          <w:rFonts w:ascii="Arial"/>
          <w:color w:val="2F1A50"/>
          <w:w w:val="110"/>
        </w:rPr>
        <w:t>Eosinophilic</w:t>
      </w:r>
      <w:r>
        <w:rPr>
          <w:rFonts w:ascii="Arial"/>
          <w:color w:val="2F1A50"/>
          <w:spacing w:val="-8"/>
          <w:w w:val="110"/>
        </w:rPr>
        <w:t> </w:t>
      </w:r>
      <w:r>
        <w:rPr>
          <w:rFonts w:ascii="Arial"/>
          <w:color w:val="2F1A50"/>
          <w:w w:val="110"/>
        </w:rPr>
        <w:t>granuloma:</w:t>
        <w:tab/>
      </w:r>
      <w:r>
        <w:rPr>
          <w:color w:val="2F1A50"/>
          <w:w w:val="110"/>
        </w:rPr>
        <w:t>-</w:t>
      </w:r>
      <w:r>
        <w:rPr>
          <w:color w:val="2F1A50"/>
          <w:spacing w:val="-18"/>
          <w:w w:val="110"/>
        </w:rPr>
        <w:t> </w:t>
      </w:r>
      <w:r>
        <w:rPr>
          <w:color w:val="2F1A50"/>
          <w:w w:val="110"/>
        </w:rPr>
        <w:t>Hypoallergenic</w:t>
      </w:r>
    </w:p>
    <w:p>
      <w:pPr>
        <w:pStyle w:val="BodyText"/>
        <w:spacing w:before="1"/>
        <w:rPr>
          <w:sz w:val="12"/>
        </w:rPr>
      </w:pPr>
    </w:p>
    <w:p>
      <w:pPr>
        <w:pStyle w:val="BodyText"/>
        <w:tabs>
          <w:tab w:pos="2605" w:val="left" w:leader="none"/>
        </w:tabs>
        <w:spacing w:before="0"/>
        <w:ind w:left="425"/>
      </w:pPr>
      <w:r>
        <w:rPr>
          <w:rFonts w:ascii="Arial"/>
          <w:color w:val="2F1A50"/>
          <w:w w:val="110"/>
        </w:rPr>
        <w:t>Exocrine</w:t>
      </w:r>
      <w:r>
        <w:rPr>
          <w:rFonts w:ascii="Arial"/>
          <w:color w:val="2F1A50"/>
          <w:spacing w:val="-12"/>
          <w:w w:val="110"/>
        </w:rPr>
        <w:t> </w:t>
      </w:r>
      <w:r>
        <w:rPr>
          <w:rFonts w:ascii="Arial"/>
          <w:color w:val="2F1A50"/>
          <w:w w:val="110"/>
        </w:rPr>
        <w:t>pancreatic</w:t>
      </w:r>
      <w:r>
        <w:rPr>
          <w:rFonts w:ascii="Arial"/>
          <w:color w:val="2F1A50"/>
          <w:spacing w:val="-11"/>
          <w:w w:val="110"/>
        </w:rPr>
        <w:t> </w:t>
      </w:r>
      <w:r>
        <w:rPr>
          <w:rFonts w:ascii="Arial"/>
          <w:color w:val="2F1A50"/>
          <w:w w:val="110"/>
        </w:rPr>
        <w:t>insufficiency</w:t>
      </w:r>
      <w:r>
        <w:rPr>
          <w:color w:val="2F1A50"/>
          <w:w w:val="110"/>
        </w:rPr>
        <w:t>:</w:t>
        <w:tab/>
        <w:t>-</w:t>
      </w:r>
      <w:r>
        <w:rPr>
          <w:color w:val="2F1A50"/>
          <w:spacing w:val="-18"/>
          <w:w w:val="110"/>
        </w:rPr>
        <w:t> </w:t>
      </w:r>
      <w:r>
        <w:rPr>
          <w:color w:val="2F1A50"/>
          <w:w w:val="110"/>
        </w:rPr>
        <w:t>Hypoallergenic</w:t>
      </w:r>
    </w:p>
    <w:p>
      <w:pPr>
        <w:pStyle w:val="ListParagraph"/>
        <w:numPr>
          <w:ilvl w:val="0"/>
          <w:numId w:val="2"/>
        </w:numPr>
        <w:tabs>
          <w:tab w:pos="2687" w:val="left" w:leader="none"/>
        </w:tabs>
        <w:spacing w:line="240" w:lineRule="auto" w:before="6" w:after="0"/>
        <w:ind w:left="2686" w:right="0" w:hanging="81"/>
        <w:jc w:val="left"/>
        <w:rPr>
          <w:sz w:val="11"/>
        </w:rPr>
      </w:pPr>
      <w:r>
        <w:rPr>
          <w:color w:val="2F1A50"/>
          <w:w w:val="110"/>
          <w:sz w:val="11"/>
        </w:rPr>
        <w:t>Gastro-Intestinal</w:t>
      </w:r>
    </w:p>
    <w:p>
      <w:pPr>
        <w:pStyle w:val="ListParagraph"/>
        <w:numPr>
          <w:ilvl w:val="0"/>
          <w:numId w:val="2"/>
        </w:numPr>
        <w:tabs>
          <w:tab w:pos="2687" w:val="left" w:leader="none"/>
        </w:tabs>
        <w:spacing w:line="240" w:lineRule="auto" w:before="7" w:after="0"/>
        <w:ind w:left="2686" w:right="0" w:hanging="81"/>
        <w:jc w:val="left"/>
        <w:rPr>
          <w:sz w:val="11"/>
        </w:rPr>
      </w:pPr>
      <w:r>
        <w:rPr>
          <w:color w:val="2F1A50"/>
          <w:w w:val="110"/>
          <w:sz w:val="11"/>
        </w:rPr>
        <w:t>Gastro-Intestinal</w:t>
      </w:r>
    </w:p>
    <w:p>
      <w:pPr>
        <w:pStyle w:val="ListParagraph"/>
        <w:numPr>
          <w:ilvl w:val="0"/>
          <w:numId w:val="2"/>
        </w:numPr>
        <w:tabs>
          <w:tab w:pos="2687" w:val="left" w:leader="none"/>
        </w:tabs>
        <w:spacing w:line="240" w:lineRule="auto" w:before="7" w:after="0"/>
        <w:ind w:left="2686" w:right="0" w:hanging="81"/>
        <w:jc w:val="left"/>
        <w:rPr>
          <w:sz w:val="11"/>
        </w:rPr>
      </w:pPr>
      <w:r>
        <w:rPr>
          <w:color w:val="2F1A50"/>
          <w:w w:val="110"/>
          <w:sz w:val="11"/>
        </w:rPr>
        <w:t>Gastro-Intestinal</w:t>
      </w:r>
      <w:r>
        <w:rPr>
          <w:color w:val="2F1A50"/>
          <w:spacing w:val="-23"/>
          <w:w w:val="110"/>
          <w:sz w:val="11"/>
        </w:rPr>
        <w:t> </w:t>
      </w:r>
      <w:r>
        <w:rPr>
          <w:color w:val="2F1A50"/>
          <w:w w:val="110"/>
          <w:sz w:val="11"/>
        </w:rPr>
        <w:t>Low</w:t>
      </w:r>
      <w:r>
        <w:rPr>
          <w:color w:val="2F1A50"/>
          <w:spacing w:val="-23"/>
          <w:w w:val="110"/>
          <w:sz w:val="11"/>
        </w:rPr>
        <w:t> </w:t>
      </w:r>
      <w:r>
        <w:rPr>
          <w:color w:val="2F1A50"/>
          <w:w w:val="110"/>
          <w:sz w:val="11"/>
        </w:rPr>
        <w:t>Fat</w:t>
      </w:r>
    </w:p>
    <w:p>
      <w:pPr>
        <w:pStyle w:val="ListParagraph"/>
        <w:numPr>
          <w:ilvl w:val="0"/>
          <w:numId w:val="2"/>
        </w:numPr>
        <w:tabs>
          <w:tab w:pos="2687" w:val="left" w:leader="none"/>
        </w:tabs>
        <w:spacing w:line="240" w:lineRule="auto" w:before="7" w:after="0"/>
        <w:ind w:left="2686" w:right="0" w:hanging="81"/>
        <w:jc w:val="left"/>
        <w:rPr>
          <w:sz w:val="11"/>
        </w:rPr>
      </w:pPr>
      <w:r>
        <w:rPr>
          <w:color w:val="2F1A50"/>
          <w:w w:val="110"/>
          <w:sz w:val="11"/>
        </w:rPr>
        <w:t>Gastro-Intestinal</w:t>
      </w:r>
      <w:r>
        <w:rPr>
          <w:color w:val="2F1A50"/>
          <w:spacing w:val="-23"/>
          <w:w w:val="110"/>
          <w:sz w:val="11"/>
        </w:rPr>
        <w:t> </w:t>
      </w:r>
      <w:r>
        <w:rPr>
          <w:color w:val="2F1A50"/>
          <w:w w:val="110"/>
          <w:sz w:val="11"/>
        </w:rPr>
        <w:t>Low</w:t>
      </w:r>
      <w:r>
        <w:rPr>
          <w:color w:val="2F1A50"/>
          <w:spacing w:val="-23"/>
          <w:w w:val="110"/>
          <w:sz w:val="11"/>
        </w:rPr>
        <w:t> </w:t>
      </w:r>
      <w:r>
        <w:rPr>
          <w:color w:val="2F1A50"/>
          <w:w w:val="110"/>
          <w:sz w:val="11"/>
        </w:rPr>
        <w:t>Fat</w:t>
      </w:r>
    </w:p>
    <w:p>
      <w:pPr>
        <w:pStyle w:val="BodyText"/>
        <w:spacing w:before="2"/>
        <w:rPr>
          <w:sz w:val="12"/>
        </w:rPr>
      </w:pPr>
    </w:p>
    <w:p>
      <w:pPr>
        <w:pStyle w:val="BodyText"/>
        <w:tabs>
          <w:tab w:pos="2180" w:val="left" w:leader="none"/>
        </w:tabs>
        <w:spacing w:before="0"/>
        <w:ind w:right="2550"/>
        <w:jc w:val="right"/>
      </w:pPr>
      <w:r>
        <w:rPr>
          <w:rFonts w:ascii="Arial"/>
          <w:color w:val="2F1A50"/>
          <w:w w:val="110"/>
        </w:rPr>
        <w:t>Hyperglycaemia:</w:t>
        <w:tab/>
      </w:r>
      <w:r>
        <w:rPr>
          <w:color w:val="2F1A50"/>
          <w:w w:val="110"/>
        </w:rPr>
        <w:t>-</w:t>
      </w:r>
      <w:r>
        <w:rPr>
          <w:color w:val="2F1A50"/>
          <w:spacing w:val="-25"/>
          <w:w w:val="110"/>
        </w:rPr>
        <w:t> </w:t>
      </w:r>
      <w:r>
        <w:rPr>
          <w:color w:val="2F1A50"/>
          <w:w w:val="110"/>
        </w:rPr>
        <w:t>Weight</w:t>
      </w:r>
      <w:r>
        <w:rPr>
          <w:color w:val="2F1A50"/>
          <w:spacing w:val="-24"/>
          <w:w w:val="110"/>
        </w:rPr>
        <w:t> </w:t>
      </w:r>
      <w:r>
        <w:rPr>
          <w:color w:val="2F1A50"/>
          <w:w w:val="110"/>
        </w:rPr>
        <w:t>Control</w:t>
      </w:r>
      <w:r>
        <w:rPr>
          <w:color w:val="2F1A50"/>
          <w:spacing w:val="-24"/>
          <w:w w:val="110"/>
        </w:rPr>
        <w:t> </w:t>
      </w:r>
      <w:r>
        <w:rPr>
          <w:color w:val="2F1A50"/>
          <w:w w:val="110"/>
        </w:rPr>
        <w:t>(Diabetic</w:t>
      </w:r>
      <w:r>
        <w:rPr>
          <w:color w:val="2F1A50"/>
          <w:spacing w:val="-24"/>
          <w:w w:val="110"/>
        </w:rPr>
        <w:t> </w:t>
      </w:r>
      <w:r>
        <w:rPr>
          <w:color w:val="2F1A50"/>
          <w:w w:val="110"/>
        </w:rPr>
        <w:t>Support)</w:t>
      </w:r>
    </w:p>
    <w:p>
      <w:pPr>
        <w:pStyle w:val="ListParagraph"/>
        <w:numPr>
          <w:ilvl w:val="0"/>
          <w:numId w:val="2"/>
        </w:numPr>
        <w:tabs>
          <w:tab w:pos="80" w:val="left" w:leader="none"/>
        </w:tabs>
        <w:spacing w:line="240" w:lineRule="auto" w:before="6" w:after="0"/>
        <w:ind w:left="2686" w:right="2473" w:hanging="2687"/>
        <w:jc w:val="right"/>
        <w:rPr>
          <w:sz w:val="11"/>
        </w:rPr>
      </w:pPr>
      <w:r>
        <w:rPr>
          <w:color w:val="2F1A50"/>
          <w:w w:val="110"/>
          <w:sz w:val="11"/>
        </w:rPr>
        <w:t>Diabetic</w:t>
      </w:r>
      <w:r>
        <w:rPr>
          <w:color w:val="2F1A50"/>
          <w:spacing w:val="-19"/>
          <w:w w:val="110"/>
          <w:sz w:val="11"/>
        </w:rPr>
        <w:t> </w:t>
      </w:r>
      <w:r>
        <w:rPr>
          <w:color w:val="2F1A50"/>
          <w:w w:val="110"/>
          <w:sz w:val="11"/>
        </w:rPr>
        <w:t>Special</w:t>
      </w:r>
      <w:r>
        <w:rPr>
          <w:color w:val="2F1A50"/>
          <w:spacing w:val="-19"/>
          <w:w w:val="110"/>
          <w:sz w:val="11"/>
        </w:rPr>
        <w:t> </w:t>
      </w:r>
      <w:r>
        <w:rPr>
          <w:color w:val="2F1A50"/>
          <w:w w:val="110"/>
          <w:sz w:val="11"/>
        </w:rPr>
        <w:t>Low</w:t>
      </w:r>
      <w:r>
        <w:rPr>
          <w:color w:val="2F1A50"/>
          <w:spacing w:val="-19"/>
          <w:w w:val="110"/>
          <w:sz w:val="11"/>
        </w:rPr>
        <w:t> </w:t>
      </w:r>
      <w:r>
        <w:rPr>
          <w:color w:val="2F1A50"/>
          <w:w w:val="110"/>
          <w:sz w:val="11"/>
        </w:rPr>
        <w:t>Carbohydrate</w:t>
      </w:r>
    </w:p>
    <w:p>
      <w:pPr>
        <w:pStyle w:val="BodyText"/>
        <w:spacing w:before="2"/>
        <w:rPr>
          <w:sz w:val="12"/>
        </w:rPr>
      </w:pPr>
    </w:p>
    <w:p>
      <w:pPr>
        <w:pStyle w:val="BodyText"/>
        <w:tabs>
          <w:tab w:pos="2180" w:val="left" w:leader="none"/>
        </w:tabs>
        <w:spacing w:before="0"/>
        <w:ind w:right="2550"/>
        <w:jc w:val="right"/>
      </w:pPr>
      <w:r>
        <w:rPr>
          <w:rFonts w:ascii="Arial"/>
          <w:color w:val="2F1A50"/>
          <w:w w:val="110"/>
        </w:rPr>
        <w:t>Hyperlipidaemia:</w:t>
        <w:tab/>
      </w:r>
      <w:r>
        <w:rPr>
          <w:color w:val="2F1A50"/>
          <w:w w:val="110"/>
        </w:rPr>
        <w:t>-</w:t>
      </w:r>
      <w:r>
        <w:rPr>
          <w:color w:val="2F1A50"/>
          <w:spacing w:val="-25"/>
          <w:w w:val="110"/>
        </w:rPr>
        <w:t> </w:t>
      </w:r>
      <w:r>
        <w:rPr>
          <w:color w:val="2F1A50"/>
          <w:w w:val="110"/>
        </w:rPr>
        <w:t>Weight</w:t>
      </w:r>
      <w:r>
        <w:rPr>
          <w:color w:val="2F1A50"/>
          <w:spacing w:val="-24"/>
          <w:w w:val="110"/>
        </w:rPr>
        <w:t> </w:t>
      </w:r>
      <w:r>
        <w:rPr>
          <w:color w:val="2F1A50"/>
          <w:w w:val="110"/>
        </w:rPr>
        <w:t>Control</w:t>
      </w:r>
      <w:r>
        <w:rPr>
          <w:color w:val="2F1A50"/>
          <w:spacing w:val="-24"/>
          <w:w w:val="110"/>
        </w:rPr>
        <w:t> </w:t>
      </w:r>
      <w:r>
        <w:rPr>
          <w:color w:val="2F1A50"/>
          <w:w w:val="110"/>
        </w:rPr>
        <w:t>(Diabetic</w:t>
      </w:r>
      <w:r>
        <w:rPr>
          <w:color w:val="2F1A50"/>
          <w:spacing w:val="-24"/>
          <w:w w:val="110"/>
        </w:rPr>
        <w:t> </w:t>
      </w:r>
      <w:r>
        <w:rPr>
          <w:color w:val="2F1A50"/>
          <w:w w:val="110"/>
        </w:rPr>
        <w:t>Support)</w:t>
      </w:r>
    </w:p>
    <w:p>
      <w:pPr>
        <w:pStyle w:val="BodyText"/>
        <w:spacing w:before="1"/>
        <w:rPr>
          <w:sz w:val="12"/>
        </w:rPr>
      </w:pPr>
    </w:p>
    <w:p>
      <w:pPr>
        <w:pStyle w:val="BodyText"/>
        <w:tabs>
          <w:tab w:pos="2605" w:val="left" w:leader="none"/>
        </w:tabs>
        <w:spacing w:before="0"/>
        <w:ind w:left="425"/>
      </w:pPr>
      <w:r>
        <w:rPr>
          <w:rFonts w:ascii="Arial"/>
          <w:color w:val="2F1A50"/>
          <w:w w:val="110"/>
        </w:rPr>
        <w:t>Hypertension:</w:t>
        <w:tab/>
      </w:r>
      <w:r>
        <w:rPr>
          <w:color w:val="2F1A50"/>
          <w:w w:val="110"/>
        </w:rPr>
        <w:t>-</w:t>
      </w:r>
      <w:r>
        <w:rPr>
          <w:color w:val="2F1A50"/>
          <w:spacing w:val="-9"/>
          <w:w w:val="110"/>
        </w:rPr>
        <w:t> </w:t>
      </w:r>
      <w:r>
        <w:rPr>
          <w:color w:val="2F1A50"/>
          <w:w w:val="110"/>
        </w:rPr>
        <w:t>Cardiac</w:t>
      </w:r>
    </w:p>
    <w:p>
      <w:pPr>
        <w:pStyle w:val="ListParagraph"/>
        <w:numPr>
          <w:ilvl w:val="0"/>
          <w:numId w:val="2"/>
        </w:numPr>
        <w:tabs>
          <w:tab w:pos="2687" w:val="left" w:leader="none"/>
        </w:tabs>
        <w:spacing w:line="240" w:lineRule="auto" w:before="6" w:after="0"/>
        <w:ind w:left="2686" w:right="0" w:hanging="81"/>
        <w:jc w:val="left"/>
        <w:rPr>
          <w:sz w:val="11"/>
        </w:rPr>
      </w:pPr>
      <w:r>
        <w:rPr>
          <w:color w:val="2F1A50"/>
          <w:w w:val="110"/>
          <w:sz w:val="11"/>
        </w:rPr>
        <w:t>Cardiac</w:t>
      </w:r>
    </w:p>
    <w:p>
      <w:pPr>
        <w:pStyle w:val="BodyText"/>
        <w:spacing w:before="2"/>
        <w:rPr>
          <w:sz w:val="12"/>
        </w:rPr>
      </w:pPr>
    </w:p>
    <w:p>
      <w:pPr>
        <w:pStyle w:val="BodyText"/>
        <w:tabs>
          <w:tab w:pos="2605" w:val="left" w:leader="none"/>
        </w:tabs>
        <w:spacing w:before="0"/>
        <w:ind w:left="425"/>
      </w:pPr>
      <w:r>
        <w:rPr>
          <w:rFonts w:ascii="Arial"/>
          <w:color w:val="2F1A50"/>
          <w:w w:val="115"/>
        </w:rPr>
        <w:t>Inflammatory</w:t>
      </w:r>
      <w:r>
        <w:rPr>
          <w:rFonts w:ascii="Arial"/>
          <w:color w:val="2F1A50"/>
          <w:spacing w:val="-23"/>
          <w:w w:val="115"/>
        </w:rPr>
        <w:t> </w:t>
      </w:r>
      <w:r>
        <w:rPr>
          <w:rFonts w:ascii="Arial"/>
          <w:color w:val="2F1A50"/>
          <w:w w:val="115"/>
        </w:rPr>
        <w:t>bowel</w:t>
      </w:r>
      <w:r>
        <w:rPr>
          <w:rFonts w:ascii="Arial"/>
          <w:color w:val="2F1A50"/>
          <w:spacing w:val="-22"/>
          <w:w w:val="115"/>
        </w:rPr>
        <w:t> </w:t>
      </w:r>
      <w:r>
        <w:rPr>
          <w:rFonts w:ascii="Arial"/>
          <w:color w:val="2F1A50"/>
          <w:w w:val="115"/>
        </w:rPr>
        <w:t>disease:</w:t>
        <w:tab/>
      </w:r>
      <w:r>
        <w:rPr>
          <w:color w:val="2F1A50"/>
          <w:w w:val="115"/>
        </w:rPr>
        <w:t>-</w:t>
      </w:r>
      <w:r>
        <w:rPr>
          <w:color w:val="2F1A50"/>
          <w:spacing w:val="-11"/>
          <w:w w:val="115"/>
        </w:rPr>
        <w:t> </w:t>
      </w:r>
      <w:r>
        <w:rPr>
          <w:color w:val="2F1A50"/>
          <w:w w:val="115"/>
        </w:rPr>
        <w:t>Hypoallergenic</w:t>
      </w:r>
    </w:p>
    <w:p>
      <w:pPr>
        <w:pStyle w:val="ListParagraph"/>
        <w:numPr>
          <w:ilvl w:val="0"/>
          <w:numId w:val="2"/>
        </w:numPr>
        <w:tabs>
          <w:tab w:pos="2687" w:val="left" w:leader="none"/>
        </w:tabs>
        <w:spacing w:line="240" w:lineRule="auto" w:before="7" w:after="0"/>
        <w:ind w:left="2686" w:right="791" w:hanging="2687"/>
        <w:jc w:val="left"/>
        <w:rPr>
          <w:sz w:val="11"/>
        </w:rPr>
      </w:pPr>
      <w:r>
        <w:rPr>
          <w:color w:val="2F1A50"/>
          <w:w w:val="110"/>
          <w:sz w:val="11"/>
        </w:rPr>
        <w:t>Gastro-Intestinal</w:t>
      </w:r>
    </w:p>
    <w:p>
      <w:pPr>
        <w:pStyle w:val="ListParagraph"/>
        <w:numPr>
          <w:ilvl w:val="0"/>
          <w:numId w:val="2"/>
        </w:numPr>
        <w:tabs>
          <w:tab w:pos="2687" w:val="left" w:leader="none"/>
        </w:tabs>
        <w:spacing w:line="240" w:lineRule="auto" w:before="7" w:after="0"/>
        <w:ind w:left="2686" w:right="791" w:hanging="2687"/>
        <w:jc w:val="left"/>
        <w:rPr>
          <w:sz w:val="11"/>
        </w:rPr>
      </w:pPr>
      <w:r>
        <w:rPr>
          <w:color w:val="2F1A50"/>
          <w:w w:val="110"/>
          <w:sz w:val="11"/>
        </w:rPr>
        <w:t>Gastro-Intestinal</w:t>
      </w:r>
    </w:p>
    <w:p>
      <w:pPr>
        <w:pStyle w:val="BodyText"/>
        <w:spacing w:before="1"/>
        <w:rPr>
          <w:sz w:val="12"/>
        </w:rPr>
      </w:pPr>
    </w:p>
    <w:p>
      <w:pPr>
        <w:pStyle w:val="BodyText"/>
        <w:tabs>
          <w:tab w:pos="2605" w:val="left" w:leader="none"/>
        </w:tabs>
        <w:spacing w:before="0"/>
        <w:ind w:left="425"/>
      </w:pPr>
      <w:r>
        <w:rPr>
          <w:rFonts w:ascii="Arial"/>
          <w:color w:val="2F1A50"/>
          <w:w w:val="110"/>
        </w:rPr>
        <w:t>Intestinal</w:t>
      </w:r>
      <w:r>
        <w:rPr>
          <w:rFonts w:ascii="Arial"/>
          <w:color w:val="2F1A50"/>
          <w:spacing w:val="-3"/>
          <w:w w:val="110"/>
        </w:rPr>
        <w:t> </w:t>
      </w:r>
      <w:r>
        <w:rPr>
          <w:rFonts w:ascii="Arial"/>
          <w:color w:val="2F1A50"/>
          <w:w w:val="110"/>
        </w:rPr>
        <w:t>obstruction</w:t>
      </w:r>
      <w:r>
        <w:rPr>
          <w:color w:val="2F1A50"/>
          <w:w w:val="110"/>
        </w:rPr>
        <w:t>:</w:t>
        <w:tab/>
        <w:t>- Convalescence</w:t>
      </w:r>
      <w:r>
        <w:rPr>
          <w:color w:val="2F1A50"/>
          <w:spacing w:val="-17"/>
          <w:w w:val="110"/>
        </w:rPr>
        <w:t> </w:t>
      </w:r>
      <w:r>
        <w:rPr>
          <w:color w:val="2F1A50"/>
          <w:w w:val="110"/>
        </w:rPr>
        <w:t>Support</w:t>
      </w:r>
    </w:p>
    <w:p>
      <w:pPr>
        <w:tabs>
          <w:tab w:pos="2605" w:val="left" w:leader="none"/>
        </w:tabs>
        <w:spacing w:before="7"/>
        <w:ind w:left="425" w:right="0" w:firstLine="0"/>
        <w:jc w:val="left"/>
        <w:rPr>
          <w:sz w:val="11"/>
        </w:rPr>
      </w:pPr>
      <w:r>
        <w:rPr>
          <w:rFonts w:ascii="Arial"/>
          <w:color w:val="2F1A50"/>
          <w:w w:val="115"/>
          <w:sz w:val="7"/>
        </w:rPr>
        <w:t>(Following</w:t>
      </w:r>
      <w:r>
        <w:rPr>
          <w:rFonts w:ascii="Arial"/>
          <w:color w:val="2F1A50"/>
          <w:spacing w:val="-9"/>
          <w:w w:val="115"/>
          <w:sz w:val="7"/>
        </w:rPr>
        <w:t> </w:t>
      </w:r>
      <w:r>
        <w:rPr>
          <w:rFonts w:ascii="Arial"/>
          <w:color w:val="2F1A50"/>
          <w:w w:val="115"/>
          <w:sz w:val="7"/>
        </w:rPr>
        <w:t>surgical</w:t>
      </w:r>
      <w:r>
        <w:rPr>
          <w:rFonts w:ascii="Arial"/>
          <w:color w:val="2F1A50"/>
          <w:spacing w:val="-9"/>
          <w:w w:val="115"/>
          <w:sz w:val="7"/>
        </w:rPr>
        <w:t> </w:t>
      </w:r>
      <w:r>
        <w:rPr>
          <w:rFonts w:ascii="Arial"/>
          <w:color w:val="2F1A50"/>
          <w:w w:val="115"/>
          <w:sz w:val="7"/>
        </w:rPr>
        <w:t>management)</w:t>
        <w:tab/>
      </w:r>
      <w:r>
        <w:rPr>
          <w:color w:val="2F1A50"/>
          <w:w w:val="110"/>
          <w:sz w:val="11"/>
        </w:rPr>
        <w:t>-</w:t>
      </w:r>
      <w:r>
        <w:rPr>
          <w:color w:val="2F1A50"/>
          <w:spacing w:val="-23"/>
          <w:w w:val="110"/>
          <w:sz w:val="11"/>
        </w:rPr>
        <w:t> </w:t>
      </w:r>
      <w:r>
        <w:rPr>
          <w:color w:val="2F1A50"/>
          <w:w w:val="110"/>
          <w:sz w:val="11"/>
        </w:rPr>
        <w:t>Gastro-Intestinal</w:t>
      </w:r>
    </w:p>
    <w:p>
      <w:pPr>
        <w:pStyle w:val="ListParagraph"/>
        <w:numPr>
          <w:ilvl w:val="0"/>
          <w:numId w:val="2"/>
        </w:numPr>
        <w:tabs>
          <w:tab w:pos="2687" w:val="left" w:leader="none"/>
        </w:tabs>
        <w:spacing w:line="240" w:lineRule="auto" w:before="7" w:after="0"/>
        <w:ind w:left="2686" w:right="791" w:hanging="2687"/>
        <w:jc w:val="left"/>
        <w:rPr>
          <w:sz w:val="11"/>
        </w:rPr>
      </w:pPr>
      <w:r>
        <w:rPr>
          <w:color w:val="2F1A50"/>
          <w:w w:val="110"/>
          <w:sz w:val="11"/>
        </w:rPr>
        <w:t>Gastro-Intestinal</w:t>
      </w:r>
    </w:p>
    <w:p>
      <w:pPr>
        <w:pStyle w:val="BodyText"/>
        <w:spacing w:before="1"/>
        <w:rPr>
          <w:sz w:val="12"/>
        </w:rPr>
      </w:pPr>
    </w:p>
    <w:p>
      <w:pPr>
        <w:pStyle w:val="BodyText"/>
        <w:tabs>
          <w:tab w:pos="2605" w:val="left" w:leader="none"/>
        </w:tabs>
        <w:spacing w:before="0"/>
        <w:ind w:left="425"/>
      </w:pPr>
      <w:r>
        <w:rPr>
          <w:rFonts w:ascii="Arial"/>
          <w:color w:val="2F1A50"/>
          <w:w w:val="110"/>
        </w:rPr>
        <w:t>Inflammatory</w:t>
      </w:r>
      <w:r>
        <w:rPr>
          <w:rFonts w:ascii="Arial"/>
          <w:color w:val="2F1A50"/>
          <w:spacing w:val="-6"/>
          <w:w w:val="110"/>
        </w:rPr>
        <w:t> </w:t>
      </w:r>
      <w:r>
        <w:rPr>
          <w:rFonts w:ascii="Arial"/>
          <w:color w:val="2F1A50"/>
          <w:w w:val="110"/>
        </w:rPr>
        <w:t>bowel</w:t>
      </w:r>
      <w:r>
        <w:rPr>
          <w:rFonts w:ascii="Arial"/>
          <w:color w:val="2F1A50"/>
          <w:spacing w:val="-6"/>
          <w:w w:val="110"/>
        </w:rPr>
        <w:t> </w:t>
      </w:r>
      <w:r>
        <w:rPr>
          <w:rFonts w:ascii="Arial"/>
          <w:color w:val="2F1A50"/>
          <w:w w:val="110"/>
        </w:rPr>
        <w:t>disease:</w:t>
        <w:tab/>
      </w:r>
      <w:r>
        <w:rPr>
          <w:color w:val="2F1A50"/>
          <w:w w:val="110"/>
        </w:rPr>
        <w:t>-</w:t>
      </w:r>
      <w:r>
        <w:rPr>
          <w:color w:val="2F1A50"/>
          <w:spacing w:val="-10"/>
          <w:w w:val="110"/>
        </w:rPr>
        <w:t> </w:t>
      </w:r>
      <w:r>
        <w:rPr>
          <w:color w:val="2F1A50"/>
          <w:w w:val="110"/>
        </w:rPr>
        <w:t>Weight</w:t>
      </w:r>
      <w:r>
        <w:rPr>
          <w:color w:val="2F1A50"/>
          <w:spacing w:val="-9"/>
          <w:w w:val="110"/>
        </w:rPr>
        <w:t> </w:t>
      </w:r>
      <w:r>
        <w:rPr>
          <w:color w:val="2F1A50"/>
          <w:w w:val="110"/>
        </w:rPr>
        <w:t>Control</w:t>
      </w:r>
      <w:r>
        <w:rPr>
          <w:color w:val="2F1A50"/>
          <w:spacing w:val="-9"/>
          <w:w w:val="110"/>
        </w:rPr>
        <w:t> </w:t>
      </w:r>
      <w:r>
        <w:rPr>
          <w:color w:val="2F1A50"/>
          <w:w w:val="110"/>
        </w:rPr>
        <w:t>(Diabetic</w:t>
      </w:r>
      <w:r>
        <w:rPr>
          <w:color w:val="2F1A50"/>
          <w:spacing w:val="-9"/>
          <w:w w:val="110"/>
        </w:rPr>
        <w:t> </w:t>
      </w:r>
      <w:r>
        <w:rPr>
          <w:color w:val="2F1A50"/>
          <w:w w:val="110"/>
        </w:rPr>
        <w:t>Support)</w:t>
      </w:r>
    </w:p>
    <w:p>
      <w:pPr>
        <w:pStyle w:val="ListParagraph"/>
        <w:numPr>
          <w:ilvl w:val="0"/>
          <w:numId w:val="2"/>
        </w:numPr>
        <w:tabs>
          <w:tab w:pos="2687" w:val="left" w:leader="none"/>
        </w:tabs>
        <w:spacing w:line="240" w:lineRule="auto" w:before="7" w:after="0"/>
        <w:ind w:left="2686" w:right="0" w:hanging="81"/>
        <w:jc w:val="left"/>
        <w:rPr>
          <w:sz w:val="11"/>
        </w:rPr>
      </w:pPr>
      <w:r>
        <w:rPr>
          <w:color w:val="2F1A50"/>
          <w:w w:val="110"/>
          <w:sz w:val="11"/>
        </w:rPr>
        <w:t>Hypoallergenic</w:t>
      </w:r>
    </w:p>
    <w:p>
      <w:pPr>
        <w:pStyle w:val="ListParagraph"/>
        <w:numPr>
          <w:ilvl w:val="0"/>
          <w:numId w:val="2"/>
        </w:numPr>
        <w:tabs>
          <w:tab w:pos="2687" w:val="left" w:leader="none"/>
        </w:tabs>
        <w:spacing w:line="240" w:lineRule="auto" w:before="7" w:after="0"/>
        <w:ind w:left="2686" w:right="0" w:hanging="81"/>
        <w:jc w:val="left"/>
        <w:rPr>
          <w:sz w:val="11"/>
        </w:rPr>
      </w:pPr>
      <w:r>
        <w:rPr>
          <w:color w:val="2F1A50"/>
          <w:w w:val="110"/>
          <w:sz w:val="11"/>
        </w:rPr>
        <w:t>Gastro-Intestinal</w:t>
      </w:r>
    </w:p>
    <w:p>
      <w:pPr>
        <w:pStyle w:val="ListParagraph"/>
        <w:numPr>
          <w:ilvl w:val="0"/>
          <w:numId w:val="2"/>
        </w:numPr>
        <w:tabs>
          <w:tab w:pos="2687" w:val="left" w:leader="none"/>
        </w:tabs>
        <w:spacing w:line="240" w:lineRule="auto" w:before="7" w:after="0"/>
        <w:ind w:left="2686" w:right="0" w:hanging="81"/>
        <w:jc w:val="left"/>
        <w:rPr>
          <w:sz w:val="11"/>
        </w:rPr>
      </w:pPr>
      <w:r>
        <w:rPr>
          <w:color w:val="2F1A50"/>
          <w:w w:val="110"/>
          <w:sz w:val="11"/>
        </w:rPr>
        <w:t>Gastro-Intestinal</w:t>
      </w:r>
    </w:p>
    <w:p>
      <w:pPr>
        <w:pStyle w:val="BodyText"/>
        <w:spacing w:before="1"/>
        <w:rPr>
          <w:sz w:val="12"/>
        </w:rPr>
      </w:pPr>
    </w:p>
    <w:p>
      <w:pPr>
        <w:pStyle w:val="BodyText"/>
        <w:tabs>
          <w:tab w:pos="2605" w:val="left" w:leader="none"/>
        </w:tabs>
        <w:spacing w:before="0"/>
        <w:ind w:left="425"/>
      </w:pPr>
      <w:r>
        <w:rPr>
          <w:rFonts w:ascii="Arial"/>
          <w:color w:val="2F1A50"/>
          <w:w w:val="110"/>
        </w:rPr>
        <w:t>Jaundice:</w:t>
        <w:tab/>
      </w:r>
      <w:r>
        <w:rPr>
          <w:color w:val="2F1A50"/>
          <w:w w:val="110"/>
        </w:rPr>
        <w:t>-</w:t>
      </w:r>
      <w:r>
        <w:rPr>
          <w:color w:val="2F1A50"/>
          <w:spacing w:val="-9"/>
          <w:w w:val="110"/>
        </w:rPr>
        <w:t> </w:t>
      </w:r>
      <w:r>
        <w:rPr>
          <w:color w:val="2F1A50"/>
          <w:w w:val="110"/>
        </w:rPr>
        <w:t>Hepatic</w:t>
      </w:r>
    </w:p>
    <w:p>
      <w:pPr>
        <w:pStyle w:val="ListParagraph"/>
        <w:numPr>
          <w:ilvl w:val="0"/>
          <w:numId w:val="2"/>
        </w:numPr>
        <w:tabs>
          <w:tab w:pos="2687" w:val="left" w:leader="none"/>
        </w:tabs>
        <w:spacing w:line="240" w:lineRule="auto" w:before="7" w:after="0"/>
        <w:ind w:left="2686" w:right="0" w:hanging="81"/>
        <w:jc w:val="left"/>
        <w:rPr>
          <w:sz w:val="11"/>
        </w:rPr>
      </w:pPr>
      <w:r>
        <w:rPr>
          <w:color w:val="2F1A50"/>
          <w:w w:val="110"/>
          <w:sz w:val="11"/>
        </w:rPr>
        <w:t>Hepatic</w:t>
      </w:r>
    </w:p>
    <w:p>
      <w:pPr>
        <w:pStyle w:val="BodyText"/>
        <w:spacing w:before="1"/>
        <w:rPr>
          <w:sz w:val="12"/>
        </w:rPr>
      </w:pPr>
    </w:p>
    <w:p>
      <w:pPr>
        <w:pStyle w:val="BodyText"/>
        <w:tabs>
          <w:tab w:pos="2605" w:val="left" w:leader="none"/>
        </w:tabs>
        <w:spacing w:before="1"/>
        <w:ind w:left="425"/>
      </w:pPr>
      <w:r>
        <w:rPr>
          <w:rFonts w:ascii="Arial"/>
          <w:color w:val="2F1A50"/>
          <w:w w:val="115"/>
        </w:rPr>
        <w:t>Joint</w:t>
      </w:r>
      <w:r>
        <w:rPr>
          <w:rFonts w:ascii="Arial"/>
          <w:color w:val="2F1A50"/>
          <w:spacing w:val="-13"/>
          <w:w w:val="115"/>
        </w:rPr>
        <w:t> </w:t>
      </w:r>
      <w:r>
        <w:rPr>
          <w:rFonts w:ascii="Arial"/>
          <w:color w:val="2F1A50"/>
          <w:w w:val="115"/>
        </w:rPr>
        <w:t>health:</w:t>
        <w:tab/>
      </w:r>
      <w:r>
        <w:rPr>
          <w:color w:val="2F1A50"/>
          <w:w w:val="110"/>
        </w:rPr>
        <w:t>-</w:t>
      </w:r>
      <w:r>
        <w:rPr>
          <w:color w:val="2F1A50"/>
          <w:spacing w:val="-10"/>
          <w:w w:val="110"/>
        </w:rPr>
        <w:t> </w:t>
      </w:r>
      <w:r>
        <w:rPr>
          <w:color w:val="2F1A50"/>
          <w:w w:val="110"/>
        </w:rPr>
        <w:t>Mobility</w:t>
      </w:r>
    </w:p>
    <w:p>
      <w:pPr>
        <w:pStyle w:val="BodyText"/>
        <w:spacing w:before="1"/>
        <w:rPr>
          <w:sz w:val="12"/>
        </w:rPr>
      </w:pPr>
    </w:p>
    <w:p>
      <w:pPr>
        <w:pStyle w:val="BodyText"/>
        <w:tabs>
          <w:tab w:pos="2605" w:val="left" w:leader="none"/>
        </w:tabs>
        <w:spacing w:before="0"/>
        <w:ind w:left="425"/>
      </w:pPr>
      <w:r>
        <w:rPr>
          <w:rFonts w:ascii="Arial"/>
          <w:color w:val="2F1A50"/>
          <w:w w:val="110"/>
        </w:rPr>
        <w:t>Joint</w:t>
      </w:r>
      <w:r>
        <w:rPr>
          <w:rFonts w:ascii="Arial"/>
          <w:color w:val="2F1A50"/>
          <w:spacing w:val="-6"/>
          <w:w w:val="110"/>
        </w:rPr>
        <w:t> </w:t>
      </w:r>
      <w:r>
        <w:rPr>
          <w:rFonts w:ascii="Arial"/>
          <w:color w:val="2F1A50"/>
          <w:w w:val="110"/>
        </w:rPr>
        <w:t>Surgery:</w:t>
        <w:tab/>
      </w:r>
      <w:r>
        <w:rPr>
          <w:color w:val="2F1A50"/>
          <w:w w:val="110"/>
        </w:rPr>
        <w:t>-</w:t>
      </w:r>
      <w:r>
        <w:rPr>
          <w:color w:val="2F1A50"/>
          <w:spacing w:val="-11"/>
          <w:w w:val="110"/>
        </w:rPr>
        <w:t> </w:t>
      </w:r>
      <w:r>
        <w:rPr>
          <w:color w:val="2F1A50"/>
          <w:w w:val="110"/>
        </w:rPr>
        <w:t>Mobility</w:t>
      </w:r>
    </w:p>
    <w:p>
      <w:pPr>
        <w:pStyle w:val="BodyText"/>
        <w:spacing w:before="1"/>
        <w:rPr>
          <w:sz w:val="12"/>
        </w:rPr>
      </w:pPr>
    </w:p>
    <w:p>
      <w:pPr>
        <w:pStyle w:val="BodyText"/>
        <w:tabs>
          <w:tab w:pos="2605" w:val="left" w:leader="none"/>
        </w:tabs>
        <w:spacing w:before="0"/>
        <w:ind w:left="425"/>
      </w:pPr>
      <w:r>
        <w:rPr>
          <w:rFonts w:ascii="Arial"/>
          <w:color w:val="2F1A50"/>
          <w:w w:val="110"/>
        </w:rPr>
        <w:t>Leishmaniasis:</w:t>
        <w:tab/>
      </w:r>
      <w:r>
        <w:rPr>
          <w:color w:val="2F1A50"/>
          <w:w w:val="110"/>
        </w:rPr>
        <w:t>-</w:t>
      </w:r>
      <w:r>
        <w:rPr>
          <w:color w:val="2F1A50"/>
          <w:spacing w:val="-9"/>
          <w:w w:val="110"/>
        </w:rPr>
        <w:t> </w:t>
      </w:r>
      <w:r>
        <w:rPr>
          <w:color w:val="2F1A50"/>
          <w:w w:val="110"/>
        </w:rPr>
        <w:t>Hypoallergenic</w:t>
      </w:r>
    </w:p>
    <w:p>
      <w:pPr>
        <w:pStyle w:val="ListParagraph"/>
        <w:numPr>
          <w:ilvl w:val="0"/>
          <w:numId w:val="2"/>
        </w:numPr>
        <w:tabs>
          <w:tab w:pos="2687" w:val="left" w:leader="none"/>
        </w:tabs>
        <w:spacing w:line="240" w:lineRule="auto" w:before="6" w:after="0"/>
        <w:ind w:left="2686" w:right="0" w:hanging="81"/>
        <w:jc w:val="left"/>
        <w:rPr>
          <w:sz w:val="11"/>
        </w:rPr>
      </w:pPr>
      <w:r>
        <w:rPr>
          <w:color w:val="2F1A50"/>
          <w:w w:val="110"/>
          <w:sz w:val="11"/>
        </w:rPr>
        <w:t>Renal</w:t>
      </w:r>
    </w:p>
    <w:p>
      <w:pPr>
        <w:pStyle w:val="BodyText"/>
        <w:spacing w:before="2"/>
        <w:rPr>
          <w:sz w:val="12"/>
        </w:rPr>
      </w:pPr>
    </w:p>
    <w:p>
      <w:pPr>
        <w:pStyle w:val="BodyText"/>
        <w:tabs>
          <w:tab w:pos="2605" w:val="left" w:leader="none"/>
        </w:tabs>
        <w:spacing w:before="0"/>
        <w:ind w:left="425"/>
      </w:pPr>
      <w:r>
        <w:rPr>
          <w:rFonts w:ascii="Arial"/>
          <w:color w:val="2F1A50"/>
          <w:w w:val="115"/>
        </w:rPr>
        <w:t>Liver</w:t>
      </w:r>
      <w:r>
        <w:rPr>
          <w:rFonts w:ascii="Arial"/>
          <w:color w:val="2F1A50"/>
          <w:spacing w:val="-20"/>
          <w:w w:val="115"/>
        </w:rPr>
        <w:t> </w:t>
      </w:r>
      <w:r>
        <w:rPr>
          <w:rFonts w:ascii="Arial"/>
          <w:color w:val="2F1A50"/>
          <w:w w:val="115"/>
        </w:rPr>
        <w:t>disease:</w:t>
        <w:tab/>
      </w:r>
      <w:r>
        <w:rPr>
          <w:color w:val="2F1A50"/>
          <w:w w:val="115"/>
        </w:rPr>
        <w:t>-</w:t>
      </w:r>
      <w:r>
        <w:rPr>
          <w:color w:val="2F1A50"/>
          <w:spacing w:val="-10"/>
          <w:w w:val="115"/>
        </w:rPr>
        <w:t> </w:t>
      </w:r>
      <w:r>
        <w:rPr>
          <w:color w:val="2F1A50"/>
          <w:w w:val="115"/>
        </w:rPr>
        <w:t>Hepatic</w:t>
      </w:r>
    </w:p>
    <w:p>
      <w:pPr>
        <w:pStyle w:val="ListParagraph"/>
        <w:numPr>
          <w:ilvl w:val="0"/>
          <w:numId w:val="2"/>
        </w:numPr>
        <w:tabs>
          <w:tab w:pos="2687" w:val="left" w:leader="none"/>
        </w:tabs>
        <w:spacing w:line="240" w:lineRule="auto" w:before="6" w:after="0"/>
        <w:ind w:left="2686" w:right="0" w:hanging="81"/>
        <w:jc w:val="left"/>
        <w:rPr>
          <w:sz w:val="11"/>
        </w:rPr>
      </w:pPr>
      <w:r>
        <w:rPr>
          <w:color w:val="2F1A50"/>
          <w:w w:val="110"/>
          <w:sz w:val="11"/>
        </w:rPr>
        <w:t>Hepatic</w:t>
      </w:r>
    </w:p>
    <w:p>
      <w:pPr>
        <w:pStyle w:val="BodyText"/>
        <w:spacing w:before="2"/>
        <w:rPr>
          <w:sz w:val="12"/>
        </w:rPr>
      </w:pPr>
    </w:p>
    <w:p>
      <w:pPr>
        <w:pStyle w:val="BodyText"/>
        <w:tabs>
          <w:tab w:pos="2180" w:val="left" w:leader="none"/>
        </w:tabs>
        <w:spacing w:before="0"/>
        <w:ind w:right="2962"/>
        <w:jc w:val="right"/>
      </w:pPr>
      <w:r>
        <w:rPr>
          <w:rFonts w:ascii="Arial"/>
          <w:color w:val="2F1A50"/>
          <w:w w:val="110"/>
        </w:rPr>
        <w:t>Lymphangiectasia:</w:t>
        <w:tab/>
      </w:r>
      <w:r>
        <w:rPr>
          <w:color w:val="2F1A50"/>
          <w:w w:val="110"/>
        </w:rPr>
        <w:t>-</w:t>
      </w:r>
      <w:r>
        <w:rPr>
          <w:color w:val="2F1A50"/>
          <w:spacing w:val="-17"/>
          <w:w w:val="110"/>
        </w:rPr>
        <w:t> </w:t>
      </w:r>
      <w:r>
        <w:rPr>
          <w:color w:val="2F1A50"/>
          <w:w w:val="110"/>
        </w:rPr>
        <w:t>Gastro-Intestinal</w:t>
      </w:r>
      <w:r>
        <w:rPr>
          <w:color w:val="2F1A50"/>
          <w:spacing w:val="-16"/>
          <w:w w:val="110"/>
        </w:rPr>
        <w:t> </w:t>
      </w:r>
      <w:r>
        <w:rPr>
          <w:color w:val="2F1A50"/>
          <w:w w:val="110"/>
        </w:rPr>
        <w:t>Low</w:t>
      </w:r>
      <w:r>
        <w:rPr>
          <w:color w:val="2F1A50"/>
          <w:spacing w:val="-16"/>
          <w:w w:val="110"/>
        </w:rPr>
        <w:t> </w:t>
      </w:r>
      <w:r>
        <w:rPr>
          <w:color w:val="2F1A50"/>
          <w:w w:val="110"/>
        </w:rPr>
        <w:t>Fat</w:t>
      </w:r>
    </w:p>
    <w:p>
      <w:pPr>
        <w:pStyle w:val="ListParagraph"/>
        <w:numPr>
          <w:ilvl w:val="0"/>
          <w:numId w:val="2"/>
        </w:numPr>
        <w:tabs>
          <w:tab w:pos="80" w:val="left" w:leader="none"/>
        </w:tabs>
        <w:spacing w:line="240" w:lineRule="auto" w:before="7" w:after="0"/>
        <w:ind w:left="2686" w:right="2962" w:hanging="2687"/>
        <w:jc w:val="right"/>
        <w:rPr>
          <w:sz w:val="11"/>
        </w:rPr>
      </w:pPr>
      <w:r>
        <w:rPr>
          <w:color w:val="2F1A50"/>
          <w:w w:val="110"/>
          <w:sz w:val="11"/>
        </w:rPr>
        <w:t>Gastro-Intestinal</w:t>
      </w:r>
      <w:r>
        <w:rPr>
          <w:color w:val="2F1A50"/>
          <w:spacing w:val="-23"/>
          <w:w w:val="110"/>
          <w:sz w:val="11"/>
        </w:rPr>
        <w:t> </w:t>
      </w:r>
      <w:r>
        <w:rPr>
          <w:color w:val="2F1A50"/>
          <w:w w:val="110"/>
          <w:sz w:val="11"/>
        </w:rPr>
        <w:t>Low</w:t>
      </w:r>
      <w:r>
        <w:rPr>
          <w:color w:val="2F1A50"/>
          <w:spacing w:val="-23"/>
          <w:w w:val="110"/>
          <w:sz w:val="11"/>
        </w:rPr>
        <w:t> </w:t>
      </w:r>
      <w:r>
        <w:rPr>
          <w:color w:val="2F1A50"/>
          <w:w w:val="110"/>
          <w:sz w:val="11"/>
        </w:rPr>
        <w:t>Fat</w:t>
      </w:r>
    </w:p>
    <w:p>
      <w:pPr>
        <w:pStyle w:val="BodyText"/>
        <w:spacing w:before="1"/>
        <w:rPr>
          <w:sz w:val="12"/>
        </w:rPr>
      </w:pPr>
    </w:p>
    <w:p>
      <w:pPr>
        <w:pStyle w:val="BodyText"/>
        <w:tabs>
          <w:tab w:pos="2180" w:val="left" w:leader="none"/>
        </w:tabs>
        <w:spacing w:before="0"/>
        <w:ind w:right="2474"/>
        <w:jc w:val="right"/>
      </w:pPr>
      <w:r>
        <w:rPr>
          <w:rFonts w:ascii="Arial"/>
          <w:color w:val="2F1A50"/>
          <w:w w:val="110"/>
        </w:rPr>
        <w:t>Lymphoplasmocytic</w:t>
      </w:r>
      <w:r>
        <w:rPr>
          <w:rFonts w:ascii="Arial"/>
          <w:color w:val="2F1A50"/>
          <w:spacing w:val="-9"/>
          <w:w w:val="110"/>
        </w:rPr>
        <w:t> </w:t>
      </w:r>
      <w:r>
        <w:rPr>
          <w:rFonts w:ascii="Arial"/>
          <w:color w:val="2F1A50"/>
          <w:w w:val="110"/>
        </w:rPr>
        <w:t>colitis:</w:t>
        <w:tab/>
      </w:r>
      <w:r>
        <w:rPr>
          <w:color w:val="2F1A50"/>
          <w:w w:val="110"/>
        </w:rPr>
        <w:t>-</w:t>
      </w:r>
      <w:r>
        <w:rPr>
          <w:color w:val="2F1A50"/>
          <w:spacing w:val="-15"/>
          <w:w w:val="110"/>
        </w:rPr>
        <w:t> </w:t>
      </w:r>
      <w:r>
        <w:rPr>
          <w:color w:val="2F1A50"/>
          <w:w w:val="110"/>
        </w:rPr>
        <w:t>Diabetic</w:t>
      </w:r>
      <w:r>
        <w:rPr>
          <w:color w:val="2F1A50"/>
          <w:spacing w:val="-14"/>
          <w:w w:val="110"/>
        </w:rPr>
        <w:t> </w:t>
      </w:r>
      <w:r>
        <w:rPr>
          <w:color w:val="2F1A50"/>
          <w:w w:val="110"/>
        </w:rPr>
        <w:t>Special</w:t>
      </w:r>
      <w:r>
        <w:rPr>
          <w:color w:val="2F1A50"/>
          <w:spacing w:val="-15"/>
          <w:w w:val="110"/>
        </w:rPr>
        <w:t> </w:t>
      </w:r>
      <w:r>
        <w:rPr>
          <w:color w:val="2F1A50"/>
          <w:w w:val="110"/>
        </w:rPr>
        <w:t>Low</w:t>
      </w:r>
      <w:r>
        <w:rPr>
          <w:color w:val="2F1A50"/>
          <w:spacing w:val="-15"/>
          <w:w w:val="110"/>
        </w:rPr>
        <w:t> </w:t>
      </w:r>
      <w:r>
        <w:rPr>
          <w:color w:val="2F1A50"/>
          <w:w w:val="110"/>
        </w:rPr>
        <w:t>Carbohydrate</w:t>
      </w:r>
    </w:p>
    <w:p>
      <w:pPr>
        <w:pStyle w:val="ListParagraph"/>
        <w:numPr>
          <w:ilvl w:val="0"/>
          <w:numId w:val="2"/>
        </w:numPr>
        <w:tabs>
          <w:tab w:pos="80" w:val="left" w:leader="none"/>
        </w:tabs>
        <w:spacing w:line="240" w:lineRule="auto" w:before="7" w:after="0"/>
        <w:ind w:left="2686" w:right="2550" w:hanging="2687"/>
        <w:jc w:val="right"/>
        <w:rPr>
          <w:sz w:val="11"/>
        </w:rPr>
      </w:pPr>
      <w:r>
        <w:rPr>
          <w:color w:val="2F1A50"/>
          <w:w w:val="105"/>
          <w:sz w:val="11"/>
        </w:rPr>
        <w:t>Weight Control (Diabetic</w:t>
      </w:r>
      <w:r>
        <w:rPr>
          <w:color w:val="2F1A50"/>
          <w:spacing w:val="-13"/>
          <w:w w:val="105"/>
          <w:sz w:val="11"/>
        </w:rPr>
        <w:t> </w:t>
      </w:r>
      <w:r>
        <w:rPr>
          <w:color w:val="2F1A50"/>
          <w:w w:val="105"/>
          <w:sz w:val="11"/>
        </w:rPr>
        <w:t>Support)</w:t>
      </w:r>
    </w:p>
    <w:p>
      <w:pPr>
        <w:pStyle w:val="ListParagraph"/>
        <w:numPr>
          <w:ilvl w:val="0"/>
          <w:numId w:val="2"/>
        </w:numPr>
        <w:tabs>
          <w:tab w:pos="2687" w:val="left" w:leader="none"/>
        </w:tabs>
        <w:spacing w:line="240" w:lineRule="auto" w:before="7" w:after="0"/>
        <w:ind w:left="2686" w:right="0" w:hanging="81"/>
        <w:jc w:val="left"/>
        <w:rPr>
          <w:sz w:val="11"/>
        </w:rPr>
      </w:pPr>
      <w:r>
        <w:rPr>
          <w:color w:val="2F1A50"/>
          <w:w w:val="110"/>
          <w:sz w:val="11"/>
        </w:rPr>
        <w:t>Hypoallergenic</w:t>
      </w:r>
    </w:p>
    <w:p>
      <w:pPr>
        <w:pStyle w:val="BodyText"/>
        <w:spacing w:before="1"/>
        <w:rPr>
          <w:sz w:val="12"/>
        </w:rPr>
      </w:pPr>
    </w:p>
    <w:p>
      <w:pPr>
        <w:pStyle w:val="BodyText"/>
        <w:tabs>
          <w:tab w:pos="2180" w:val="left" w:leader="none"/>
        </w:tabs>
        <w:spacing w:before="0"/>
        <w:ind w:right="3397"/>
        <w:jc w:val="right"/>
      </w:pPr>
      <w:r>
        <w:rPr>
          <w:rFonts w:ascii="Arial"/>
          <w:color w:val="2F1A50"/>
          <w:w w:val="110"/>
        </w:rPr>
        <w:t>Malabsorption:</w:t>
        <w:tab/>
      </w:r>
      <w:r>
        <w:rPr>
          <w:color w:val="2F1A50"/>
          <w:w w:val="110"/>
        </w:rPr>
        <w:t>-</w:t>
      </w:r>
      <w:r>
        <w:rPr>
          <w:color w:val="2F1A50"/>
          <w:spacing w:val="-24"/>
          <w:w w:val="110"/>
        </w:rPr>
        <w:t> </w:t>
      </w:r>
      <w:r>
        <w:rPr>
          <w:color w:val="2F1A50"/>
          <w:w w:val="110"/>
        </w:rPr>
        <w:t>Gastro-Intestinal</w:t>
      </w:r>
    </w:p>
    <w:p>
      <w:pPr>
        <w:pStyle w:val="ListParagraph"/>
        <w:numPr>
          <w:ilvl w:val="0"/>
          <w:numId w:val="2"/>
        </w:numPr>
        <w:tabs>
          <w:tab w:pos="80" w:val="left" w:leader="none"/>
        </w:tabs>
        <w:spacing w:line="240" w:lineRule="auto" w:before="7" w:after="0"/>
        <w:ind w:left="2686" w:right="3397" w:hanging="2687"/>
        <w:jc w:val="right"/>
        <w:rPr>
          <w:sz w:val="11"/>
        </w:rPr>
      </w:pPr>
      <w:r>
        <w:rPr>
          <w:color w:val="2F1A50"/>
          <w:spacing w:val="-1"/>
          <w:w w:val="105"/>
          <w:sz w:val="11"/>
        </w:rPr>
        <w:t>Gastro-Intestinal</w:t>
      </w:r>
    </w:p>
    <w:p>
      <w:pPr>
        <w:pStyle w:val="ListParagraph"/>
        <w:numPr>
          <w:ilvl w:val="0"/>
          <w:numId w:val="2"/>
        </w:numPr>
        <w:tabs>
          <w:tab w:pos="2687" w:val="left" w:leader="none"/>
        </w:tabs>
        <w:spacing w:line="240" w:lineRule="auto" w:before="7" w:after="0"/>
        <w:ind w:left="2686" w:right="0" w:hanging="81"/>
        <w:jc w:val="left"/>
        <w:rPr>
          <w:sz w:val="11"/>
        </w:rPr>
      </w:pPr>
      <w:r>
        <w:rPr>
          <w:color w:val="2F1A50"/>
          <w:w w:val="110"/>
          <w:sz w:val="11"/>
        </w:rPr>
        <w:t>Gastro-Intestinal</w:t>
      </w:r>
      <w:r>
        <w:rPr>
          <w:color w:val="2F1A50"/>
          <w:spacing w:val="-23"/>
          <w:w w:val="110"/>
          <w:sz w:val="11"/>
        </w:rPr>
        <w:t> </w:t>
      </w:r>
      <w:r>
        <w:rPr>
          <w:color w:val="2F1A50"/>
          <w:w w:val="110"/>
          <w:sz w:val="11"/>
        </w:rPr>
        <w:t>Low</w:t>
      </w:r>
      <w:r>
        <w:rPr>
          <w:color w:val="2F1A50"/>
          <w:spacing w:val="-23"/>
          <w:w w:val="110"/>
          <w:sz w:val="11"/>
        </w:rPr>
        <w:t> </w:t>
      </w:r>
      <w:r>
        <w:rPr>
          <w:color w:val="2F1A50"/>
          <w:w w:val="110"/>
          <w:sz w:val="11"/>
        </w:rPr>
        <w:t>Fat</w:t>
      </w:r>
    </w:p>
    <w:p>
      <w:pPr>
        <w:pStyle w:val="ListParagraph"/>
        <w:numPr>
          <w:ilvl w:val="0"/>
          <w:numId w:val="2"/>
        </w:numPr>
        <w:tabs>
          <w:tab w:pos="2687" w:val="left" w:leader="none"/>
        </w:tabs>
        <w:spacing w:line="240" w:lineRule="auto" w:before="7" w:after="0"/>
        <w:ind w:left="2686" w:right="0" w:hanging="81"/>
        <w:jc w:val="left"/>
        <w:rPr>
          <w:sz w:val="11"/>
        </w:rPr>
      </w:pPr>
      <w:r>
        <w:rPr>
          <w:color w:val="2F1A50"/>
          <w:w w:val="110"/>
          <w:sz w:val="11"/>
        </w:rPr>
        <w:t>Gastro-Intestinal</w:t>
      </w:r>
      <w:r>
        <w:rPr>
          <w:color w:val="2F1A50"/>
          <w:spacing w:val="-23"/>
          <w:w w:val="110"/>
          <w:sz w:val="11"/>
        </w:rPr>
        <w:t> </w:t>
      </w:r>
      <w:r>
        <w:rPr>
          <w:color w:val="2F1A50"/>
          <w:w w:val="110"/>
          <w:sz w:val="11"/>
        </w:rPr>
        <w:t>Low</w:t>
      </w:r>
      <w:r>
        <w:rPr>
          <w:color w:val="2F1A50"/>
          <w:spacing w:val="-23"/>
          <w:w w:val="110"/>
          <w:sz w:val="11"/>
        </w:rPr>
        <w:t> </w:t>
      </w:r>
      <w:r>
        <w:rPr>
          <w:color w:val="2F1A50"/>
          <w:w w:val="110"/>
          <w:sz w:val="11"/>
        </w:rPr>
        <w:t>Fat</w:t>
      </w:r>
    </w:p>
    <w:p>
      <w:pPr>
        <w:pStyle w:val="BodyText"/>
        <w:spacing w:before="1"/>
        <w:rPr>
          <w:sz w:val="12"/>
        </w:rPr>
      </w:pPr>
    </w:p>
    <w:p>
      <w:pPr>
        <w:pStyle w:val="BodyText"/>
        <w:tabs>
          <w:tab w:pos="2605" w:val="left" w:leader="none"/>
        </w:tabs>
        <w:spacing w:before="0"/>
        <w:ind w:left="425"/>
      </w:pPr>
      <w:r>
        <w:rPr>
          <w:rFonts w:ascii="Arial"/>
          <w:color w:val="2F1A50"/>
          <w:w w:val="115"/>
        </w:rPr>
        <w:t>Pre/post</w:t>
      </w:r>
      <w:r>
        <w:rPr>
          <w:rFonts w:ascii="Arial"/>
          <w:color w:val="2F1A50"/>
          <w:spacing w:val="-17"/>
          <w:w w:val="115"/>
        </w:rPr>
        <w:t> </w:t>
      </w:r>
      <w:r>
        <w:rPr>
          <w:rFonts w:ascii="Arial"/>
          <w:color w:val="2F1A50"/>
          <w:w w:val="115"/>
        </w:rPr>
        <w:t>surgery:</w:t>
        <w:tab/>
      </w:r>
      <w:r>
        <w:rPr>
          <w:color w:val="2F1A50"/>
          <w:w w:val="115"/>
        </w:rPr>
        <w:t>-</w:t>
      </w:r>
      <w:r>
        <w:rPr>
          <w:color w:val="2F1A50"/>
          <w:spacing w:val="-11"/>
          <w:w w:val="115"/>
        </w:rPr>
        <w:t> </w:t>
      </w:r>
      <w:r>
        <w:rPr>
          <w:color w:val="2F1A50"/>
          <w:w w:val="115"/>
        </w:rPr>
        <w:t>Recovery</w:t>
      </w:r>
    </w:p>
    <w:p>
      <w:pPr>
        <w:pStyle w:val="ListParagraph"/>
        <w:numPr>
          <w:ilvl w:val="0"/>
          <w:numId w:val="2"/>
        </w:numPr>
        <w:tabs>
          <w:tab w:pos="2687" w:val="left" w:leader="none"/>
        </w:tabs>
        <w:spacing w:line="240" w:lineRule="auto" w:before="7" w:after="0"/>
        <w:ind w:left="2686" w:right="0" w:hanging="81"/>
        <w:jc w:val="left"/>
        <w:rPr>
          <w:sz w:val="11"/>
        </w:rPr>
      </w:pPr>
      <w:r>
        <w:rPr>
          <w:color w:val="2F1A50"/>
          <w:w w:val="110"/>
          <w:sz w:val="11"/>
        </w:rPr>
        <w:t>Convalescence</w:t>
      </w:r>
      <w:r>
        <w:rPr>
          <w:color w:val="2F1A50"/>
          <w:spacing w:val="-9"/>
          <w:w w:val="110"/>
          <w:sz w:val="11"/>
        </w:rPr>
        <w:t> </w:t>
      </w:r>
      <w:r>
        <w:rPr>
          <w:color w:val="2F1A50"/>
          <w:w w:val="110"/>
          <w:sz w:val="11"/>
        </w:rPr>
        <w:t>Support</w:t>
      </w:r>
    </w:p>
    <w:p>
      <w:pPr>
        <w:pStyle w:val="ListParagraph"/>
        <w:numPr>
          <w:ilvl w:val="0"/>
          <w:numId w:val="2"/>
        </w:numPr>
        <w:tabs>
          <w:tab w:pos="2687" w:val="left" w:leader="none"/>
        </w:tabs>
        <w:spacing w:line="240" w:lineRule="auto" w:before="7" w:after="0"/>
        <w:ind w:left="2686" w:right="0" w:hanging="81"/>
        <w:jc w:val="left"/>
        <w:rPr>
          <w:sz w:val="11"/>
        </w:rPr>
      </w:pPr>
      <w:r>
        <w:rPr>
          <w:color w:val="2F1A50"/>
          <w:w w:val="110"/>
          <w:sz w:val="11"/>
        </w:rPr>
        <w:t>Gastro-Intestinal</w:t>
      </w:r>
    </w:p>
    <w:p>
      <w:pPr>
        <w:pStyle w:val="ListParagraph"/>
        <w:numPr>
          <w:ilvl w:val="0"/>
          <w:numId w:val="2"/>
        </w:numPr>
        <w:tabs>
          <w:tab w:pos="2687" w:val="left" w:leader="none"/>
        </w:tabs>
        <w:spacing w:line="240" w:lineRule="auto" w:before="7" w:after="0"/>
        <w:ind w:left="2686" w:right="0" w:hanging="81"/>
        <w:jc w:val="left"/>
        <w:rPr>
          <w:sz w:val="11"/>
        </w:rPr>
      </w:pPr>
      <w:r>
        <w:rPr>
          <w:color w:val="2F1A50"/>
          <w:w w:val="110"/>
          <w:sz w:val="11"/>
        </w:rPr>
        <w:t>Gastro-Intestinal</w:t>
      </w:r>
    </w:p>
    <w:p>
      <w:pPr>
        <w:pStyle w:val="BodyText"/>
        <w:spacing w:before="1"/>
        <w:rPr>
          <w:sz w:val="12"/>
        </w:rPr>
      </w:pPr>
    </w:p>
    <w:p>
      <w:pPr>
        <w:pStyle w:val="BodyText"/>
        <w:tabs>
          <w:tab w:pos="2605" w:val="left" w:leader="none"/>
        </w:tabs>
        <w:spacing w:before="0"/>
        <w:ind w:left="425"/>
      </w:pPr>
      <w:r>
        <w:rPr>
          <w:rFonts w:ascii="Arial"/>
          <w:color w:val="2F1A50"/>
          <w:w w:val="110"/>
        </w:rPr>
        <w:t>Protein-losing</w:t>
      </w:r>
      <w:r>
        <w:rPr>
          <w:rFonts w:ascii="Arial"/>
          <w:color w:val="2F1A50"/>
          <w:spacing w:val="-4"/>
          <w:w w:val="110"/>
        </w:rPr>
        <w:t> </w:t>
      </w:r>
      <w:r>
        <w:rPr>
          <w:rFonts w:ascii="Arial"/>
          <w:color w:val="2F1A50"/>
          <w:w w:val="110"/>
        </w:rPr>
        <w:t>enteropathy:</w:t>
        <w:tab/>
      </w:r>
      <w:r>
        <w:rPr>
          <w:color w:val="2F1A50"/>
          <w:w w:val="110"/>
        </w:rPr>
        <w:t>-</w:t>
      </w:r>
      <w:r>
        <w:rPr>
          <w:color w:val="2F1A50"/>
          <w:spacing w:val="-16"/>
          <w:w w:val="110"/>
        </w:rPr>
        <w:t> </w:t>
      </w:r>
      <w:r>
        <w:rPr>
          <w:color w:val="2F1A50"/>
          <w:w w:val="110"/>
        </w:rPr>
        <w:t>Gastro-Intestinal</w:t>
      </w:r>
      <w:r>
        <w:rPr>
          <w:color w:val="2F1A50"/>
          <w:spacing w:val="-16"/>
          <w:w w:val="110"/>
        </w:rPr>
        <w:t> </w:t>
      </w:r>
      <w:r>
        <w:rPr>
          <w:color w:val="2F1A50"/>
          <w:w w:val="110"/>
        </w:rPr>
        <w:t>Low</w:t>
      </w:r>
      <w:r>
        <w:rPr>
          <w:color w:val="2F1A50"/>
          <w:spacing w:val="-17"/>
          <w:w w:val="110"/>
        </w:rPr>
        <w:t> </w:t>
      </w:r>
      <w:r>
        <w:rPr>
          <w:color w:val="2F1A50"/>
          <w:w w:val="110"/>
        </w:rPr>
        <w:t>Fat</w:t>
      </w:r>
    </w:p>
    <w:p>
      <w:pPr>
        <w:pStyle w:val="ListParagraph"/>
        <w:numPr>
          <w:ilvl w:val="0"/>
          <w:numId w:val="2"/>
        </w:numPr>
        <w:tabs>
          <w:tab w:pos="80" w:val="left" w:leader="none"/>
        </w:tabs>
        <w:spacing w:line="240" w:lineRule="auto" w:before="7" w:after="0"/>
        <w:ind w:left="2686" w:right="2962" w:hanging="2687"/>
        <w:jc w:val="right"/>
        <w:rPr>
          <w:sz w:val="11"/>
        </w:rPr>
      </w:pPr>
      <w:r>
        <w:rPr>
          <w:color w:val="2F1A50"/>
          <w:w w:val="110"/>
          <w:sz w:val="11"/>
        </w:rPr>
        <w:t>Gastro-Intestinal</w:t>
      </w:r>
      <w:r>
        <w:rPr>
          <w:color w:val="2F1A50"/>
          <w:spacing w:val="-23"/>
          <w:w w:val="110"/>
          <w:sz w:val="11"/>
        </w:rPr>
        <w:t> </w:t>
      </w:r>
      <w:r>
        <w:rPr>
          <w:color w:val="2F1A50"/>
          <w:w w:val="110"/>
          <w:sz w:val="11"/>
        </w:rPr>
        <w:t>Low</w:t>
      </w:r>
      <w:r>
        <w:rPr>
          <w:color w:val="2F1A50"/>
          <w:spacing w:val="-23"/>
          <w:w w:val="110"/>
          <w:sz w:val="11"/>
        </w:rPr>
        <w:t> </w:t>
      </w:r>
      <w:r>
        <w:rPr>
          <w:color w:val="2F1A50"/>
          <w:w w:val="110"/>
          <w:sz w:val="11"/>
        </w:rPr>
        <w:t>Fat</w:t>
      </w:r>
    </w:p>
    <w:p>
      <w:pPr>
        <w:pStyle w:val="BodyText"/>
        <w:spacing w:before="1"/>
        <w:rPr>
          <w:sz w:val="12"/>
        </w:rPr>
      </w:pPr>
    </w:p>
    <w:p>
      <w:pPr>
        <w:pStyle w:val="BodyText"/>
        <w:tabs>
          <w:tab w:pos="2605" w:val="left" w:leader="none"/>
        </w:tabs>
        <w:spacing w:before="1"/>
        <w:ind w:left="425"/>
      </w:pPr>
      <w:r>
        <w:rPr>
          <w:rFonts w:ascii="Arial"/>
          <w:color w:val="2F1A50"/>
          <w:w w:val="110"/>
        </w:rPr>
        <w:t>Pyodermatitis:</w:t>
        <w:tab/>
      </w:r>
      <w:r>
        <w:rPr>
          <w:color w:val="2F1A50"/>
          <w:w w:val="110"/>
        </w:rPr>
        <w:t>- Skin</w:t>
      </w:r>
      <w:r>
        <w:rPr>
          <w:color w:val="2F1A50"/>
          <w:spacing w:val="-17"/>
          <w:w w:val="110"/>
        </w:rPr>
        <w:t> </w:t>
      </w:r>
      <w:r>
        <w:rPr>
          <w:color w:val="2F1A50"/>
          <w:w w:val="110"/>
        </w:rPr>
        <w:t>Support</w:t>
      </w:r>
    </w:p>
    <w:p>
      <w:pPr>
        <w:pStyle w:val="BodyText"/>
        <w:spacing w:before="1"/>
        <w:rPr>
          <w:sz w:val="12"/>
        </w:rPr>
      </w:pPr>
    </w:p>
    <w:p>
      <w:pPr>
        <w:pStyle w:val="BodyText"/>
        <w:tabs>
          <w:tab w:pos="2605" w:val="left" w:leader="none"/>
        </w:tabs>
        <w:spacing w:before="0"/>
        <w:ind w:left="425"/>
      </w:pPr>
      <w:r>
        <w:rPr>
          <w:rFonts w:ascii="Arial"/>
          <w:color w:val="2F1A50"/>
          <w:w w:val="115"/>
        </w:rPr>
        <w:t>Renal</w:t>
      </w:r>
      <w:r>
        <w:rPr>
          <w:rFonts w:ascii="Arial"/>
          <w:color w:val="2F1A50"/>
          <w:spacing w:val="-15"/>
          <w:w w:val="115"/>
        </w:rPr>
        <w:t> </w:t>
      </w:r>
      <w:r>
        <w:rPr>
          <w:rFonts w:ascii="Arial"/>
          <w:color w:val="2F1A50"/>
          <w:w w:val="115"/>
        </w:rPr>
        <w:t>failure:</w:t>
        <w:tab/>
      </w:r>
      <w:r>
        <w:rPr>
          <w:color w:val="2F1A50"/>
          <w:w w:val="115"/>
        </w:rPr>
        <w:t>-</w:t>
      </w:r>
      <w:r>
        <w:rPr>
          <w:color w:val="2F1A50"/>
          <w:spacing w:val="-11"/>
          <w:w w:val="115"/>
        </w:rPr>
        <w:t> </w:t>
      </w:r>
      <w:r>
        <w:rPr>
          <w:color w:val="2F1A50"/>
          <w:w w:val="115"/>
        </w:rPr>
        <w:t>Renal</w:t>
      </w:r>
    </w:p>
    <w:p>
      <w:pPr>
        <w:pStyle w:val="ListParagraph"/>
        <w:numPr>
          <w:ilvl w:val="0"/>
          <w:numId w:val="2"/>
        </w:numPr>
        <w:tabs>
          <w:tab w:pos="2687" w:val="left" w:leader="none"/>
        </w:tabs>
        <w:spacing w:line="240" w:lineRule="auto" w:before="6" w:after="0"/>
        <w:ind w:left="2686" w:right="0" w:hanging="81"/>
        <w:jc w:val="left"/>
        <w:rPr>
          <w:sz w:val="11"/>
        </w:rPr>
      </w:pPr>
      <w:r>
        <w:rPr>
          <w:color w:val="2F1A50"/>
          <w:w w:val="110"/>
          <w:sz w:val="11"/>
        </w:rPr>
        <w:t>Renal</w:t>
      </w:r>
    </w:p>
    <w:p>
      <w:pPr>
        <w:pStyle w:val="BodyText"/>
        <w:spacing w:before="2"/>
        <w:rPr>
          <w:sz w:val="12"/>
        </w:rPr>
      </w:pPr>
    </w:p>
    <w:p>
      <w:pPr>
        <w:pStyle w:val="BodyText"/>
        <w:spacing w:before="0"/>
        <w:ind w:left="425"/>
      </w:pPr>
      <w:r>
        <w:rPr>
          <w:rFonts w:ascii="Arial"/>
          <w:color w:val="2F1A50"/>
          <w:w w:val="110"/>
        </w:rPr>
        <w:t>Small intestinal bacterial overgrowth: </w:t>
      </w:r>
      <w:r>
        <w:rPr>
          <w:color w:val="2F1A50"/>
          <w:w w:val="110"/>
        </w:rPr>
        <w:t>- Gastro-Intestinal</w:t>
      </w:r>
    </w:p>
    <w:p>
      <w:pPr>
        <w:pStyle w:val="ListParagraph"/>
        <w:numPr>
          <w:ilvl w:val="0"/>
          <w:numId w:val="2"/>
        </w:numPr>
        <w:tabs>
          <w:tab w:pos="2687" w:val="left" w:leader="none"/>
        </w:tabs>
        <w:spacing w:line="240" w:lineRule="auto" w:before="6" w:after="0"/>
        <w:ind w:left="2686" w:right="0" w:hanging="81"/>
        <w:jc w:val="left"/>
        <w:rPr>
          <w:sz w:val="11"/>
        </w:rPr>
      </w:pPr>
      <w:r>
        <w:rPr>
          <w:color w:val="2F1A50"/>
          <w:w w:val="110"/>
          <w:sz w:val="11"/>
        </w:rPr>
        <w:t>Gastro-Intestinal</w:t>
      </w:r>
    </w:p>
    <w:p>
      <w:pPr>
        <w:pStyle w:val="ListParagraph"/>
        <w:numPr>
          <w:ilvl w:val="0"/>
          <w:numId w:val="2"/>
        </w:numPr>
        <w:tabs>
          <w:tab w:pos="2687" w:val="left" w:leader="none"/>
        </w:tabs>
        <w:spacing w:line="240" w:lineRule="auto" w:before="7" w:after="0"/>
        <w:ind w:left="2686" w:right="0" w:hanging="81"/>
        <w:jc w:val="left"/>
        <w:rPr>
          <w:sz w:val="11"/>
        </w:rPr>
      </w:pPr>
      <w:r>
        <w:rPr>
          <w:color w:val="2F1A50"/>
          <w:w w:val="110"/>
          <w:sz w:val="11"/>
        </w:rPr>
        <w:t>Gastro-Intestinal</w:t>
      </w:r>
      <w:r>
        <w:rPr>
          <w:color w:val="2F1A50"/>
          <w:spacing w:val="-23"/>
          <w:w w:val="110"/>
          <w:sz w:val="11"/>
        </w:rPr>
        <w:t> </w:t>
      </w:r>
      <w:r>
        <w:rPr>
          <w:color w:val="2F1A50"/>
          <w:w w:val="110"/>
          <w:sz w:val="11"/>
        </w:rPr>
        <w:t>Low</w:t>
      </w:r>
      <w:r>
        <w:rPr>
          <w:color w:val="2F1A50"/>
          <w:spacing w:val="-23"/>
          <w:w w:val="110"/>
          <w:sz w:val="11"/>
        </w:rPr>
        <w:t> </w:t>
      </w:r>
      <w:r>
        <w:rPr>
          <w:color w:val="2F1A50"/>
          <w:w w:val="110"/>
          <w:sz w:val="11"/>
        </w:rPr>
        <w:t>Fat</w:t>
      </w:r>
    </w:p>
    <w:p>
      <w:pPr>
        <w:pStyle w:val="ListParagraph"/>
        <w:numPr>
          <w:ilvl w:val="0"/>
          <w:numId w:val="2"/>
        </w:numPr>
        <w:tabs>
          <w:tab w:pos="2687" w:val="left" w:leader="none"/>
        </w:tabs>
        <w:spacing w:line="240" w:lineRule="auto" w:before="7" w:after="0"/>
        <w:ind w:left="2686" w:right="0" w:hanging="81"/>
        <w:jc w:val="left"/>
        <w:rPr>
          <w:sz w:val="11"/>
        </w:rPr>
      </w:pPr>
      <w:r>
        <w:rPr>
          <w:color w:val="2F1A50"/>
          <w:w w:val="110"/>
          <w:sz w:val="11"/>
        </w:rPr>
        <w:t>Gastro-Intestinal</w:t>
      </w:r>
      <w:r>
        <w:rPr>
          <w:color w:val="2F1A50"/>
          <w:spacing w:val="-23"/>
          <w:w w:val="110"/>
          <w:sz w:val="11"/>
        </w:rPr>
        <w:t> </w:t>
      </w:r>
      <w:r>
        <w:rPr>
          <w:color w:val="2F1A50"/>
          <w:w w:val="110"/>
          <w:sz w:val="11"/>
        </w:rPr>
        <w:t>Low</w:t>
      </w:r>
      <w:r>
        <w:rPr>
          <w:color w:val="2F1A50"/>
          <w:spacing w:val="-23"/>
          <w:w w:val="110"/>
          <w:sz w:val="11"/>
        </w:rPr>
        <w:t> </w:t>
      </w:r>
      <w:r>
        <w:rPr>
          <w:color w:val="2F1A50"/>
          <w:w w:val="110"/>
          <w:sz w:val="11"/>
        </w:rPr>
        <w:t>Fat</w:t>
      </w:r>
    </w:p>
    <w:p>
      <w:pPr>
        <w:pStyle w:val="ListParagraph"/>
        <w:numPr>
          <w:ilvl w:val="0"/>
          <w:numId w:val="2"/>
        </w:numPr>
        <w:tabs>
          <w:tab w:pos="2687" w:val="left" w:leader="none"/>
        </w:tabs>
        <w:spacing w:line="240" w:lineRule="auto" w:before="7" w:after="0"/>
        <w:ind w:left="2686" w:right="0" w:hanging="81"/>
        <w:jc w:val="left"/>
        <w:rPr>
          <w:sz w:val="11"/>
        </w:rPr>
      </w:pPr>
      <w:r>
        <w:rPr>
          <w:color w:val="2F1A50"/>
          <w:w w:val="110"/>
          <w:sz w:val="11"/>
        </w:rPr>
        <w:t>Hypoallergenic</w:t>
      </w:r>
    </w:p>
    <w:p>
      <w:pPr>
        <w:pStyle w:val="BodyText"/>
        <w:spacing w:before="2"/>
        <w:rPr>
          <w:sz w:val="12"/>
        </w:rPr>
      </w:pPr>
    </w:p>
    <w:p>
      <w:pPr>
        <w:pStyle w:val="BodyText"/>
        <w:tabs>
          <w:tab w:pos="2180" w:val="left" w:leader="none"/>
        </w:tabs>
        <w:spacing w:before="0"/>
        <w:ind w:right="2639"/>
        <w:jc w:val="center"/>
      </w:pPr>
      <w:r>
        <w:rPr>
          <w:rFonts w:ascii="Arial"/>
          <w:color w:val="2F1A50"/>
          <w:w w:val="110"/>
        </w:rPr>
        <w:t>Stress:</w:t>
        <w:tab/>
      </w:r>
      <w:r>
        <w:rPr>
          <w:color w:val="2F1A50"/>
          <w:w w:val="110"/>
        </w:rPr>
        <w:t>- Convalescence</w:t>
      </w:r>
      <w:r>
        <w:rPr>
          <w:color w:val="2F1A50"/>
          <w:spacing w:val="-20"/>
          <w:w w:val="110"/>
        </w:rPr>
        <w:t> </w:t>
      </w:r>
      <w:r>
        <w:rPr>
          <w:color w:val="2F1A50"/>
          <w:w w:val="110"/>
        </w:rPr>
        <w:t>Support</w:t>
      </w:r>
    </w:p>
    <w:p>
      <w:pPr>
        <w:pStyle w:val="ListParagraph"/>
        <w:numPr>
          <w:ilvl w:val="0"/>
          <w:numId w:val="2"/>
        </w:numPr>
        <w:tabs>
          <w:tab w:pos="2687" w:val="left" w:leader="none"/>
        </w:tabs>
        <w:spacing w:line="240" w:lineRule="auto" w:before="6" w:after="0"/>
        <w:ind w:left="2686" w:right="791" w:hanging="2687"/>
        <w:jc w:val="left"/>
        <w:rPr>
          <w:sz w:val="11"/>
        </w:rPr>
      </w:pPr>
      <w:r>
        <w:rPr>
          <w:color w:val="2F1A50"/>
          <w:w w:val="110"/>
          <w:sz w:val="11"/>
        </w:rPr>
        <w:t>Gastro-Intestinal</w:t>
      </w:r>
    </w:p>
    <w:p>
      <w:pPr>
        <w:pStyle w:val="ListParagraph"/>
        <w:numPr>
          <w:ilvl w:val="0"/>
          <w:numId w:val="2"/>
        </w:numPr>
        <w:tabs>
          <w:tab w:pos="2687" w:val="left" w:leader="none"/>
        </w:tabs>
        <w:spacing w:line="240" w:lineRule="auto" w:before="7" w:after="0"/>
        <w:ind w:left="2686" w:right="791" w:hanging="2687"/>
        <w:jc w:val="left"/>
        <w:rPr>
          <w:sz w:val="11"/>
        </w:rPr>
      </w:pPr>
      <w:r>
        <w:rPr>
          <w:color w:val="2F1A50"/>
          <w:w w:val="110"/>
          <w:sz w:val="11"/>
        </w:rPr>
        <w:t>Gastro-Intestinal</w:t>
      </w:r>
    </w:p>
    <w:p>
      <w:pPr>
        <w:pStyle w:val="BodyText"/>
        <w:spacing w:before="2"/>
        <w:rPr>
          <w:sz w:val="12"/>
        </w:rPr>
      </w:pPr>
    </w:p>
    <w:p>
      <w:pPr>
        <w:pStyle w:val="BodyText"/>
        <w:tabs>
          <w:tab w:pos="2605" w:val="left" w:leader="none"/>
        </w:tabs>
        <w:spacing w:before="0"/>
        <w:ind w:left="425"/>
      </w:pPr>
      <w:r>
        <w:rPr>
          <w:rFonts w:ascii="Arial"/>
          <w:color w:val="2F1A50"/>
          <w:w w:val="115"/>
        </w:rPr>
        <w:t>Struvite</w:t>
      </w:r>
      <w:r>
        <w:rPr>
          <w:rFonts w:ascii="Arial"/>
          <w:color w:val="2F1A50"/>
          <w:spacing w:val="-13"/>
          <w:w w:val="115"/>
        </w:rPr>
        <w:t> </w:t>
      </w:r>
      <w:r>
        <w:rPr>
          <w:rFonts w:ascii="Arial"/>
          <w:color w:val="2F1A50"/>
          <w:w w:val="115"/>
        </w:rPr>
        <w:t>urolithiasis:</w:t>
        <w:tab/>
      </w:r>
      <w:r>
        <w:rPr>
          <w:color w:val="2F1A50"/>
          <w:w w:val="115"/>
        </w:rPr>
        <w:t>-</w:t>
      </w:r>
      <w:r>
        <w:rPr>
          <w:color w:val="2F1A50"/>
          <w:spacing w:val="-29"/>
          <w:w w:val="115"/>
        </w:rPr>
        <w:t> </w:t>
      </w:r>
      <w:r>
        <w:rPr>
          <w:color w:val="2F1A50"/>
          <w:w w:val="115"/>
        </w:rPr>
        <w:t>Urinary</w:t>
      </w:r>
      <w:r>
        <w:rPr>
          <w:color w:val="2F1A50"/>
          <w:spacing w:val="-30"/>
          <w:w w:val="115"/>
        </w:rPr>
        <w:t> </w:t>
      </w:r>
      <w:r>
        <w:rPr>
          <w:color w:val="2F1A50"/>
          <w:w w:val="115"/>
        </w:rPr>
        <w:t>S/O</w:t>
      </w:r>
    </w:p>
    <w:p>
      <w:pPr>
        <w:pStyle w:val="ListParagraph"/>
        <w:numPr>
          <w:ilvl w:val="0"/>
          <w:numId w:val="2"/>
        </w:numPr>
        <w:tabs>
          <w:tab w:pos="80" w:val="left" w:leader="none"/>
        </w:tabs>
        <w:spacing w:line="240" w:lineRule="auto" w:before="6" w:after="0"/>
        <w:ind w:left="2686" w:right="3670" w:hanging="2687"/>
        <w:jc w:val="right"/>
        <w:rPr>
          <w:sz w:val="11"/>
        </w:rPr>
      </w:pPr>
      <w:r>
        <w:rPr>
          <w:color w:val="2F1A50"/>
          <w:w w:val="105"/>
          <w:sz w:val="11"/>
        </w:rPr>
        <w:t>Urinary</w:t>
      </w:r>
      <w:r>
        <w:rPr>
          <w:color w:val="2F1A50"/>
          <w:spacing w:val="3"/>
          <w:w w:val="105"/>
          <w:sz w:val="11"/>
        </w:rPr>
        <w:t> </w:t>
      </w:r>
      <w:r>
        <w:rPr>
          <w:color w:val="2F1A50"/>
          <w:w w:val="105"/>
          <w:sz w:val="11"/>
        </w:rPr>
        <w:t>S/O</w:t>
      </w:r>
    </w:p>
    <w:p>
      <w:pPr>
        <w:pStyle w:val="BodyText"/>
        <w:spacing w:before="2"/>
        <w:rPr>
          <w:sz w:val="12"/>
        </w:rPr>
      </w:pPr>
    </w:p>
    <w:p>
      <w:pPr>
        <w:pStyle w:val="BodyText"/>
        <w:tabs>
          <w:tab w:pos="2605" w:val="left" w:leader="none"/>
        </w:tabs>
        <w:spacing w:before="0"/>
        <w:ind w:left="425"/>
      </w:pPr>
      <w:r>
        <w:rPr>
          <w:rFonts w:ascii="Arial"/>
          <w:color w:val="2F1A50"/>
          <w:w w:val="110"/>
        </w:rPr>
        <w:t>Tube</w:t>
      </w:r>
      <w:r>
        <w:rPr>
          <w:rFonts w:ascii="Arial"/>
          <w:color w:val="2F1A50"/>
          <w:spacing w:val="-14"/>
          <w:w w:val="110"/>
        </w:rPr>
        <w:t> </w:t>
      </w:r>
      <w:r>
        <w:rPr>
          <w:rFonts w:ascii="Arial"/>
          <w:color w:val="2F1A50"/>
          <w:w w:val="110"/>
        </w:rPr>
        <w:t>feeding:</w:t>
        <w:tab/>
      </w:r>
      <w:r>
        <w:rPr>
          <w:color w:val="2F1A50"/>
          <w:w w:val="110"/>
        </w:rPr>
        <w:t>-</w:t>
      </w:r>
      <w:r>
        <w:rPr>
          <w:color w:val="2F1A50"/>
          <w:spacing w:val="-8"/>
          <w:w w:val="110"/>
        </w:rPr>
        <w:t> </w:t>
      </w:r>
      <w:r>
        <w:rPr>
          <w:color w:val="2F1A50"/>
          <w:w w:val="110"/>
        </w:rPr>
        <w:t>Recovery</w:t>
      </w:r>
    </w:p>
    <w:p>
      <w:pPr>
        <w:pStyle w:val="ListParagraph"/>
        <w:numPr>
          <w:ilvl w:val="0"/>
          <w:numId w:val="2"/>
        </w:numPr>
        <w:tabs>
          <w:tab w:pos="2687" w:val="left" w:leader="none"/>
        </w:tabs>
        <w:spacing w:line="240" w:lineRule="auto" w:before="6" w:after="0"/>
        <w:ind w:left="2686" w:right="0" w:hanging="81"/>
        <w:jc w:val="left"/>
        <w:rPr>
          <w:sz w:val="11"/>
        </w:rPr>
      </w:pPr>
      <w:r>
        <w:rPr>
          <w:color w:val="2F1A50"/>
          <w:w w:val="110"/>
          <w:sz w:val="11"/>
        </w:rPr>
        <w:t>Convalescence</w:t>
      </w:r>
      <w:r>
        <w:rPr>
          <w:color w:val="2F1A50"/>
          <w:spacing w:val="-11"/>
          <w:w w:val="110"/>
          <w:sz w:val="11"/>
        </w:rPr>
        <w:t> </w:t>
      </w:r>
      <w:r>
        <w:rPr>
          <w:color w:val="2F1A50"/>
          <w:w w:val="110"/>
          <w:sz w:val="11"/>
        </w:rPr>
        <w:t>Support</w:t>
      </w:r>
      <w:r>
        <w:rPr>
          <w:color w:val="2F1A50"/>
          <w:spacing w:val="-11"/>
          <w:w w:val="110"/>
          <w:sz w:val="11"/>
        </w:rPr>
        <w:t> </w:t>
      </w:r>
      <w:r>
        <w:rPr>
          <w:color w:val="2F1A50"/>
          <w:w w:val="110"/>
          <w:sz w:val="11"/>
        </w:rPr>
        <w:t>-</w:t>
      </w:r>
      <w:r>
        <w:rPr>
          <w:color w:val="2F1A50"/>
          <w:spacing w:val="-10"/>
          <w:w w:val="110"/>
          <w:sz w:val="11"/>
        </w:rPr>
        <w:t> </w:t>
      </w:r>
      <w:r>
        <w:rPr>
          <w:color w:val="2F1A50"/>
          <w:w w:val="110"/>
          <w:sz w:val="11"/>
        </w:rPr>
        <w:t>mix</w:t>
      </w:r>
      <w:r>
        <w:rPr>
          <w:color w:val="2F1A50"/>
          <w:spacing w:val="-11"/>
          <w:w w:val="110"/>
          <w:sz w:val="11"/>
        </w:rPr>
        <w:t> </w:t>
      </w:r>
      <w:r>
        <w:rPr>
          <w:color w:val="2F1A50"/>
          <w:w w:val="110"/>
          <w:sz w:val="11"/>
        </w:rPr>
        <w:t>with</w:t>
      </w:r>
      <w:r>
        <w:rPr>
          <w:color w:val="2F1A50"/>
          <w:spacing w:val="-11"/>
          <w:w w:val="110"/>
          <w:sz w:val="11"/>
        </w:rPr>
        <w:t> </w:t>
      </w:r>
      <w:r>
        <w:rPr>
          <w:color w:val="2F1A50"/>
          <w:w w:val="110"/>
          <w:sz w:val="11"/>
        </w:rPr>
        <w:t>one</w:t>
      </w:r>
      <w:r>
        <w:rPr>
          <w:color w:val="2F1A50"/>
          <w:spacing w:val="-10"/>
          <w:w w:val="110"/>
          <w:sz w:val="11"/>
        </w:rPr>
        <w:t> </w:t>
      </w:r>
      <w:r>
        <w:rPr>
          <w:color w:val="2F1A50"/>
          <w:w w:val="110"/>
          <w:sz w:val="11"/>
        </w:rPr>
        <w:t>volume</w:t>
      </w:r>
      <w:r>
        <w:rPr>
          <w:color w:val="2F1A50"/>
          <w:spacing w:val="-11"/>
          <w:w w:val="110"/>
          <w:sz w:val="11"/>
        </w:rPr>
        <w:t> </w:t>
      </w:r>
      <w:r>
        <w:rPr>
          <w:color w:val="2F1A50"/>
          <w:w w:val="110"/>
          <w:sz w:val="11"/>
        </w:rPr>
        <w:t>of</w:t>
      </w:r>
      <w:r>
        <w:rPr>
          <w:color w:val="2F1A50"/>
          <w:spacing w:val="-10"/>
          <w:w w:val="110"/>
          <w:sz w:val="11"/>
        </w:rPr>
        <w:t> </w:t>
      </w:r>
      <w:r>
        <w:rPr>
          <w:color w:val="2F1A50"/>
          <w:w w:val="110"/>
          <w:sz w:val="11"/>
        </w:rPr>
        <w:t>water</w:t>
      </w:r>
      <w:r>
        <w:rPr>
          <w:color w:val="2F1A50"/>
          <w:spacing w:val="-11"/>
          <w:w w:val="110"/>
          <w:sz w:val="11"/>
        </w:rPr>
        <w:t> </w:t>
      </w:r>
      <w:r>
        <w:rPr>
          <w:color w:val="2F1A50"/>
          <w:w w:val="110"/>
          <w:sz w:val="11"/>
        </w:rPr>
        <w:t>then</w:t>
      </w:r>
      <w:r>
        <w:rPr>
          <w:color w:val="2F1A50"/>
          <w:spacing w:val="-11"/>
          <w:w w:val="110"/>
          <w:sz w:val="11"/>
        </w:rPr>
        <w:t> </w:t>
      </w:r>
      <w:r>
        <w:rPr>
          <w:color w:val="2F1A50"/>
          <w:w w:val="110"/>
          <w:sz w:val="11"/>
        </w:rPr>
        <w:t>blend</w:t>
      </w:r>
    </w:p>
    <w:p>
      <w:pPr>
        <w:pStyle w:val="ListParagraph"/>
        <w:numPr>
          <w:ilvl w:val="0"/>
          <w:numId w:val="2"/>
        </w:numPr>
        <w:tabs>
          <w:tab w:pos="2687" w:val="left" w:leader="none"/>
        </w:tabs>
        <w:spacing w:line="240" w:lineRule="auto" w:before="7" w:after="0"/>
        <w:ind w:left="2686" w:right="0" w:hanging="81"/>
        <w:jc w:val="left"/>
        <w:rPr>
          <w:sz w:val="11"/>
        </w:rPr>
      </w:pPr>
      <w:r>
        <w:rPr>
          <w:color w:val="2F1A50"/>
          <w:w w:val="110"/>
          <w:sz w:val="11"/>
        </w:rPr>
        <w:t>Gastro-Intestinal</w:t>
      </w:r>
      <w:r>
        <w:rPr>
          <w:color w:val="2F1A50"/>
          <w:spacing w:val="-11"/>
          <w:w w:val="110"/>
          <w:sz w:val="11"/>
        </w:rPr>
        <w:t> </w:t>
      </w:r>
      <w:r>
        <w:rPr>
          <w:color w:val="2F1A50"/>
          <w:w w:val="110"/>
          <w:sz w:val="11"/>
        </w:rPr>
        <w:t>Low</w:t>
      </w:r>
      <w:r>
        <w:rPr>
          <w:color w:val="2F1A50"/>
          <w:spacing w:val="-11"/>
          <w:w w:val="110"/>
          <w:sz w:val="11"/>
        </w:rPr>
        <w:t> </w:t>
      </w:r>
      <w:r>
        <w:rPr>
          <w:color w:val="2F1A50"/>
          <w:w w:val="110"/>
          <w:sz w:val="11"/>
        </w:rPr>
        <w:t>Fat</w:t>
      </w:r>
      <w:r>
        <w:rPr>
          <w:color w:val="2F1A50"/>
          <w:spacing w:val="-11"/>
          <w:w w:val="110"/>
          <w:sz w:val="11"/>
        </w:rPr>
        <w:t> </w:t>
      </w:r>
      <w:r>
        <w:rPr>
          <w:color w:val="2F1A50"/>
          <w:w w:val="110"/>
          <w:sz w:val="11"/>
        </w:rPr>
        <w:t>-</w:t>
      </w:r>
      <w:r>
        <w:rPr>
          <w:color w:val="2F1A50"/>
          <w:spacing w:val="-10"/>
          <w:w w:val="110"/>
          <w:sz w:val="11"/>
        </w:rPr>
        <w:t> </w:t>
      </w:r>
      <w:r>
        <w:rPr>
          <w:color w:val="2F1A50"/>
          <w:w w:val="110"/>
          <w:sz w:val="11"/>
        </w:rPr>
        <w:t>mix</w:t>
      </w:r>
      <w:r>
        <w:rPr>
          <w:color w:val="2F1A50"/>
          <w:spacing w:val="-11"/>
          <w:w w:val="110"/>
          <w:sz w:val="11"/>
        </w:rPr>
        <w:t> </w:t>
      </w:r>
      <w:r>
        <w:rPr>
          <w:color w:val="2F1A50"/>
          <w:w w:val="110"/>
          <w:sz w:val="11"/>
        </w:rPr>
        <w:t>with</w:t>
      </w:r>
      <w:r>
        <w:rPr>
          <w:color w:val="2F1A50"/>
          <w:spacing w:val="-11"/>
          <w:w w:val="110"/>
          <w:sz w:val="11"/>
        </w:rPr>
        <w:t> </w:t>
      </w:r>
      <w:r>
        <w:rPr>
          <w:color w:val="2F1A50"/>
          <w:w w:val="110"/>
          <w:sz w:val="11"/>
        </w:rPr>
        <w:t>one</w:t>
      </w:r>
      <w:r>
        <w:rPr>
          <w:color w:val="2F1A50"/>
          <w:spacing w:val="-11"/>
          <w:w w:val="110"/>
          <w:sz w:val="11"/>
        </w:rPr>
        <w:t> </w:t>
      </w:r>
      <w:r>
        <w:rPr>
          <w:color w:val="2F1A50"/>
          <w:w w:val="110"/>
          <w:sz w:val="11"/>
        </w:rPr>
        <w:t>volume</w:t>
      </w:r>
      <w:r>
        <w:rPr>
          <w:color w:val="2F1A50"/>
          <w:spacing w:val="-10"/>
          <w:w w:val="110"/>
          <w:sz w:val="11"/>
        </w:rPr>
        <w:t> </w:t>
      </w:r>
      <w:r>
        <w:rPr>
          <w:color w:val="2F1A50"/>
          <w:w w:val="110"/>
          <w:sz w:val="11"/>
        </w:rPr>
        <w:t>of</w:t>
      </w:r>
      <w:r>
        <w:rPr>
          <w:color w:val="2F1A50"/>
          <w:spacing w:val="-11"/>
          <w:w w:val="110"/>
          <w:sz w:val="11"/>
        </w:rPr>
        <w:t> </w:t>
      </w:r>
      <w:r>
        <w:rPr>
          <w:color w:val="2F1A50"/>
          <w:w w:val="110"/>
          <w:sz w:val="11"/>
        </w:rPr>
        <w:t>water</w:t>
      </w:r>
      <w:r>
        <w:rPr>
          <w:color w:val="2F1A50"/>
          <w:spacing w:val="-11"/>
          <w:w w:val="110"/>
          <w:sz w:val="11"/>
        </w:rPr>
        <w:t> </w:t>
      </w:r>
      <w:r>
        <w:rPr>
          <w:color w:val="2F1A50"/>
          <w:w w:val="110"/>
          <w:sz w:val="11"/>
        </w:rPr>
        <w:t>then</w:t>
      </w:r>
      <w:r>
        <w:rPr>
          <w:color w:val="2F1A50"/>
          <w:spacing w:val="-11"/>
          <w:w w:val="110"/>
          <w:sz w:val="11"/>
        </w:rPr>
        <w:t> </w:t>
      </w:r>
      <w:r>
        <w:rPr>
          <w:color w:val="2F1A50"/>
          <w:w w:val="110"/>
          <w:sz w:val="11"/>
        </w:rPr>
        <w:t>blend</w:t>
      </w:r>
    </w:p>
    <w:p>
      <w:pPr>
        <w:pStyle w:val="BodyText"/>
        <w:spacing w:before="2"/>
        <w:rPr>
          <w:sz w:val="12"/>
        </w:rPr>
      </w:pPr>
    </w:p>
    <w:p>
      <w:pPr>
        <w:pStyle w:val="BodyText"/>
        <w:tabs>
          <w:tab w:pos="2605" w:val="left" w:leader="none"/>
        </w:tabs>
        <w:spacing w:before="0"/>
        <w:ind w:left="425"/>
      </w:pPr>
      <w:r>
        <w:rPr>
          <w:rFonts w:ascii="Arial"/>
          <w:color w:val="2F1A50"/>
          <w:w w:val="115"/>
        </w:rPr>
        <w:t>Urate</w:t>
      </w:r>
      <w:r>
        <w:rPr>
          <w:rFonts w:ascii="Arial"/>
          <w:color w:val="2F1A50"/>
          <w:spacing w:val="-14"/>
          <w:w w:val="115"/>
        </w:rPr>
        <w:t> </w:t>
      </w:r>
      <w:r>
        <w:rPr>
          <w:rFonts w:ascii="Arial"/>
          <w:color w:val="2F1A50"/>
          <w:w w:val="115"/>
        </w:rPr>
        <w:t>urolithiasis:</w:t>
        <w:tab/>
      </w:r>
      <w:r>
        <w:rPr>
          <w:color w:val="2F1A50"/>
          <w:w w:val="115"/>
        </w:rPr>
        <w:t>-</w:t>
      </w:r>
      <w:r>
        <w:rPr>
          <w:color w:val="2F1A50"/>
          <w:spacing w:val="-10"/>
          <w:w w:val="115"/>
        </w:rPr>
        <w:t> </w:t>
      </w:r>
      <w:r>
        <w:rPr>
          <w:color w:val="2F1A50"/>
          <w:w w:val="115"/>
        </w:rPr>
        <w:t>Hypoallergenic</w:t>
      </w:r>
    </w:p>
    <w:p>
      <w:pPr>
        <w:pStyle w:val="ListParagraph"/>
        <w:numPr>
          <w:ilvl w:val="0"/>
          <w:numId w:val="2"/>
        </w:numPr>
        <w:tabs>
          <w:tab w:pos="2687" w:val="left" w:leader="none"/>
        </w:tabs>
        <w:spacing w:line="240" w:lineRule="auto" w:before="6" w:after="0"/>
        <w:ind w:left="2686" w:right="0" w:hanging="81"/>
        <w:jc w:val="left"/>
        <w:rPr>
          <w:sz w:val="11"/>
        </w:rPr>
      </w:pPr>
      <w:r>
        <w:rPr>
          <w:color w:val="2F1A50"/>
          <w:w w:val="110"/>
          <w:sz w:val="11"/>
        </w:rPr>
        <w:t>Renal</w:t>
      </w:r>
    </w:p>
    <w:p>
      <w:pPr>
        <w:pStyle w:val="ListParagraph"/>
        <w:numPr>
          <w:ilvl w:val="0"/>
          <w:numId w:val="2"/>
        </w:numPr>
        <w:tabs>
          <w:tab w:pos="2687" w:val="left" w:leader="none"/>
        </w:tabs>
        <w:spacing w:line="240" w:lineRule="auto" w:before="7" w:after="0"/>
        <w:ind w:left="2686" w:right="0" w:hanging="81"/>
        <w:jc w:val="left"/>
        <w:rPr>
          <w:sz w:val="11"/>
        </w:rPr>
      </w:pPr>
      <w:r>
        <w:rPr>
          <w:color w:val="2F1A50"/>
          <w:w w:val="110"/>
          <w:sz w:val="11"/>
        </w:rPr>
        <w:t>Renal</w:t>
      </w:r>
    </w:p>
    <w:p>
      <w:pPr>
        <w:pStyle w:val="BodyText"/>
        <w:spacing w:before="2"/>
        <w:rPr>
          <w:sz w:val="12"/>
        </w:rPr>
      </w:pPr>
    </w:p>
    <w:p>
      <w:pPr>
        <w:pStyle w:val="BodyText"/>
        <w:tabs>
          <w:tab w:pos="2180" w:val="left" w:leader="none"/>
        </w:tabs>
        <w:spacing w:before="0"/>
        <w:ind w:right="3397"/>
        <w:jc w:val="right"/>
      </w:pPr>
      <w:r>
        <w:rPr>
          <w:rFonts w:ascii="Arial"/>
          <w:color w:val="2F1A50"/>
          <w:w w:val="110"/>
        </w:rPr>
        <w:t>Vomitting:</w:t>
        <w:tab/>
      </w:r>
      <w:r>
        <w:rPr>
          <w:color w:val="2F1A50"/>
          <w:w w:val="110"/>
        </w:rPr>
        <w:t>-</w:t>
      </w:r>
      <w:r>
        <w:rPr>
          <w:color w:val="2F1A50"/>
          <w:spacing w:val="-24"/>
          <w:w w:val="110"/>
        </w:rPr>
        <w:t> </w:t>
      </w:r>
      <w:r>
        <w:rPr>
          <w:color w:val="2F1A50"/>
          <w:w w:val="110"/>
        </w:rPr>
        <w:t>Gastro-Intestinal</w:t>
      </w:r>
    </w:p>
    <w:p>
      <w:pPr>
        <w:pStyle w:val="ListParagraph"/>
        <w:numPr>
          <w:ilvl w:val="0"/>
          <w:numId w:val="2"/>
        </w:numPr>
        <w:tabs>
          <w:tab w:pos="80" w:val="left" w:leader="none"/>
        </w:tabs>
        <w:spacing w:line="240" w:lineRule="auto" w:before="7" w:after="0"/>
        <w:ind w:left="2686" w:right="3397" w:hanging="2687"/>
        <w:jc w:val="right"/>
        <w:rPr>
          <w:sz w:val="11"/>
        </w:rPr>
      </w:pPr>
      <w:r>
        <w:rPr>
          <w:color w:val="2F1A50"/>
          <w:spacing w:val="-1"/>
          <w:w w:val="105"/>
          <w:sz w:val="11"/>
        </w:rPr>
        <w:t>Gastro-Intestinal</w:t>
      </w:r>
    </w:p>
    <w:p>
      <w:pPr>
        <w:pStyle w:val="ListParagraph"/>
        <w:numPr>
          <w:ilvl w:val="0"/>
          <w:numId w:val="2"/>
        </w:numPr>
        <w:tabs>
          <w:tab w:pos="2687" w:val="left" w:leader="none"/>
        </w:tabs>
        <w:spacing w:line="240" w:lineRule="auto" w:before="7" w:after="0"/>
        <w:ind w:left="2686" w:right="0" w:hanging="81"/>
        <w:jc w:val="left"/>
        <w:rPr>
          <w:sz w:val="11"/>
        </w:rPr>
      </w:pPr>
      <w:r>
        <w:rPr>
          <w:color w:val="2F1A50"/>
          <w:w w:val="110"/>
          <w:sz w:val="11"/>
        </w:rPr>
        <w:t>Gastro-Intestinal</w:t>
      </w:r>
      <w:r>
        <w:rPr>
          <w:color w:val="2F1A50"/>
          <w:spacing w:val="-23"/>
          <w:w w:val="110"/>
          <w:sz w:val="11"/>
        </w:rPr>
        <w:t> </w:t>
      </w:r>
      <w:r>
        <w:rPr>
          <w:color w:val="2F1A50"/>
          <w:w w:val="110"/>
          <w:sz w:val="11"/>
        </w:rPr>
        <w:t>Low</w:t>
      </w:r>
      <w:r>
        <w:rPr>
          <w:color w:val="2F1A50"/>
          <w:spacing w:val="-23"/>
          <w:w w:val="110"/>
          <w:sz w:val="11"/>
        </w:rPr>
        <w:t> </w:t>
      </w:r>
      <w:r>
        <w:rPr>
          <w:color w:val="2F1A50"/>
          <w:w w:val="110"/>
          <w:sz w:val="11"/>
        </w:rPr>
        <w:t>Fat</w:t>
      </w:r>
    </w:p>
    <w:p>
      <w:pPr>
        <w:pStyle w:val="ListParagraph"/>
        <w:numPr>
          <w:ilvl w:val="0"/>
          <w:numId w:val="2"/>
        </w:numPr>
        <w:tabs>
          <w:tab w:pos="2687" w:val="left" w:leader="none"/>
        </w:tabs>
        <w:spacing w:line="240" w:lineRule="auto" w:before="6" w:after="0"/>
        <w:ind w:left="2686" w:right="0" w:hanging="81"/>
        <w:jc w:val="left"/>
        <w:rPr>
          <w:sz w:val="11"/>
        </w:rPr>
      </w:pPr>
      <w:r>
        <w:rPr>
          <w:color w:val="2F1A50"/>
          <w:w w:val="110"/>
          <w:sz w:val="11"/>
        </w:rPr>
        <w:t>Gastro-Intestinal</w:t>
      </w:r>
      <w:r>
        <w:rPr>
          <w:color w:val="2F1A50"/>
          <w:spacing w:val="-23"/>
          <w:w w:val="110"/>
          <w:sz w:val="11"/>
        </w:rPr>
        <w:t> </w:t>
      </w:r>
      <w:r>
        <w:rPr>
          <w:color w:val="2F1A50"/>
          <w:w w:val="110"/>
          <w:sz w:val="11"/>
        </w:rPr>
        <w:t>Low</w:t>
      </w:r>
      <w:r>
        <w:rPr>
          <w:color w:val="2F1A50"/>
          <w:spacing w:val="-23"/>
          <w:w w:val="110"/>
          <w:sz w:val="11"/>
        </w:rPr>
        <w:t> </w:t>
      </w:r>
      <w:r>
        <w:rPr>
          <w:color w:val="2F1A50"/>
          <w:w w:val="110"/>
          <w:sz w:val="11"/>
        </w:rPr>
        <w:t>Fat</w:t>
      </w:r>
    </w:p>
    <w:p>
      <w:pPr>
        <w:pStyle w:val="ListParagraph"/>
        <w:numPr>
          <w:ilvl w:val="0"/>
          <w:numId w:val="2"/>
        </w:numPr>
        <w:tabs>
          <w:tab w:pos="2687" w:val="left" w:leader="none"/>
        </w:tabs>
        <w:spacing w:line="240" w:lineRule="auto" w:before="7" w:after="0"/>
        <w:ind w:left="2686" w:right="0" w:hanging="81"/>
        <w:jc w:val="left"/>
        <w:rPr>
          <w:sz w:val="11"/>
        </w:rPr>
      </w:pPr>
      <w:r>
        <w:rPr>
          <w:color w:val="2F1A50"/>
          <w:w w:val="110"/>
          <w:sz w:val="11"/>
        </w:rPr>
        <w:t>Hypoallergenic</w:t>
      </w:r>
    </w:p>
    <w:p>
      <w:pPr>
        <w:pStyle w:val="BodyText"/>
        <w:spacing w:before="2"/>
        <w:rPr>
          <w:sz w:val="12"/>
        </w:rPr>
      </w:pPr>
    </w:p>
    <w:p>
      <w:pPr>
        <w:pStyle w:val="BodyText"/>
        <w:tabs>
          <w:tab w:pos="2180" w:val="left" w:leader="none"/>
        </w:tabs>
        <w:spacing w:before="0"/>
        <w:ind w:right="2550"/>
        <w:jc w:val="right"/>
      </w:pPr>
      <w:r>
        <w:rPr>
          <w:rFonts w:ascii="Arial"/>
          <w:color w:val="2F1A50"/>
          <w:w w:val="110"/>
        </w:rPr>
        <w:t>Weight</w:t>
      </w:r>
      <w:r>
        <w:rPr>
          <w:rFonts w:ascii="Arial"/>
          <w:color w:val="2F1A50"/>
          <w:spacing w:val="-17"/>
          <w:w w:val="110"/>
        </w:rPr>
        <w:t> </w:t>
      </w:r>
      <w:r>
        <w:rPr>
          <w:rFonts w:ascii="Arial"/>
          <w:color w:val="2F1A50"/>
          <w:w w:val="110"/>
        </w:rPr>
        <w:t>maintenance</w:t>
      </w:r>
      <w:r>
        <w:rPr>
          <w:rFonts w:ascii="Arial"/>
          <w:color w:val="2F1A50"/>
          <w:spacing w:val="-16"/>
          <w:w w:val="110"/>
        </w:rPr>
        <w:t> </w:t>
      </w:r>
      <w:r>
        <w:rPr>
          <w:color w:val="2F1A50"/>
          <w:w w:val="110"/>
        </w:rPr>
        <w:t>(obesity</w:t>
      </w:r>
      <w:r>
        <w:rPr>
          <w:color w:val="2F1A50"/>
          <w:spacing w:val="-20"/>
          <w:w w:val="110"/>
        </w:rPr>
        <w:t> </w:t>
      </w:r>
      <w:r>
        <w:rPr>
          <w:color w:val="2F1A50"/>
          <w:w w:val="110"/>
        </w:rPr>
        <w:t>stage</w:t>
      </w:r>
      <w:r>
        <w:rPr>
          <w:color w:val="2F1A50"/>
          <w:spacing w:val="-21"/>
          <w:w w:val="110"/>
        </w:rPr>
        <w:t> </w:t>
      </w:r>
      <w:r>
        <w:rPr>
          <w:color w:val="2F1A50"/>
          <w:w w:val="110"/>
        </w:rPr>
        <w:t>2)</w:t>
      </w:r>
      <w:r>
        <w:rPr>
          <w:rFonts w:ascii="Arial"/>
          <w:color w:val="2F1A50"/>
          <w:w w:val="110"/>
        </w:rPr>
        <w:t>:</w:t>
        <w:tab/>
      </w:r>
      <w:r>
        <w:rPr>
          <w:color w:val="2F1A50"/>
          <w:w w:val="110"/>
        </w:rPr>
        <w:t>-</w:t>
      </w:r>
      <w:r>
        <w:rPr>
          <w:color w:val="2F1A50"/>
          <w:spacing w:val="-24"/>
          <w:w w:val="110"/>
        </w:rPr>
        <w:t> </w:t>
      </w:r>
      <w:r>
        <w:rPr>
          <w:color w:val="2F1A50"/>
          <w:w w:val="110"/>
        </w:rPr>
        <w:t>Weight</w:t>
      </w:r>
      <w:r>
        <w:rPr>
          <w:color w:val="2F1A50"/>
          <w:spacing w:val="-24"/>
          <w:w w:val="110"/>
        </w:rPr>
        <w:t> </w:t>
      </w:r>
      <w:r>
        <w:rPr>
          <w:color w:val="2F1A50"/>
          <w:w w:val="110"/>
        </w:rPr>
        <w:t>Control</w:t>
      </w:r>
      <w:r>
        <w:rPr>
          <w:color w:val="2F1A50"/>
          <w:spacing w:val="-25"/>
          <w:w w:val="110"/>
        </w:rPr>
        <w:t> </w:t>
      </w:r>
      <w:r>
        <w:rPr>
          <w:color w:val="2F1A50"/>
          <w:w w:val="110"/>
        </w:rPr>
        <w:t>(Diabetic</w:t>
      </w:r>
      <w:r>
        <w:rPr>
          <w:color w:val="2F1A50"/>
          <w:spacing w:val="-24"/>
          <w:w w:val="110"/>
        </w:rPr>
        <w:t> </w:t>
      </w:r>
      <w:r>
        <w:rPr>
          <w:color w:val="2F1A50"/>
          <w:w w:val="110"/>
        </w:rPr>
        <w:t>Support)</w:t>
      </w:r>
    </w:p>
    <w:sectPr>
      <w:pgSz w:w="14080" w:h="20600"/>
      <w:pgMar w:top="740" w:bottom="280" w:left="380" w:right="380"/>
      <w:cols w:num="2" w:equalWidth="0">
        <w:col w:w="5988" w:space="371"/>
        <w:col w:w="6961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Lucida Sans">
    <w:altName w:val="Lucida Sans"/>
    <w:charset w:val="0"/>
    <w:family w:val="swiss"/>
    <w:pitch w:val="variable"/>
  </w:font>
  <w:font w:name="Arial">
    <w:altName w:val="Arial"/>
    <w:charset w:val="0"/>
    <w:family w:val="swiss"/>
    <w:pitch w:val="variable"/>
  </w:font>
  <w:font w:name="Trebuchet MS">
    <w:altName w:val="Trebuchet MS"/>
    <w:charset w:val="0"/>
    <w:family w:val="swiss"/>
    <w:pitch w:val="variable"/>
  </w:font>
  <w:font w:name="Georgia">
    <w:altName w:val="Georgia"/>
    <w:charset w:val="0"/>
    <w:family w:val="roman"/>
    <w:pitch w:val="variable"/>
  </w:font>
  <w:font w:name="Tahoma">
    <w:altName w:val="Tahoma"/>
    <w:charset w:val="0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multiLevelType w:val="hybridMultilevel"/>
    <w:lvl w:ilvl="0">
      <w:start w:val="0"/>
      <w:numFmt w:val="bullet"/>
      <w:lvlText w:val="-"/>
      <w:lvlJc w:val="left"/>
      <w:pPr>
        <w:ind w:left="2686" w:hanging="80"/>
      </w:pPr>
      <w:rPr>
        <w:rFonts w:hint="default" w:ascii="Tahoma" w:hAnsi="Tahoma" w:eastAsia="Tahoma" w:cs="Tahoma"/>
        <w:color w:val="2F1A50"/>
        <w:w w:val="125"/>
        <w:sz w:val="11"/>
        <w:szCs w:val="11"/>
        <w:lang w:val="en-US" w:eastAsia="en-US" w:bidi="en-US"/>
      </w:rPr>
    </w:lvl>
    <w:lvl w:ilvl="1">
      <w:start w:val="0"/>
      <w:numFmt w:val="bullet"/>
      <w:lvlText w:val="•"/>
      <w:lvlJc w:val="left"/>
      <w:pPr>
        <w:ind w:left="3107" w:hanging="80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3535" w:hanging="80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3963" w:hanging="80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4390" w:hanging="80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4818" w:hanging="80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5246" w:hanging="80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5673" w:hanging="80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6101" w:hanging="80"/>
      </w:pPr>
      <w:rPr>
        <w:rFonts w:hint="default"/>
        <w:lang w:val="en-US" w:eastAsia="en-US" w:bidi="en-US"/>
      </w:rPr>
    </w:lvl>
  </w:abstractNum>
  <w:abstractNum w:abstractNumId="0">
    <w:multiLevelType w:val="hybridMultilevel"/>
    <w:lvl w:ilvl="0">
      <w:start w:val="0"/>
      <w:numFmt w:val="bullet"/>
      <w:lvlText w:val="-"/>
      <w:lvlJc w:val="left"/>
      <w:pPr>
        <w:ind w:left="425" w:hanging="80"/>
      </w:pPr>
      <w:rPr>
        <w:rFonts w:hint="default" w:ascii="Tahoma" w:hAnsi="Tahoma" w:eastAsia="Tahoma" w:cs="Tahoma"/>
        <w:color w:val="2F1A50"/>
        <w:w w:val="125"/>
        <w:sz w:val="11"/>
        <w:szCs w:val="11"/>
        <w:lang w:val="en-US" w:eastAsia="en-US" w:bidi="en-US"/>
      </w:rPr>
    </w:lvl>
    <w:lvl w:ilvl="1">
      <w:start w:val="0"/>
      <w:numFmt w:val="bullet"/>
      <w:lvlText w:val="•"/>
      <w:lvlJc w:val="left"/>
      <w:pPr>
        <w:ind w:left="2680" w:hanging="80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2340" w:hanging="80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2001" w:hanging="80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1662" w:hanging="80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1323" w:hanging="80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984" w:hanging="80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645" w:hanging="80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306" w:hanging="80"/>
      </w:pPr>
      <w:rPr>
        <w:rFonts w:hint="default"/>
        <w:lang w:val="en-US" w:eastAsia="en-US" w:bidi="en-US"/>
      </w:rPr>
    </w:lvl>
  </w:abstract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ahoma" w:hAnsi="Tahoma" w:eastAsia="Tahoma" w:cs="Tahoma"/>
      <w:lang w:val="en-US" w:eastAsia="en-US" w:bidi="en-US"/>
    </w:rPr>
  </w:style>
  <w:style w:styleId="BodyText" w:type="paragraph">
    <w:name w:val="Body Text"/>
    <w:basedOn w:val="Normal"/>
    <w:uiPriority w:val="1"/>
    <w:qFormat/>
    <w:pPr>
      <w:spacing w:before="7"/>
    </w:pPr>
    <w:rPr>
      <w:rFonts w:ascii="Tahoma" w:hAnsi="Tahoma" w:eastAsia="Tahoma" w:cs="Tahoma"/>
      <w:sz w:val="11"/>
      <w:szCs w:val="11"/>
      <w:lang w:val="en-US" w:eastAsia="en-US" w:bidi="en-US"/>
    </w:rPr>
  </w:style>
  <w:style w:styleId="Heading1" w:type="paragraph">
    <w:name w:val="Heading 1"/>
    <w:basedOn w:val="Normal"/>
    <w:uiPriority w:val="1"/>
    <w:qFormat/>
    <w:pPr>
      <w:ind w:left="5831" w:right="1657"/>
      <w:jc w:val="center"/>
      <w:outlineLvl w:val="1"/>
    </w:pPr>
    <w:rPr>
      <w:rFonts w:ascii="Trebuchet MS" w:hAnsi="Trebuchet MS" w:eastAsia="Trebuchet MS" w:cs="Trebuchet MS"/>
      <w:b/>
      <w:bCs/>
      <w:sz w:val="16"/>
      <w:szCs w:val="16"/>
      <w:lang w:val="en-US" w:eastAsia="en-US" w:bidi="en-US"/>
    </w:rPr>
  </w:style>
  <w:style w:styleId="ListParagraph" w:type="paragraph">
    <w:name w:val="List Paragraph"/>
    <w:basedOn w:val="Normal"/>
    <w:uiPriority w:val="1"/>
    <w:qFormat/>
    <w:pPr>
      <w:spacing w:before="7"/>
      <w:ind w:left="2686" w:hanging="81"/>
    </w:pPr>
    <w:rPr>
      <w:rFonts w:ascii="Tahoma" w:hAnsi="Tahoma" w:eastAsia="Tahoma" w:cs="Tahoma"/>
      <w:lang w:val="en-US" w:eastAsia="en-US" w:bidi="en-US"/>
    </w:rPr>
  </w:style>
  <w:style w:styleId="TableParagraph" w:type="paragraph">
    <w:name w:val="Table Paragraph"/>
    <w:basedOn w:val="Normal"/>
    <w:uiPriority w:val="1"/>
    <w:qFormat/>
    <w:pPr>
      <w:spacing w:before="14"/>
      <w:jc w:val="right"/>
    </w:pPr>
    <w:rPr>
      <w:rFonts w:ascii="Arial" w:hAnsi="Arial" w:eastAsia="Arial" w:cs="Arial"/>
      <w:lang w:val="en-US" w:eastAsia="en-US" w:bidi="en-US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37" Type="http://schemas.openxmlformats.org/officeDocument/2006/relationships/image" Target="media/image33.png"/><Relationship Id="rId38" Type="http://schemas.openxmlformats.org/officeDocument/2006/relationships/image" Target="media/image34.png"/><Relationship Id="rId39" Type="http://schemas.openxmlformats.org/officeDocument/2006/relationships/image" Target="media/image35.png"/><Relationship Id="rId40" Type="http://schemas.openxmlformats.org/officeDocument/2006/relationships/image" Target="media/image36.png"/><Relationship Id="rId41" Type="http://schemas.openxmlformats.org/officeDocument/2006/relationships/image" Target="media/image37.png"/><Relationship Id="rId42" Type="http://schemas.openxmlformats.org/officeDocument/2006/relationships/image" Target="media/image38.png"/><Relationship Id="rId43" Type="http://schemas.openxmlformats.org/officeDocument/2006/relationships/image" Target="media/image39.png"/><Relationship Id="rId44" Type="http://schemas.openxmlformats.org/officeDocument/2006/relationships/image" Target="media/image40.png"/><Relationship Id="rId45" Type="http://schemas.openxmlformats.org/officeDocument/2006/relationships/image" Target="media/image41.png"/><Relationship Id="rId46" Type="http://schemas.openxmlformats.org/officeDocument/2006/relationships/image" Target="media/image42.png"/><Relationship Id="rId47" Type="http://schemas.openxmlformats.org/officeDocument/2006/relationships/image" Target="media/image43.png"/><Relationship Id="rId48" Type="http://schemas.openxmlformats.org/officeDocument/2006/relationships/image" Target="media/image44.png"/><Relationship Id="rId49" Type="http://schemas.openxmlformats.org/officeDocument/2006/relationships/image" Target="media/image45.png"/><Relationship Id="rId50" Type="http://schemas.openxmlformats.org/officeDocument/2006/relationships/image" Target="media/image46.png"/><Relationship Id="rId51" Type="http://schemas.openxmlformats.org/officeDocument/2006/relationships/image" Target="media/image47.png"/><Relationship Id="rId52" Type="http://schemas.openxmlformats.org/officeDocument/2006/relationships/image" Target="media/image48.png"/><Relationship Id="rId53" Type="http://schemas.openxmlformats.org/officeDocument/2006/relationships/image" Target="media/image49.png"/><Relationship Id="rId54" Type="http://schemas.openxmlformats.org/officeDocument/2006/relationships/image" Target="media/image50.png"/><Relationship Id="rId55" Type="http://schemas.openxmlformats.org/officeDocument/2006/relationships/image" Target="media/image51.png"/><Relationship Id="rId56" Type="http://schemas.openxmlformats.org/officeDocument/2006/relationships/image" Target="media/image52.png"/><Relationship Id="rId57" Type="http://schemas.openxmlformats.org/officeDocument/2006/relationships/image" Target="media/image53.png"/><Relationship Id="rId58" Type="http://schemas.openxmlformats.org/officeDocument/2006/relationships/image" Target="media/image54.png"/><Relationship Id="rId59" Type="http://schemas.openxmlformats.org/officeDocument/2006/relationships/image" Target="media/image55.png"/><Relationship Id="rId60" Type="http://schemas.openxmlformats.org/officeDocument/2006/relationships/image" Target="media/image56.png"/><Relationship Id="rId61" Type="http://schemas.openxmlformats.org/officeDocument/2006/relationships/image" Target="media/image57.png"/><Relationship Id="rId62" Type="http://schemas.openxmlformats.org/officeDocument/2006/relationships/image" Target="media/image58.png"/><Relationship Id="rId63" Type="http://schemas.openxmlformats.org/officeDocument/2006/relationships/image" Target="media/image59.png"/><Relationship Id="rId64" Type="http://schemas.openxmlformats.org/officeDocument/2006/relationships/image" Target="media/image60.jpeg"/><Relationship Id="rId65" Type="http://schemas.openxmlformats.org/officeDocument/2006/relationships/image" Target="media/image61.png"/><Relationship Id="rId66" Type="http://schemas.openxmlformats.org/officeDocument/2006/relationships/image" Target="media/image62.png"/><Relationship Id="rId67" Type="http://schemas.openxmlformats.org/officeDocument/2006/relationships/image" Target="media/image63.png"/><Relationship Id="rId68" Type="http://schemas.openxmlformats.org/officeDocument/2006/relationships/image" Target="media/image64.png"/><Relationship Id="rId69" Type="http://schemas.openxmlformats.org/officeDocument/2006/relationships/hyperlink" Target="mailto:feedback.india@royalcanin.com" TargetMode="External"/><Relationship Id="rId70" Type="http://schemas.openxmlformats.org/officeDocument/2006/relationships/image" Target="media/image65.png"/><Relationship Id="rId71" Type="http://schemas.openxmlformats.org/officeDocument/2006/relationships/image" Target="media/image66.png"/><Relationship Id="rId72" Type="http://schemas.openxmlformats.org/officeDocument/2006/relationships/image" Target="media/image67.png"/><Relationship Id="rId73" Type="http://schemas.openxmlformats.org/officeDocument/2006/relationships/image" Target="media/image68.png"/><Relationship Id="rId74" Type="http://schemas.openxmlformats.org/officeDocument/2006/relationships/image" Target="media/image69.png"/><Relationship Id="rId75" Type="http://schemas.openxmlformats.org/officeDocument/2006/relationships/image" Target="media/image70.png"/><Relationship Id="rId76" Type="http://schemas.openxmlformats.org/officeDocument/2006/relationships/image" Target="media/image71.png"/><Relationship Id="rId77" Type="http://schemas.openxmlformats.org/officeDocument/2006/relationships/image" Target="media/image72.png"/><Relationship Id="rId78" Type="http://schemas.openxmlformats.org/officeDocument/2006/relationships/image" Target="media/image73.png"/><Relationship Id="rId79" Type="http://schemas.openxmlformats.org/officeDocument/2006/relationships/image" Target="media/image74.png"/><Relationship Id="rId80" Type="http://schemas.openxmlformats.org/officeDocument/2006/relationships/image" Target="media/image75.png"/><Relationship Id="rId81" Type="http://schemas.openxmlformats.org/officeDocument/2006/relationships/image" Target="media/image76.png"/><Relationship Id="rId82" Type="http://schemas.openxmlformats.org/officeDocument/2006/relationships/image" Target="media/image77.png"/><Relationship Id="rId83" Type="http://schemas.openxmlformats.org/officeDocument/2006/relationships/image" Target="media/image78.png"/><Relationship Id="rId84" Type="http://schemas.openxmlformats.org/officeDocument/2006/relationships/image" Target="media/image79.png"/><Relationship Id="rId85" Type="http://schemas.openxmlformats.org/officeDocument/2006/relationships/image" Target="media/image80.png"/><Relationship Id="rId86" Type="http://schemas.openxmlformats.org/officeDocument/2006/relationships/image" Target="media/image81.png"/><Relationship Id="rId87" Type="http://schemas.openxmlformats.org/officeDocument/2006/relationships/image" Target="media/image82.png"/><Relationship Id="rId88" Type="http://schemas.openxmlformats.org/officeDocument/2006/relationships/image" Target="media/image83.png"/><Relationship Id="rId89" Type="http://schemas.openxmlformats.org/officeDocument/2006/relationships/image" Target="media/image84.png"/><Relationship Id="rId90" Type="http://schemas.openxmlformats.org/officeDocument/2006/relationships/image" Target="media/image85.png"/><Relationship Id="rId91" Type="http://schemas.openxmlformats.org/officeDocument/2006/relationships/image" Target="media/image86.png"/><Relationship Id="rId92" Type="http://schemas.openxmlformats.org/officeDocument/2006/relationships/image" Target="media/image87.png"/><Relationship Id="rId93" Type="http://schemas.openxmlformats.org/officeDocument/2006/relationships/image" Target="media/image88.png"/><Relationship Id="rId94" Type="http://schemas.openxmlformats.org/officeDocument/2006/relationships/image" Target="media/image89.png"/><Relationship Id="rId95" Type="http://schemas.openxmlformats.org/officeDocument/2006/relationships/image" Target="media/image90.png"/><Relationship Id="rId96" Type="http://schemas.openxmlformats.org/officeDocument/2006/relationships/image" Target="media/image91.png"/><Relationship Id="rId97" Type="http://schemas.openxmlformats.org/officeDocument/2006/relationships/image" Target="media/image92.png"/><Relationship Id="rId98" Type="http://schemas.openxmlformats.org/officeDocument/2006/relationships/image" Target="media/image93.png"/><Relationship Id="rId99" Type="http://schemas.openxmlformats.org/officeDocument/2006/relationships/image" Target="media/image94.png"/><Relationship Id="rId100" Type="http://schemas.openxmlformats.org/officeDocument/2006/relationships/image" Target="media/image95.png"/><Relationship Id="rId101" Type="http://schemas.openxmlformats.org/officeDocument/2006/relationships/image" Target="media/image96.png"/><Relationship Id="rId102" Type="http://schemas.openxmlformats.org/officeDocument/2006/relationships/image" Target="media/image97.png"/><Relationship Id="rId103" Type="http://schemas.openxmlformats.org/officeDocument/2006/relationships/image" Target="media/image98.png"/><Relationship Id="rId104" Type="http://schemas.openxmlformats.org/officeDocument/2006/relationships/image" Target="media/image99.png"/><Relationship Id="rId105" Type="http://schemas.openxmlformats.org/officeDocument/2006/relationships/image" Target="media/image100.png"/><Relationship Id="rId106" Type="http://schemas.openxmlformats.org/officeDocument/2006/relationships/image" Target="media/image101.png"/><Relationship Id="rId107" Type="http://schemas.openxmlformats.org/officeDocument/2006/relationships/image" Target="media/image102.png"/><Relationship Id="rId108" Type="http://schemas.openxmlformats.org/officeDocument/2006/relationships/image" Target="media/image103.png"/><Relationship Id="rId109" Type="http://schemas.openxmlformats.org/officeDocument/2006/relationships/image" Target="media/image104.png"/><Relationship Id="rId110" Type="http://schemas.openxmlformats.org/officeDocument/2006/relationships/image" Target="media/image105.png"/><Relationship Id="rId111" Type="http://schemas.openxmlformats.org/officeDocument/2006/relationships/image" Target="media/image106.png"/><Relationship Id="rId112" Type="http://schemas.openxmlformats.org/officeDocument/2006/relationships/image" Target="media/image107.png"/><Relationship Id="rId113" Type="http://schemas.openxmlformats.org/officeDocument/2006/relationships/image" Target="media/image108.png"/><Relationship Id="rId114" Type="http://schemas.openxmlformats.org/officeDocument/2006/relationships/image" Target="media/image109.png"/><Relationship Id="rId115" Type="http://schemas.openxmlformats.org/officeDocument/2006/relationships/image" Target="media/image110.png"/><Relationship Id="rId116" Type="http://schemas.openxmlformats.org/officeDocument/2006/relationships/image" Target="media/image111.png"/><Relationship Id="rId117" Type="http://schemas.openxmlformats.org/officeDocument/2006/relationships/image" Target="media/image112.png"/><Relationship Id="rId118" Type="http://schemas.openxmlformats.org/officeDocument/2006/relationships/image" Target="media/image113.png"/><Relationship Id="rId119" Type="http://schemas.openxmlformats.org/officeDocument/2006/relationships/image" Target="media/image114.png"/><Relationship Id="rId120" Type="http://schemas.openxmlformats.org/officeDocument/2006/relationships/image" Target="media/image115.png"/><Relationship Id="rId121" Type="http://schemas.openxmlformats.org/officeDocument/2006/relationships/image" Target="media/image116.png"/><Relationship Id="rId122" Type="http://schemas.openxmlformats.org/officeDocument/2006/relationships/image" Target="media/image117.png"/><Relationship Id="rId123" Type="http://schemas.openxmlformats.org/officeDocument/2006/relationships/image" Target="media/image118.png"/><Relationship Id="rId124" Type="http://schemas.openxmlformats.org/officeDocument/2006/relationships/image" Target="media/image119.png"/><Relationship Id="rId125" Type="http://schemas.openxmlformats.org/officeDocument/2006/relationships/image" Target="media/image120.png"/><Relationship Id="rId126" Type="http://schemas.openxmlformats.org/officeDocument/2006/relationships/image" Target="media/image121.png"/><Relationship Id="rId127" Type="http://schemas.openxmlformats.org/officeDocument/2006/relationships/image" Target="media/image122.png"/><Relationship Id="rId128" Type="http://schemas.openxmlformats.org/officeDocument/2006/relationships/image" Target="media/image123.png"/><Relationship Id="rId129" Type="http://schemas.openxmlformats.org/officeDocument/2006/relationships/image" Target="media/image124.png"/><Relationship Id="rId130" Type="http://schemas.openxmlformats.org/officeDocument/2006/relationships/image" Target="media/image125.png"/><Relationship Id="rId131" Type="http://schemas.openxmlformats.org/officeDocument/2006/relationships/image" Target="media/image126.png"/><Relationship Id="rId132" Type="http://schemas.openxmlformats.org/officeDocument/2006/relationships/image" Target="media/image127.png"/><Relationship Id="rId133" Type="http://schemas.openxmlformats.org/officeDocument/2006/relationships/image" Target="media/image128.png"/><Relationship Id="rId134" Type="http://schemas.openxmlformats.org/officeDocument/2006/relationships/image" Target="media/image129.png"/><Relationship Id="rId135" Type="http://schemas.openxmlformats.org/officeDocument/2006/relationships/image" Target="media/image130.png"/><Relationship Id="rId136" Type="http://schemas.openxmlformats.org/officeDocument/2006/relationships/image" Target="media/image131.png"/><Relationship Id="rId137" Type="http://schemas.openxmlformats.org/officeDocument/2006/relationships/image" Target="media/image132.png"/><Relationship Id="rId138" Type="http://schemas.openxmlformats.org/officeDocument/2006/relationships/image" Target="media/image133.png"/><Relationship Id="rId139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Royal Canin_VDIET MRP List 2019_20Nov2018</dc:title>
  <dcterms:created xsi:type="dcterms:W3CDTF">2019-11-12T15:12:12Z</dcterms:created>
  <dcterms:modified xsi:type="dcterms:W3CDTF">2019-11-12T15:12:12Z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2018-10-20T00:00:00Z</vt:filetime>
  </property>
  <property fmtid="{D5CDD505-2E9C-101B-9397-08002B2CF9AE}" pid="3" name="Creator">
    <vt:lpwstr>Adobe Illustrator CS6 (Windows)</vt:lpwstr>
  </property>
  <property fmtid="{D5CDD505-2E9C-101B-9397-08002B2CF9AE}" pid="4" name="LastSaved">
    <vt:filetime>2019-11-12T00:00:00Z</vt:filetime>
  </property>
</Properties>
</file>