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84C" w:rsidRDefault="0003384C" w:rsidP="0003384C">
      <w:pPr>
        <w:spacing w:before="2"/>
        <w:ind w:left="820"/>
        <w:jc w:val="both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>Concept</w:t>
      </w:r>
      <w:r>
        <w:rPr>
          <w:rFonts w:ascii="Calibri" w:hAnsi="Calibri"/>
          <w:b/>
          <w:spacing w:val="-4"/>
          <w:sz w:val="36"/>
        </w:rPr>
        <w:t xml:space="preserve"> </w:t>
      </w:r>
      <w:r>
        <w:rPr>
          <w:rFonts w:ascii="Calibri" w:hAnsi="Calibri"/>
          <w:b/>
          <w:sz w:val="36"/>
        </w:rPr>
        <w:t>of</w:t>
      </w:r>
      <w:r>
        <w:rPr>
          <w:rFonts w:ascii="Calibri" w:hAnsi="Calibri"/>
          <w:b/>
          <w:spacing w:val="-3"/>
          <w:sz w:val="36"/>
        </w:rPr>
        <w:t xml:space="preserve"> </w:t>
      </w:r>
      <w:r>
        <w:rPr>
          <w:rFonts w:ascii="Calibri" w:hAnsi="Calibri"/>
          <w:b/>
          <w:sz w:val="36"/>
        </w:rPr>
        <w:t>Development</w:t>
      </w:r>
      <w:r>
        <w:rPr>
          <w:rFonts w:ascii="Calibri" w:hAnsi="Calibri"/>
          <w:b/>
          <w:spacing w:val="-6"/>
          <w:sz w:val="36"/>
        </w:rPr>
        <w:t xml:space="preserve"> </w:t>
      </w:r>
      <w:r>
        <w:rPr>
          <w:rFonts w:ascii="Calibri" w:hAnsi="Calibri"/>
          <w:b/>
          <w:sz w:val="36"/>
        </w:rPr>
        <w:t>in Pre</w:t>
      </w:r>
      <w:r>
        <w:rPr>
          <w:rFonts w:ascii="Calibri" w:hAnsi="Calibri"/>
          <w:b/>
          <w:spacing w:val="-5"/>
          <w:sz w:val="36"/>
        </w:rPr>
        <w:t xml:space="preserve"> </w:t>
      </w:r>
      <w:r>
        <w:rPr>
          <w:rFonts w:ascii="Calibri" w:hAnsi="Calibri"/>
          <w:b/>
          <w:sz w:val="36"/>
        </w:rPr>
        <w:t>–</w:t>
      </w:r>
      <w:r>
        <w:rPr>
          <w:rFonts w:ascii="Calibri" w:hAnsi="Calibri"/>
          <w:b/>
          <w:spacing w:val="-3"/>
          <w:sz w:val="36"/>
        </w:rPr>
        <w:t xml:space="preserve"> </w:t>
      </w:r>
      <w:r>
        <w:rPr>
          <w:rFonts w:ascii="Calibri" w:hAnsi="Calibri"/>
          <w:b/>
          <w:sz w:val="36"/>
        </w:rPr>
        <w:t>British</w:t>
      </w:r>
      <w:r>
        <w:rPr>
          <w:rFonts w:ascii="Calibri" w:hAnsi="Calibri"/>
          <w:b/>
          <w:spacing w:val="-2"/>
          <w:sz w:val="36"/>
        </w:rPr>
        <w:t xml:space="preserve"> </w:t>
      </w:r>
      <w:r>
        <w:rPr>
          <w:rFonts w:ascii="Calibri" w:hAnsi="Calibri"/>
          <w:b/>
          <w:sz w:val="36"/>
        </w:rPr>
        <w:t>Period:</w:t>
      </w:r>
    </w:p>
    <w:p w:rsidR="0003384C" w:rsidRDefault="0003384C" w:rsidP="0003384C">
      <w:pPr>
        <w:spacing w:before="156" w:line="247" w:lineRule="auto"/>
        <w:ind w:left="1540" w:right="840" w:hanging="360"/>
        <w:rPr>
          <w:rFonts w:ascii="Calibri" w:hAnsi="Calibri"/>
          <w:sz w:val="28"/>
        </w:rPr>
      </w:pPr>
      <w:r>
        <w:rPr>
          <w:rFonts w:ascii="Lucida Sans Unicode" w:hAnsi="Lucida Sans Unicode"/>
          <w:sz w:val="28"/>
        </w:rPr>
        <w:t xml:space="preserve">▶ </w:t>
      </w:r>
      <w:r>
        <w:rPr>
          <w:rFonts w:ascii="Calibri" w:hAnsi="Calibri"/>
          <w:sz w:val="28"/>
        </w:rPr>
        <w:t>Indian economy, during the pre-British period, consisted of backward,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isolated and self sustaining villages on the one hand and on the other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hand, there were number of towns which were the seats of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administration,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pilgrimage,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commerce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and handicrafts.</w:t>
      </w:r>
    </w:p>
    <w:p w:rsidR="0003384C" w:rsidRDefault="0003384C" w:rsidP="0003384C">
      <w:pPr>
        <w:spacing w:before="137" w:line="242" w:lineRule="auto"/>
        <w:ind w:left="1540" w:right="1134" w:hanging="360"/>
        <w:jc w:val="both"/>
        <w:rPr>
          <w:rFonts w:ascii="Calibri" w:hAnsi="Calibri"/>
          <w:sz w:val="28"/>
        </w:rPr>
      </w:pPr>
      <w:r>
        <w:rPr>
          <w:rFonts w:ascii="Lucida Sans Unicode" w:hAnsi="Lucida Sans Unicode"/>
          <w:sz w:val="28"/>
        </w:rPr>
        <w:t xml:space="preserve">▶ </w:t>
      </w:r>
      <w:proofErr w:type="gramStart"/>
      <w:r>
        <w:rPr>
          <w:rFonts w:ascii="Calibri" w:hAnsi="Calibri"/>
          <w:sz w:val="28"/>
        </w:rPr>
        <w:t>During</w:t>
      </w:r>
      <w:proofErr w:type="gramEnd"/>
      <w:r>
        <w:rPr>
          <w:rFonts w:ascii="Calibri" w:hAnsi="Calibri"/>
          <w:sz w:val="28"/>
        </w:rPr>
        <w:t xml:space="preserve"> this period, the mode of transport and communication of India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were totally backward, underdeveloped and insufficient. Under such a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situation,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size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of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market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was also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very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small.</w:t>
      </w:r>
    </w:p>
    <w:p w:rsidR="0003384C" w:rsidRDefault="0003384C" w:rsidP="0003384C">
      <w:pPr>
        <w:spacing w:before="181" w:line="256" w:lineRule="auto"/>
        <w:ind w:left="820" w:right="1589"/>
        <w:jc w:val="both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Condition of Indian Villages and Village Communities during Pre-British</w:t>
      </w:r>
      <w:r>
        <w:rPr>
          <w:rFonts w:ascii="Calibri"/>
          <w:b/>
          <w:spacing w:val="-61"/>
          <w:sz w:val="28"/>
        </w:rPr>
        <w:t xml:space="preserve"> </w:t>
      </w:r>
      <w:r>
        <w:rPr>
          <w:rFonts w:ascii="Calibri"/>
          <w:b/>
          <w:sz w:val="28"/>
        </w:rPr>
        <w:t>Period:</w:t>
      </w:r>
    </w:p>
    <w:p w:rsidR="0003384C" w:rsidRDefault="0003384C" w:rsidP="0003384C">
      <w:pPr>
        <w:spacing w:before="126" w:line="242" w:lineRule="auto"/>
        <w:ind w:left="1540" w:right="985" w:hanging="360"/>
        <w:rPr>
          <w:rFonts w:ascii="Calibri" w:hAnsi="Calibri"/>
          <w:sz w:val="28"/>
        </w:rPr>
      </w:pPr>
      <w:r>
        <w:rPr>
          <w:rFonts w:ascii="Lucida Sans Unicode" w:hAnsi="Lucida Sans Unicode"/>
          <w:sz w:val="28"/>
        </w:rPr>
        <w:t xml:space="preserve">▶ </w:t>
      </w:r>
      <w:proofErr w:type="gramStart"/>
      <w:r>
        <w:rPr>
          <w:rFonts w:ascii="Calibri" w:hAnsi="Calibri"/>
          <w:sz w:val="28"/>
        </w:rPr>
        <w:t>the</w:t>
      </w:r>
      <w:proofErr w:type="gramEnd"/>
      <w:r>
        <w:rPr>
          <w:rFonts w:ascii="Calibri" w:hAnsi="Calibri"/>
          <w:sz w:val="28"/>
        </w:rPr>
        <w:t xml:space="preserve"> village community was composed of different groups based on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 xml:space="preserve">simple </w:t>
      </w:r>
      <w:r>
        <w:rPr>
          <w:rFonts w:ascii="Calibri" w:hAnsi="Calibri"/>
          <w:b/>
          <w:sz w:val="28"/>
        </w:rPr>
        <w:t xml:space="preserve">division of </w:t>
      </w:r>
      <w:proofErr w:type="spellStart"/>
      <w:r>
        <w:rPr>
          <w:rFonts w:ascii="Calibri" w:hAnsi="Calibri"/>
          <w:b/>
          <w:sz w:val="28"/>
        </w:rPr>
        <w:t>labour</w:t>
      </w:r>
      <w:r>
        <w:rPr>
          <w:rFonts w:ascii="Calibri" w:hAnsi="Calibri"/>
          <w:sz w:val="28"/>
        </w:rPr>
        <w:t>.Like</w:t>
      </w:r>
      <w:proofErr w:type="spellEnd"/>
      <w:r>
        <w:rPr>
          <w:rFonts w:ascii="Calibri" w:hAnsi="Calibri"/>
          <w:sz w:val="28"/>
        </w:rPr>
        <w:t xml:space="preserve"> : Farmer (who cultivate or harvest crops),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goldsmith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etc.</w:t>
      </w:r>
    </w:p>
    <w:p w:rsidR="0003384C" w:rsidRDefault="0003384C" w:rsidP="0003384C">
      <w:pPr>
        <w:spacing w:before="160" w:line="225" w:lineRule="auto"/>
        <w:ind w:left="1540" w:right="840" w:hanging="360"/>
        <w:rPr>
          <w:rFonts w:ascii="Calibri" w:hAnsi="Calibri"/>
          <w:sz w:val="28"/>
        </w:rPr>
      </w:pPr>
      <w:r>
        <w:rPr>
          <w:rFonts w:ascii="Lucida Sans Unicode" w:hAnsi="Lucida Sans Unicode"/>
          <w:sz w:val="28"/>
        </w:rPr>
        <w:t xml:space="preserve">▶ </w:t>
      </w:r>
      <w:proofErr w:type="gramStart"/>
      <w:r>
        <w:rPr>
          <w:rFonts w:ascii="Calibri" w:hAnsi="Calibri"/>
          <w:sz w:val="28"/>
        </w:rPr>
        <w:t>As</w:t>
      </w:r>
      <w:proofErr w:type="gramEnd"/>
      <w:r>
        <w:rPr>
          <w:rFonts w:ascii="Calibri" w:hAnsi="Calibri"/>
          <w:sz w:val="28"/>
        </w:rPr>
        <w:t xml:space="preserve"> the most of food produced within the villages were either consumed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or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purchased by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village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communities itself.</w:t>
      </w:r>
    </w:p>
    <w:p w:rsidR="0003384C" w:rsidRDefault="0003384C" w:rsidP="0003384C">
      <w:pPr>
        <w:spacing w:before="152"/>
        <w:ind w:left="1180"/>
        <w:rPr>
          <w:rFonts w:ascii="Calibri" w:hAnsi="Calibri"/>
          <w:sz w:val="28"/>
        </w:rPr>
      </w:pPr>
      <w:r>
        <w:rPr>
          <w:rFonts w:ascii="Lucida Sans Unicode" w:hAnsi="Lucida Sans Unicode"/>
          <w:sz w:val="28"/>
        </w:rPr>
        <w:t>▶</w:t>
      </w:r>
      <w:r>
        <w:rPr>
          <w:rFonts w:ascii="Lucida Sans Unicode" w:hAnsi="Lucida Sans Unicode"/>
          <w:spacing w:val="14"/>
          <w:sz w:val="28"/>
        </w:rPr>
        <w:t xml:space="preserve"> </w:t>
      </w:r>
      <w:r>
        <w:rPr>
          <w:rFonts w:ascii="Calibri" w:hAnsi="Calibri"/>
          <w:sz w:val="28"/>
        </w:rPr>
        <w:t>Agricultural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handicraft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industries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were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interdependent.</w:t>
      </w:r>
    </w:p>
    <w:p w:rsidR="0003384C" w:rsidRDefault="0003384C" w:rsidP="0003384C">
      <w:pPr>
        <w:spacing w:before="102" w:line="242" w:lineRule="auto"/>
        <w:ind w:left="1540" w:right="840" w:hanging="360"/>
        <w:rPr>
          <w:rFonts w:ascii="Calibri" w:hAnsi="Calibri"/>
          <w:sz w:val="28"/>
        </w:rPr>
      </w:pPr>
      <w:r>
        <w:rPr>
          <w:rFonts w:ascii="Lucida Sans Unicode" w:hAnsi="Lucida Sans Unicode"/>
          <w:sz w:val="28"/>
        </w:rPr>
        <w:t xml:space="preserve">▶ </w:t>
      </w:r>
      <w:r>
        <w:rPr>
          <w:rFonts w:ascii="Calibri" w:hAnsi="Calibri"/>
          <w:sz w:val="28"/>
        </w:rPr>
        <w:t>Indian villages were almost self-sufficient in respect of daily necessities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 xml:space="preserve">excepting commodities like salt, spices, </w:t>
      </w:r>
      <w:proofErr w:type="gramStart"/>
      <w:r>
        <w:rPr>
          <w:rFonts w:ascii="Calibri" w:hAnsi="Calibri"/>
          <w:sz w:val="28"/>
        </w:rPr>
        <w:t>fine</w:t>
      </w:r>
      <w:proofErr w:type="gramEnd"/>
      <w:r>
        <w:rPr>
          <w:rFonts w:ascii="Calibri" w:hAnsi="Calibri"/>
          <w:sz w:val="28"/>
        </w:rPr>
        <w:t xml:space="preserve"> cloth, luxury and semi-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luxury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goods.</w:t>
      </w:r>
    </w:p>
    <w:p w:rsidR="0003384C" w:rsidRDefault="0003384C" w:rsidP="0003384C">
      <w:pPr>
        <w:pStyle w:val="Heading9"/>
        <w:spacing w:before="178"/>
      </w:pPr>
      <w:r>
        <w:t>Condition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Agriculture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Pre-British</w:t>
      </w:r>
      <w:r>
        <w:rPr>
          <w:spacing w:val="-2"/>
        </w:rPr>
        <w:t xml:space="preserve"> </w:t>
      </w:r>
      <w:r>
        <w:t>Period:</w:t>
      </w:r>
    </w:p>
    <w:p w:rsidR="0003384C" w:rsidRDefault="0003384C" w:rsidP="0003384C">
      <w:pPr>
        <w:spacing w:before="149"/>
        <w:ind w:left="1180"/>
        <w:jc w:val="both"/>
        <w:rPr>
          <w:rFonts w:ascii="Calibri" w:hAnsi="Calibri"/>
          <w:sz w:val="28"/>
        </w:rPr>
      </w:pPr>
      <w:r>
        <w:rPr>
          <w:rFonts w:ascii="Lucida Sans Unicode" w:hAnsi="Lucida Sans Unicode"/>
          <w:sz w:val="28"/>
        </w:rPr>
        <w:t>▶</w:t>
      </w:r>
      <w:r>
        <w:rPr>
          <w:rFonts w:ascii="Lucida Sans Unicode" w:hAnsi="Lucida Sans Unicode"/>
          <w:spacing w:val="18"/>
          <w:sz w:val="28"/>
        </w:rPr>
        <w:t xml:space="preserve"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condition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of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Indian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agriculture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was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not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at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all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satisfactory.</w:t>
      </w:r>
    </w:p>
    <w:p w:rsidR="0003384C" w:rsidRDefault="0003384C" w:rsidP="0003384C">
      <w:pPr>
        <w:spacing w:before="118" w:line="225" w:lineRule="auto"/>
        <w:ind w:left="1540" w:right="1321" w:hanging="360"/>
        <w:jc w:val="both"/>
        <w:rPr>
          <w:rFonts w:ascii="Calibri" w:hAnsi="Calibri"/>
          <w:sz w:val="28"/>
        </w:rPr>
      </w:pPr>
      <w:r>
        <w:rPr>
          <w:rFonts w:ascii="Lucida Sans Unicode" w:hAnsi="Lucida Sans Unicode"/>
          <w:sz w:val="28"/>
        </w:rPr>
        <w:t xml:space="preserve">▶ </w:t>
      </w:r>
      <w:proofErr w:type="gramStart"/>
      <w:r>
        <w:rPr>
          <w:rFonts w:ascii="Calibri" w:hAnsi="Calibri"/>
          <w:sz w:val="28"/>
        </w:rPr>
        <w:t>agriculture</w:t>
      </w:r>
      <w:proofErr w:type="gramEnd"/>
      <w:r>
        <w:rPr>
          <w:rFonts w:ascii="Calibri" w:hAnsi="Calibri"/>
          <w:sz w:val="28"/>
        </w:rPr>
        <w:t xml:space="preserve"> was the main source of livelihood in India. The economic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condition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of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Indian agriculturists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was really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very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much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painful.</w:t>
      </w:r>
    </w:p>
    <w:p w:rsidR="0003384C" w:rsidRDefault="0003384C" w:rsidP="0003384C">
      <w:pPr>
        <w:spacing w:before="151"/>
        <w:ind w:left="1180"/>
        <w:jc w:val="both"/>
        <w:rPr>
          <w:rFonts w:ascii="Calibri" w:hAnsi="Calibri"/>
          <w:sz w:val="28"/>
        </w:rPr>
      </w:pPr>
      <w:r>
        <w:rPr>
          <w:rFonts w:ascii="Lucida Sans Unicode" w:hAnsi="Lucida Sans Unicode"/>
          <w:sz w:val="28"/>
        </w:rPr>
        <w:t>▶</w:t>
      </w:r>
      <w:r>
        <w:rPr>
          <w:rFonts w:ascii="Lucida Sans Unicode" w:hAnsi="Lucida Sans Unicode"/>
          <w:spacing w:val="19"/>
          <w:sz w:val="28"/>
        </w:rPr>
        <w:t xml:space="preserve"> </w:t>
      </w:r>
      <w:r>
        <w:rPr>
          <w:rFonts w:ascii="Calibri" w:hAnsi="Calibri"/>
          <w:sz w:val="28"/>
        </w:rPr>
        <w:t>Poor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farmers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had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pay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high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rate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of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taxes</w:t>
      </w:r>
    </w:p>
    <w:p w:rsidR="0003384C" w:rsidRDefault="0003384C" w:rsidP="0003384C">
      <w:pPr>
        <w:spacing w:before="101" w:line="242" w:lineRule="auto"/>
        <w:ind w:left="1540" w:right="1166" w:hanging="360"/>
        <w:jc w:val="both"/>
        <w:rPr>
          <w:rFonts w:ascii="Calibri" w:hAnsi="Calibri"/>
          <w:sz w:val="28"/>
        </w:rPr>
      </w:pPr>
      <w:r>
        <w:rPr>
          <w:rFonts w:ascii="Lucida Sans Unicode" w:hAnsi="Lucida Sans Unicode"/>
          <w:sz w:val="28"/>
        </w:rPr>
        <w:t xml:space="preserve">▶ </w:t>
      </w:r>
      <w:proofErr w:type="gramStart"/>
      <w:r>
        <w:rPr>
          <w:rFonts w:ascii="Calibri" w:hAnsi="Calibri"/>
          <w:sz w:val="28"/>
        </w:rPr>
        <w:t>Important</w:t>
      </w:r>
      <w:proofErr w:type="gramEnd"/>
      <w:r>
        <w:rPr>
          <w:rFonts w:ascii="Calibri" w:hAnsi="Calibri"/>
          <w:sz w:val="28"/>
        </w:rPr>
        <w:t xml:space="preserve"> crops which were grown by Indian farmers included mainly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 xml:space="preserve">rice, wheat, </w:t>
      </w:r>
      <w:proofErr w:type="spellStart"/>
      <w:r>
        <w:rPr>
          <w:rFonts w:ascii="Calibri" w:hAnsi="Calibri"/>
          <w:sz w:val="28"/>
        </w:rPr>
        <w:t>bajra</w:t>
      </w:r>
      <w:proofErr w:type="spellEnd"/>
      <w:r>
        <w:rPr>
          <w:rFonts w:ascii="Calibri" w:hAnsi="Calibri"/>
          <w:sz w:val="28"/>
        </w:rPr>
        <w:t xml:space="preserve">, </w:t>
      </w:r>
      <w:proofErr w:type="spellStart"/>
      <w:r>
        <w:rPr>
          <w:rFonts w:ascii="Calibri" w:hAnsi="Calibri"/>
          <w:sz w:val="28"/>
        </w:rPr>
        <w:t>jowar</w:t>
      </w:r>
      <w:proofErr w:type="spellEnd"/>
      <w:r>
        <w:rPr>
          <w:rFonts w:ascii="Calibri" w:hAnsi="Calibri"/>
          <w:sz w:val="28"/>
        </w:rPr>
        <w:t xml:space="preserve"> and minor cereals along with the commercial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crops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like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jute,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raw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cotton,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groundnut,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tobacco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etc.</w:t>
      </w:r>
    </w:p>
    <w:p w:rsidR="0003384C" w:rsidRDefault="0003384C" w:rsidP="0003384C">
      <w:pPr>
        <w:spacing w:line="242" w:lineRule="auto"/>
        <w:jc w:val="both"/>
        <w:rPr>
          <w:rFonts w:ascii="Calibri" w:hAnsi="Calibri"/>
          <w:sz w:val="28"/>
        </w:rPr>
        <w:sectPr w:rsidR="0003384C">
          <w:pgSz w:w="11910" w:h="16840"/>
          <w:pgMar w:top="1420" w:right="620" w:bottom="280" w:left="620" w:header="720" w:footer="720" w:gutter="0"/>
          <w:cols w:space="720"/>
        </w:sectPr>
      </w:pPr>
    </w:p>
    <w:p w:rsidR="0003384C" w:rsidRDefault="0003384C" w:rsidP="0003384C">
      <w:pPr>
        <w:pStyle w:val="Heading9"/>
        <w:spacing w:before="21"/>
      </w:pPr>
      <w:bookmarkStart w:id="0" w:name="_bookmark37"/>
      <w:bookmarkEnd w:id="0"/>
      <w:r>
        <w:lastRenderedPageBreak/>
        <w:t>Concept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British</w:t>
      </w:r>
      <w:r>
        <w:rPr>
          <w:spacing w:val="-3"/>
        </w:rPr>
        <w:t xml:space="preserve"> </w:t>
      </w:r>
      <w:r>
        <w:t>Period:</w:t>
      </w:r>
    </w:p>
    <w:p w:rsidR="0003384C" w:rsidRDefault="0003384C" w:rsidP="0003384C">
      <w:pPr>
        <w:spacing w:before="189" w:line="259" w:lineRule="auto"/>
        <w:ind w:left="820" w:right="949"/>
        <w:rPr>
          <w:rFonts w:ascii="Calibri"/>
          <w:sz w:val="28"/>
        </w:rPr>
      </w:pPr>
      <w:r>
        <w:rPr>
          <w:rFonts w:ascii="Calibri"/>
          <w:sz w:val="28"/>
        </w:rPr>
        <w:t xml:space="preserve">During the </w:t>
      </w:r>
      <w:r>
        <w:rPr>
          <w:rFonts w:ascii="Calibri"/>
          <w:b/>
          <w:sz w:val="28"/>
        </w:rPr>
        <w:t>British rule</w:t>
      </w:r>
      <w:r>
        <w:rPr>
          <w:rFonts w:ascii="Calibri"/>
          <w:sz w:val="28"/>
        </w:rPr>
        <w:t xml:space="preserve">, there was some infrastructural </w:t>
      </w:r>
      <w:r>
        <w:rPr>
          <w:rFonts w:ascii="Calibri"/>
          <w:b/>
          <w:sz w:val="28"/>
        </w:rPr>
        <w:t xml:space="preserve">development </w:t>
      </w:r>
      <w:r>
        <w:rPr>
          <w:rFonts w:ascii="Calibri"/>
          <w:sz w:val="28"/>
        </w:rPr>
        <w:t>in areas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such as railways, ports, water transport, posts, and telegraphs. But the motive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behind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this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development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sz w:val="28"/>
        </w:rPr>
        <w:t>was simply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faster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colonial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interest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of</w:t>
      </w:r>
    </w:p>
    <w:p w:rsidR="0003384C" w:rsidRDefault="0003384C" w:rsidP="0003384C">
      <w:pPr>
        <w:spacing w:line="256" w:lineRule="auto"/>
        <w:ind w:left="820" w:right="2305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the</w:t>
      </w:r>
      <w:proofErr w:type="gramEnd"/>
      <w:r>
        <w:rPr>
          <w:rFonts w:ascii="Calibri"/>
          <w:sz w:val="28"/>
        </w:rPr>
        <w:t xml:space="preserve"> </w:t>
      </w:r>
      <w:r>
        <w:rPr>
          <w:rFonts w:ascii="Calibri"/>
          <w:b/>
          <w:sz w:val="28"/>
        </w:rPr>
        <w:t xml:space="preserve">British </w:t>
      </w:r>
      <w:r>
        <w:rPr>
          <w:rFonts w:ascii="Calibri"/>
          <w:sz w:val="28"/>
        </w:rPr>
        <w:t>government. They were never interested in the growth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Indian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sz w:val="28"/>
        </w:rPr>
        <w:t>economy.</w:t>
      </w:r>
    </w:p>
    <w:p w:rsidR="0003384C" w:rsidRDefault="0003384C" w:rsidP="0003384C">
      <w:pPr>
        <w:pStyle w:val="Heading9"/>
        <w:spacing w:before="163"/>
      </w:pPr>
      <w:r>
        <w:t>Reasons</w:t>
      </w:r>
      <w:r>
        <w:rPr>
          <w:spacing w:val="-3"/>
        </w:rPr>
        <w:t xml:space="preserve"> </w:t>
      </w:r>
      <w:proofErr w:type="gramStart"/>
      <w:r>
        <w:t>Behind</w:t>
      </w:r>
      <w:proofErr w:type="gramEnd"/>
      <w:r>
        <w:rPr>
          <w:spacing w:val="-2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British</w:t>
      </w:r>
      <w:r>
        <w:rPr>
          <w:spacing w:val="-2"/>
        </w:rPr>
        <w:t xml:space="preserve"> </w:t>
      </w:r>
      <w:r>
        <w:t>Period:</w:t>
      </w:r>
    </w:p>
    <w:p w:rsidR="0003384C" w:rsidRDefault="0003384C" w:rsidP="0003384C">
      <w:pPr>
        <w:spacing w:before="149"/>
        <w:ind w:left="1180"/>
        <w:rPr>
          <w:rFonts w:ascii="Calibri" w:hAnsi="Calibri"/>
          <w:sz w:val="28"/>
        </w:rPr>
      </w:pPr>
      <w:r>
        <w:rPr>
          <w:rFonts w:ascii="Lucida Sans Unicode" w:hAnsi="Lucida Sans Unicode"/>
          <w:sz w:val="28"/>
        </w:rPr>
        <w:t>▶</w:t>
      </w:r>
      <w:r>
        <w:rPr>
          <w:rFonts w:ascii="Lucida Sans Unicode" w:hAnsi="Lucida Sans Unicode"/>
          <w:spacing w:val="15"/>
          <w:sz w:val="28"/>
        </w:rPr>
        <w:t xml:space="preserve"> </w:t>
      </w:r>
      <w:proofErr w:type="gramStart"/>
      <w:r>
        <w:rPr>
          <w:rFonts w:ascii="Calibri" w:hAnsi="Calibri"/>
          <w:sz w:val="28"/>
        </w:rPr>
        <w:t>Railways</w:t>
      </w:r>
      <w:r>
        <w:rPr>
          <w:rFonts w:ascii="Calibri" w:hAnsi="Calibri"/>
          <w:spacing w:val="53"/>
          <w:sz w:val="28"/>
        </w:rPr>
        <w:t xml:space="preserve"> </w:t>
      </w:r>
      <w:r>
        <w:rPr>
          <w:rFonts w:ascii="Calibri" w:hAnsi="Calibri"/>
          <w:sz w:val="28"/>
        </w:rPr>
        <w:t>:</w:t>
      </w:r>
      <w:proofErr w:type="gramEnd"/>
    </w:p>
    <w:p w:rsidR="0003384C" w:rsidRDefault="0003384C" w:rsidP="0003384C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spacing w:before="140" w:line="256" w:lineRule="auto"/>
        <w:ind w:right="914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Railways were developed to move finished goods physically from Britain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different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interior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parts of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colonial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India.</w:t>
      </w:r>
    </w:p>
    <w:p w:rsidR="0003384C" w:rsidRDefault="0003384C" w:rsidP="0003384C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spacing w:before="164"/>
        <w:ind w:hanging="361"/>
        <w:rPr>
          <w:rFonts w:ascii="Calibri" w:hAnsi="Calibri"/>
          <w:sz w:val="28"/>
        </w:rPr>
      </w:pPr>
      <w:proofErr w:type="spellStart"/>
      <w:r>
        <w:rPr>
          <w:rFonts w:ascii="Calibri" w:hAnsi="Calibri"/>
          <w:sz w:val="28"/>
        </w:rPr>
        <w:t>Britishers</w:t>
      </w:r>
      <w:proofErr w:type="spellEnd"/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wanted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to widen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size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of the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market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for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their own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goods.</w:t>
      </w:r>
    </w:p>
    <w:p w:rsidR="0003384C" w:rsidRDefault="0003384C" w:rsidP="0003384C">
      <w:pPr>
        <w:spacing w:before="148"/>
        <w:ind w:left="1180"/>
        <w:rPr>
          <w:rFonts w:ascii="Calibri" w:hAnsi="Calibri"/>
          <w:sz w:val="28"/>
        </w:rPr>
      </w:pPr>
      <w:r>
        <w:rPr>
          <w:rFonts w:ascii="Lucida Sans Unicode" w:hAnsi="Lucida Sans Unicode"/>
          <w:sz w:val="28"/>
        </w:rPr>
        <w:t>▶</w:t>
      </w:r>
      <w:r>
        <w:rPr>
          <w:rFonts w:ascii="Lucida Sans Unicode" w:hAnsi="Lucida Sans Unicode"/>
          <w:spacing w:val="7"/>
          <w:sz w:val="28"/>
        </w:rPr>
        <w:t xml:space="preserve"> </w:t>
      </w:r>
      <w:proofErr w:type="gramStart"/>
      <w:r>
        <w:rPr>
          <w:rFonts w:ascii="Calibri" w:hAnsi="Calibri"/>
          <w:sz w:val="28"/>
        </w:rPr>
        <w:t>Roads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z w:val="28"/>
        </w:rPr>
        <w:t>:</w:t>
      </w:r>
      <w:proofErr w:type="gramEnd"/>
    </w:p>
    <w:p w:rsidR="0003384C" w:rsidRDefault="0003384C" w:rsidP="0003384C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spacing w:before="138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Roads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were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developed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for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mobilizing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British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army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within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India.</w:t>
      </w:r>
    </w:p>
    <w:p w:rsidR="0003384C" w:rsidRDefault="0003384C" w:rsidP="0003384C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spacing w:before="189" w:line="256" w:lineRule="auto"/>
        <w:ind w:right="905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To facilitate transportation of raw material from different parts of the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country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nearest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railway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station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or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port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send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it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Britain.</w:t>
      </w:r>
    </w:p>
    <w:p w:rsidR="0003384C" w:rsidRDefault="0003384C" w:rsidP="0003384C">
      <w:pPr>
        <w:spacing w:before="124"/>
        <w:ind w:left="1180"/>
        <w:rPr>
          <w:rFonts w:ascii="Calibri" w:hAnsi="Calibri"/>
          <w:sz w:val="28"/>
        </w:rPr>
      </w:pPr>
      <w:r>
        <w:rPr>
          <w:rFonts w:ascii="Lucida Sans Unicode" w:hAnsi="Lucida Sans Unicode"/>
          <w:sz w:val="28"/>
        </w:rPr>
        <w:t>▶</w:t>
      </w:r>
      <w:r>
        <w:rPr>
          <w:rFonts w:ascii="Lucida Sans Unicode" w:hAnsi="Lucida Sans Unicode"/>
          <w:spacing w:val="12"/>
          <w:sz w:val="28"/>
        </w:rPr>
        <w:t xml:space="preserve"> </w:t>
      </w:r>
      <w:proofErr w:type="gramStart"/>
      <w:r>
        <w:rPr>
          <w:rFonts w:ascii="Calibri" w:hAnsi="Calibri"/>
          <w:sz w:val="28"/>
        </w:rPr>
        <w:t>Ports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:</w:t>
      </w:r>
      <w:proofErr w:type="gramEnd"/>
    </w:p>
    <w:p w:rsidR="0003384C" w:rsidRDefault="0003384C" w:rsidP="0003384C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spacing w:before="143" w:line="256" w:lineRule="auto"/>
        <w:ind w:right="852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Ports were developed to export raw materials and import finished goods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from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Britain.</w:t>
      </w:r>
    </w:p>
    <w:p w:rsidR="0003384C" w:rsidRDefault="0003384C" w:rsidP="0003384C">
      <w:pPr>
        <w:spacing w:before="123"/>
        <w:ind w:left="1180"/>
        <w:rPr>
          <w:rFonts w:ascii="Calibri" w:hAnsi="Calibri"/>
          <w:sz w:val="28"/>
        </w:rPr>
      </w:pPr>
      <w:r>
        <w:rPr>
          <w:rFonts w:ascii="Lucida Sans Unicode" w:hAnsi="Lucida Sans Unicode"/>
          <w:sz w:val="28"/>
        </w:rPr>
        <w:t>▶</w:t>
      </w:r>
      <w:r>
        <w:rPr>
          <w:rFonts w:ascii="Lucida Sans Unicode" w:hAnsi="Lucida Sans Unicode"/>
          <w:spacing w:val="10"/>
          <w:sz w:val="28"/>
        </w:rPr>
        <w:t xml:space="preserve"> </w:t>
      </w:r>
      <w:proofErr w:type="gramStart"/>
      <w:r>
        <w:rPr>
          <w:rFonts w:ascii="Calibri" w:hAnsi="Calibri"/>
          <w:sz w:val="28"/>
        </w:rPr>
        <w:t>Communication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:</w:t>
      </w:r>
      <w:proofErr w:type="gramEnd"/>
    </w:p>
    <w:p w:rsidR="0003384C" w:rsidRDefault="0003384C" w:rsidP="0003384C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spacing w:before="141" w:line="256" w:lineRule="auto"/>
        <w:ind w:right="957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Post and telegraphs were developed for the purpose of maintaining law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and order.</w:t>
      </w:r>
    </w:p>
    <w:p w:rsidR="0003384C" w:rsidRDefault="0003384C" w:rsidP="0003384C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spacing w:before="166" w:line="256" w:lineRule="auto"/>
        <w:ind w:right="8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The expensive system of the electric telegraph in India was developed to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enhance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administrative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efficiency.</w:t>
      </w:r>
    </w:p>
    <w:p w:rsidR="0003384C" w:rsidRDefault="0003384C" w:rsidP="0003384C">
      <w:pPr>
        <w:spacing w:line="256" w:lineRule="auto"/>
        <w:rPr>
          <w:rFonts w:ascii="Calibri" w:hAnsi="Calibri"/>
          <w:sz w:val="28"/>
        </w:rPr>
        <w:sectPr w:rsidR="0003384C">
          <w:pgSz w:w="11910" w:h="16840"/>
          <w:pgMar w:top="1400" w:right="620" w:bottom="280" w:left="620" w:header="720" w:footer="720" w:gutter="0"/>
          <w:cols w:space="720"/>
        </w:sectPr>
      </w:pPr>
    </w:p>
    <w:p w:rsidR="0003384C" w:rsidRDefault="0003384C" w:rsidP="0003384C">
      <w:pPr>
        <w:spacing w:before="20"/>
        <w:ind w:left="100"/>
        <w:jc w:val="both"/>
        <w:rPr>
          <w:rFonts w:ascii="Calibri"/>
          <w:sz w:val="32"/>
        </w:rPr>
      </w:pPr>
      <w:bookmarkStart w:id="1" w:name="_bookmark38"/>
      <w:bookmarkEnd w:id="1"/>
      <w:proofErr w:type="gramStart"/>
      <w:r>
        <w:rPr>
          <w:rFonts w:ascii="Calibri"/>
          <w:color w:val="FF0000"/>
          <w:sz w:val="32"/>
        </w:rPr>
        <w:lastRenderedPageBreak/>
        <w:t>Economic</w:t>
      </w:r>
      <w:r>
        <w:rPr>
          <w:rFonts w:ascii="Calibri"/>
          <w:color w:val="FF0000"/>
          <w:spacing w:val="-6"/>
          <w:sz w:val="32"/>
        </w:rPr>
        <w:t xml:space="preserve"> </w:t>
      </w:r>
      <w:r>
        <w:rPr>
          <w:rFonts w:ascii="Calibri"/>
          <w:color w:val="FF0000"/>
          <w:sz w:val="32"/>
        </w:rPr>
        <w:t>development</w:t>
      </w:r>
      <w:r>
        <w:rPr>
          <w:rFonts w:ascii="Calibri"/>
          <w:color w:val="FF0000"/>
          <w:spacing w:val="-4"/>
          <w:sz w:val="32"/>
        </w:rPr>
        <w:t xml:space="preserve"> </w:t>
      </w:r>
      <w:r>
        <w:rPr>
          <w:rFonts w:ascii="Calibri"/>
          <w:color w:val="FF0000"/>
          <w:sz w:val="32"/>
        </w:rPr>
        <w:t>during</w:t>
      </w:r>
      <w:r>
        <w:rPr>
          <w:rFonts w:ascii="Calibri"/>
          <w:color w:val="FF0000"/>
          <w:spacing w:val="-5"/>
          <w:sz w:val="32"/>
        </w:rPr>
        <w:t xml:space="preserve"> </w:t>
      </w:r>
      <w:r>
        <w:rPr>
          <w:rFonts w:ascii="Calibri"/>
          <w:color w:val="FF0000"/>
          <w:sz w:val="32"/>
        </w:rPr>
        <w:t>post-British</w:t>
      </w:r>
      <w:r>
        <w:rPr>
          <w:rFonts w:ascii="Calibri"/>
          <w:color w:val="FF0000"/>
          <w:spacing w:val="-5"/>
          <w:sz w:val="32"/>
        </w:rPr>
        <w:t xml:space="preserve"> </w:t>
      </w:r>
      <w:r>
        <w:rPr>
          <w:rFonts w:ascii="Calibri"/>
          <w:color w:val="FF0000"/>
          <w:sz w:val="32"/>
        </w:rPr>
        <w:t>time</w:t>
      </w:r>
      <w:r>
        <w:rPr>
          <w:rFonts w:ascii="Calibri"/>
          <w:color w:val="FF0000"/>
          <w:spacing w:val="-6"/>
          <w:sz w:val="32"/>
        </w:rPr>
        <w:t xml:space="preserve"> </w:t>
      </w:r>
      <w:r>
        <w:rPr>
          <w:rFonts w:ascii="Calibri"/>
          <w:color w:val="FF0000"/>
          <w:sz w:val="32"/>
        </w:rPr>
        <w:t>in</w:t>
      </w:r>
      <w:r>
        <w:rPr>
          <w:rFonts w:ascii="Calibri"/>
          <w:color w:val="FF0000"/>
          <w:spacing w:val="-4"/>
          <w:sz w:val="32"/>
        </w:rPr>
        <w:t xml:space="preserve"> </w:t>
      </w:r>
      <w:r>
        <w:rPr>
          <w:rFonts w:ascii="Calibri"/>
          <w:color w:val="FF0000"/>
          <w:sz w:val="32"/>
        </w:rPr>
        <w:t>India.</w:t>
      </w:r>
      <w:proofErr w:type="gramEnd"/>
    </w:p>
    <w:p w:rsidR="0003384C" w:rsidRDefault="0003384C" w:rsidP="0003384C">
      <w:pPr>
        <w:spacing w:before="190" w:line="259" w:lineRule="auto"/>
        <w:ind w:left="100" w:right="99"/>
        <w:jc w:val="both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Since 1951, India has grown as a planned economy. The first few plans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focused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on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growth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with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strengthening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of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manufacturing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sector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emphasizing heavy industries to form the backbone of the economy.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Other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principal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areas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of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planning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were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agriculture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and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social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development i.e. housing and poverty alleviation. Over the years India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saw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a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changing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composition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of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its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economic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structure: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agriculture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which</w:t>
      </w:r>
      <w:r>
        <w:rPr>
          <w:rFonts w:ascii="Calibri" w:hAnsi="Calibri"/>
          <w:spacing w:val="-70"/>
          <w:sz w:val="32"/>
        </w:rPr>
        <w:t xml:space="preserve"> </w:t>
      </w:r>
      <w:r>
        <w:rPr>
          <w:rFonts w:ascii="Calibri" w:hAnsi="Calibri"/>
          <w:sz w:val="32"/>
        </w:rPr>
        <w:t>initially comprised of 60% of the GDP now comprises around 26% and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services comprise a massive 75% of the GDP growing from 30% in the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w w:val="95"/>
          <w:sz w:val="32"/>
        </w:rPr>
        <w:t>50s. Landmark changes in 1991 were brought about under pressure from</w:t>
      </w:r>
      <w:r>
        <w:rPr>
          <w:rFonts w:ascii="Calibri" w:hAnsi="Calibri"/>
          <w:spacing w:val="1"/>
          <w:w w:val="95"/>
          <w:sz w:val="32"/>
        </w:rPr>
        <w:t xml:space="preserve"> </w:t>
      </w:r>
      <w:r>
        <w:rPr>
          <w:rFonts w:ascii="Calibri" w:hAnsi="Calibri"/>
          <w:w w:val="95"/>
          <w:sz w:val="32"/>
        </w:rPr>
        <w:t>IMF and World Bank when India was left with foreign exchanges to barely</w:t>
      </w:r>
      <w:r>
        <w:rPr>
          <w:rFonts w:ascii="Calibri" w:hAnsi="Calibri"/>
          <w:spacing w:val="1"/>
          <w:w w:val="95"/>
          <w:sz w:val="32"/>
        </w:rPr>
        <w:t xml:space="preserve"> </w:t>
      </w:r>
      <w:r>
        <w:rPr>
          <w:rFonts w:ascii="Calibri" w:hAnsi="Calibri"/>
          <w:sz w:val="32"/>
        </w:rPr>
        <w:t xml:space="preserve">support two weeks imports. The new era saw </w:t>
      </w:r>
      <w:proofErr w:type="spellStart"/>
      <w:r>
        <w:rPr>
          <w:rFonts w:ascii="Calibri" w:hAnsi="Calibri"/>
          <w:sz w:val="32"/>
        </w:rPr>
        <w:t>delicensing</w:t>
      </w:r>
      <w:proofErr w:type="spellEnd"/>
      <w:r>
        <w:rPr>
          <w:rFonts w:ascii="Calibri" w:hAnsi="Calibri"/>
          <w:sz w:val="32"/>
        </w:rPr>
        <w:t>, massive tariff</w:t>
      </w:r>
      <w:r>
        <w:rPr>
          <w:rFonts w:ascii="Calibri" w:hAnsi="Calibri"/>
          <w:spacing w:val="-70"/>
          <w:sz w:val="32"/>
        </w:rPr>
        <w:t xml:space="preserve"> </w:t>
      </w:r>
      <w:r>
        <w:rPr>
          <w:rFonts w:ascii="Calibri" w:hAnsi="Calibri"/>
          <w:sz w:val="32"/>
        </w:rPr>
        <w:t>reductions, FDI cap relaxations and gradual convertibility of the current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account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followed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by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capital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account.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liberalization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process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started in the early nineties has seen massive growth especially in the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services sector. India has consistently grown at more than 6% over the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last five years and in terms of sheer GDP PPP currently stands at rank 4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in the world according to latest World Bank estimates. However, when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we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look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at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GDP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per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capita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by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PPP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we rank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at 153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according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to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World</w:t>
      </w:r>
      <w:r>
        <w:rPr>
          <w:rFonts w:ascii="Calibri" w:hAnsi="Calibri"/>
          <w:spacing w:val="-70"/>
          <w:sz w:val="32"/>
        </w:rPr>
        <w:t xml:space="preserve"> </w:t>
      </w:r>
      <w:r>
        <w:rPr>
          <w:rFonts w:ascii="Calibri" w:hAnsi="Calibri"/>
          <w:sz w:val="32"/>
        </w:rPr>
        <w:t>Bank. An estimate of India’s growth story can be made from Chart 1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pacing w:val="-1"/>
          <w:sz w:val="32"/>
        </w:rPr>
        <w:t>which</w:t>
      </w:r>
      <w:r>
        <w:rPr>
          <w:rFonts w:ascii="Calibri" w:hAnsi="Calibri"/>
          <w:spacing w:val="-18"/>
          <w:sz w:val="32"/>
        </w:rPr>
        <w:t xml:space="preserve"> </w:t>
      </w:r>
      <w:r>
        <w:rPr>
          <w:rFonts w:ascii="Calibri" w:hAnsi="Calibri"/>
          <w:spacing w:val="-1"/>
          <w:sz w:val="32"/>
        </w:rPr>
        <w:t>plots</w:t>
      </w:r>
      <w:r>
        <w:rPr>
          <w:rFonts w:ascii="Calibri" w:hAnsi="Calibri"/>
          <w:spacing w:val="-17"/>
          <w:sz w:val="32"/>
        </w:rPr>
        <w:t xml:space="preserve"> </w:t>
      </w:r>
      <w:r>
        <w:rPr>
          <w:rFonts w:ascii="Calibri" w:hAnsi="Calibri"/>
          <w:spacing w:val="-1"/>
          <w:sz w:val="32"/>
        </w:rPr>
        <w:t>the</w:t>
      </w:r>
      <w:r>
        <w:rPr>
          <w:rFonts w:ascii="Calibri" w:hAnsi="Calibri"/>
          <w:spacing w:val="-18"/>
          <w:sz w:val="32"/>
        </w:rPr>
        <w:t xml:space="preserve"> </w:t>
      </w:r>
      <w:r>
        <w:rPr>
          <w:rFonts w:ascii="Calibri" w:hAnsi="Calibri"/>
          <w:spacing w:val="-1"/>
          <w:sz w:val="32"/>
        </w:rPr>
        <w:t>growth</w:t>
      </w:r>
      <w:r>
        <w:rPr>
          <w:rFonts w:ascii="Calibri" w:hAnsi="Calibri"/>
          <w:spacing w:val="-16"/>
          <w:sz w:val="32"/>
        </w:rPr>
        <w:t xml:space="preserve"> </w:t>
      </w:r>
      <w:r>
        <w:rPr>
          <w:rFonts w:ascii="Calibri" w:hAnsi="Calibri"/>
          <w:spacing w:val="-1"/>
          <w:sz w:val="32"/>
        </w:rPr>
        <w:t>rate</w:t>
      </w:r>
      <w:r>
        <w:rPr>
          <w:rFonts w:ascii="Calibri" w:hAnsi="Calibri"/>
          <w:spacing w:val="-18"/>
          <w:sz w:val="32"/>
        </w:rPr>
        <w:t xml:space="preserve"> </w:t>
      </w:r>
      <w:r>
        <w:rPr>
          <w:rFonts w:ascii="Calibri" w:hAnsi="Calibri"/>
          <w:spacing w:val="-1"/>
          <w:sz w:val="32"/>
        </w:rPr>
        <w:t>of</w:t>
      </w:r>
      <w:r>
        <w:rPr>
          <w:rFonts w:ascii="Calibri" w:hAnsi="Calibri"/>
          <w:spacing w:val="-17"/>
          <w:sz w:val="32"/>
        </w:rPr>
        <w:t xml:space="preserve"> </w:t>
      </w:r>
      <w:r>
        <w:rPr>
          <w:rFonts w:ascii="Calibri" w:hAnsi="Calibri"/>
          <w:spacing w:val="-1"/>
          <w:sz w:val="32"/>
        </w:rPr>
        <w:t>the</w:t>
      </w:r>
      <w:r>
        <w:rPr>
          <w:rFonts w:ascii="Calibri" w:hAnsi="Calibri"/>
          <w:spacing w:val="-18"/>
          <w:sz w:val="32"/>
        </w:rPr>
        <w:t xml:space="preserve"> </w:t>
      </w:r>
      <w:r>
        <w:rPr>
          <w:rFonts w:ascii="Calibri" w:hAnsi="Calibri"/>
          <w:spacing w:val="-1"/>
          <w:sz w:val="32"/>
        </w:rPr>
        <w:t>economy</w:t>
      </w:r>
      <w:r>
        <w:rPr>
          <w:rFonts w:ascii="Calibri" w:hAnsi="Calibri"/>
          <w:spacing w:val="-19"/>
          <w:sz w:val="32"/>
        </w:rPr>
        <w:t xml:space="preserve"> </w:t>
      </w:r>
      <w:r>
        <w:rPr>
          <w:rFonts w:ascii="Calibri" w:hAnsi="Calibri"/>
          <w:spacing w:val="-1"/>
          <w:sz w:val="32"/>
        </w:rPr>
        <w:t>over</w:t>
      </w:r>
      <w:r>
        <w:rPr>
          <w:rFonts w:ascii="Calibri" w:hAnsi="Calibri"/>
          <w:spacing w:val="-19"/>
          <w:sz w:val="32"/>
        </w:rPr>
        <w:t xml:space="preserve"> </w:t>
      </w: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-16"/>
          <w:sz w:val="32"/>
        </w:rPr>
        <w:t xml:space="preserve"> </w:t>
      </w:r>
      <w:r>
        <w:rPr>
          <w:rFonts w:ascii="Calibri" w:hAnsi="Calibri"/>
          <w:sz w:val="32"/>
        </w:rPr>
        <w:t>years.</w:t>
      </w:r>
      <w:r>
        <w:rPr>
          <w:rFonts w:ascii="Calibri" w:hAnsi="Calibri"/>
          <w:spacing w:val="-16"/>
          <w:sz w:val="32"/>
        </w:rPr>
        <w:t xml:space="preserve"> </w:t>
      </w:r>
      <w:r>
        <w:rPr>
          <w:rFonts w:ascii="Calibri" w:hAnsi="Calibri"/>
          <w:sz w:val="32"/>
        </w:rPr>
        <w:t>Liberalization</w:t>
      </w:r>
      <w:r>
        <w:rPr>
          <w:rFonts w:ascii="Calibri" w:hAnsi="Calibri"/>
          <w:spacing w:val="-70"/>
          <w:sz w:val="32"/>
        </w:rPr>
        <w:t xml:space="preserve"> </w:t>
      </w:r>
      <w:r>
        <w:rPr>
          <w:rFonts w:ascii="Calibri" w:hAnsi="Calibri"/>
          <w:sz w:val="32"/>
        </w:rPr>
        <w:t>has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helped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India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grow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consistently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and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boost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up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its</w:t>
      </w:r>
      <w:r>
        <w:rPr>
          <w:rFonts w:ascii="Calibri" w:hAnsi="Calibri"/>
          <w:spacing w:val="1"/>
          <w:sz w:val="32"/>
        </w:rPr>
        <w:t xml:space="preserve"> </w:t>
      </w:r>
      <w:proofErr w:type="spellStart"/>
      <w:r>
        <w:rPr>
          <w:rFonts w:ascii="Calibri" w:hAnsi="Calibri"/>
          <w:sz w:val="32"/>
        </w:rPr>
        <w:t>forex</w:t>
      </w:r>
      <w:proofErr w:type="spellEnd"/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reserves</w:t>
      </w:r>
      <w:r>
        <w:rPr>
          <w:rFonts w:ascii="Calibri" w:hAnsi="Calibri"/>
          <w:spacing w:val="-70"/>
          <w:sz w:val="32"/>
        </w:rPr>
        <w:t xml:space="preserve"> </w:t>
      </w:r>
      <w:r>
        <w:rPr>
          <w:rFonts w:ascii="Calibri" w:hAnsi="Calibri"/>
          <w:sz w:val="32"/>
        </w:rPr>
        <w:t>through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massive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inflows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of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foreign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funds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both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through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FDI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and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FII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establishing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India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among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world’s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top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three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most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preferred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investment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destinations.</w:t>
      </w:r>
    </w:p>
    <w:p w:rsidR="0003384C" w:rsidRDefault="0003384C" w:rsidP="0003384C">
      <w:pPr>
        <w:spacing w:line="259" w:lineRule="auto"/>
        <w:jc w:val="both"/>
        <w:rPr>
          <w:rFonts w:ascii="Calibri" w:hAnsi="Calibri"/>
          <w:sz w:val="32"/>
        </w:rPr>
        <w:sectPr w:rsidR="0003384C">
          <w:pgSz w:w="12240" w:h="15840"/>
          <w:pgMar w:top="1420" w:right="1340" w:bottom="280" w:left="1340" w:header="720" w:footer="720" w:gutter="0"/>
          <w:cols w:space="720"/>
        </w:sectPr>
      </w:pPr>
    </w:p>
    <w:p w:rsidR="0003384C" w:rsidRDefault="0003384C" w:rsidP="0003384C">
      <w:pPr>
        <w:spacing w:before="60"/>
        <w:ind w:left="100" w:right="225"/>
        <w:rPr>
          <w:sz w:val="36"/>
        </w:rPr>
      </w:pPr>
      <w:bookmarkStart w:id="2" w:name="_bookmark39"/>
      <w:bookmarkEnd w:id="2"/>
      <w:proofErr w:type="spellStart"/>
      <w:r>
        <w:rPr>
          <w:sz w:val="36"/>
        </w:rPr>
        <w:lastRenderedPageBreak/>
        <w:t>Jajmani</w:t>
      </w:r>
      <w:proofErr w:type="spellEnd"/>
      <w:r>
        <w:rPr>
          <w:sz w:val="36"/>
        </w:rPr>
        <w:t xml:space="preserve"> System in Indian Caste System: Definition, Function and</w:t>
      </w:r>
      <w:r>
        <w:rPr>
          <w:spacing w:val="-99"/>
          <w:sz w:val="36"/>
        </w:rPr>
        <w:t xml:space="preserve"> </w:t>
      </w:r>
      <w:r>
        <w:rPr>
          <w:sz w:val="36"/>
        </w:rPr>
        <w:t>Other</w:t>
      </w:r>
      <w:r>
        <w:rPr>
          <w:spacing w:val="-1"/>
          <w:sz w:val="36"/>
        </w:rPr>
        <w:t xml:space="preserve"> </w:t>
      </w:r>
      <w:r>
        <w:rPr>
          <w:sz w:val="36"/>
        </w:rPr>
        <w:t>Details</w:t>
      </w:r>
    </w:p>
    <w:p w:rsidR="0003384C" w:rsidRDefault="0003384C" w:rsidP="0003384C">
      <w:pPr>
        <w:spacing w:before="230"/>
        <w:ind w:left="100"/>
        <w:rPr>
          <w:rFonts w:ascii="Arial"/>
          <w:b/>
        </w:rPr>
      </w:pPr>
      <w:proofErr w:type="spellStart"/>
      <w:r>
        <w:rPr>
          <w:rFonts w:ascii="Arial"/>
          <w:b/>
        </w:rPr>
        <w:t>Jajmani</w:t>
      </w:r>
      <w:proofErr w:type="spellEnd"/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System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Indian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Caste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System: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Definition,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Function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Other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Details!</w:t>
      </w:r>
    </w:p>
    <w:p w:rsidR="0003384C" w:rsidRDefault="0003384C" w:rsidP="0003384C">
      <w:pPr>
        <w:pStyle w:val="BodyText"/>
        <w:spacing w:before="8"/>
        <w:rPr>
          <w:rFonts w:ascii="Arial"/>
          <w:b/>
          <w:sz w:val="19"/>
        </w:rPr>
      </w:pPr>
    </w:p>
    <w:p w:rsidR="0003384C" w:rsidRDefault="0003384C" w:rsidP="0003384C">
      <w:pPr>
        <w:pStyle w:val="BodyText"/>
        <w:spacing w:line="456" w:lineRule="auto"/>
        <w:ind w:left="100" w:right="242"/>
      </w:pPr>
      <w:proofErr w:type="spellStart"/>
      <w:r>
        <w:t>Jajmani</w:t>
      </w:r>
      <w:proofErr w:type="spellEnd"/>
      <w:r>
        <w:t xml:space="preserve"> system is a socio-economic institution of the pre-industrial self-subsistent village economy. The</w:t>
      </w:r>
      <w:r>
        <w:rPr>
          <w:spacing w:val="1"/>
        </w:rPr>
        <w:t xml:space="preserve"> </w:t>
      </w:r>
      <w:r>
        <w:t>term ‘</w:t>
      </w:r>
      <w:proofErr w:type="spellStart"/>
      <w:r>
        <w:t>jajmani</w:t>
      </w:r>
      <w:proofErr w:type="spellEnd"/>
      <w:r>
        <w:t>’ is derived from a Vedic term ‘</w:t>
      </w:r>
      <w:proofErr w:type="spellStart"/>
      <w:r>
        <w:t>Yajman</w:t>
      </w:r>
      <w:proofErr w:type="spellEnd"/>
      <w:r>
        <w:t>’ which means a patron, who employs the services of a</w:t>
      </w:r>
      <w:r>
        <w:rPr>
          <w:spacing w:val="-59"/>
        </w:rPr>
        <w:t xml:space="preserve"> </w:t>
      </w:r>
      <w:r>
        <w:t xml:space="preserve">Brahmin for the performance of sacrifices or other religious ceremonies? The </w:t>
      </w:r>
      <w:proofErr w:type="spellStart"/>
      <w:r>
        <w:t>jajmani</w:t>
      </w:r>
      <w:proofErr w:type="spellEnd"/>
      <w:r>
        <w:t xml:space="preserve"> system is essentially</w:t>
      </w:r>
      <w:r>
        <w:rPr>
          <w:spacing w:val="-59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caste</w:t>
      </w:r>
      <w:r>
        <w:rPr>
          <w:spacing w:val="-2"/>
        </w:rPr>
        <w:t xml:space="preserve"> </w:t>
      </w:r>
      <w:r>
        <w:t>system.</w:t>
      </w:r>
    </w:p>
    <w:p w:rsidR="0003384C" w:rsidRDefault="0003384C" w:rsidP="0003384C">
      <w:pPr>
        <w:pStyle w:val="BodyText"/>
        <w:spacing w:line="456" w:lineRule="auto"/>
        <w:ind w:left="100" w:right="117"/>
      </w:pPr>
      <w:r>
        <w:t xml:space="preserve">Caste system is a unique feature of the Indian society. The customs, traditions and rules of </w:t>
      </w:r>
      <w:proofErr w:type="spellStart"/>
      <w:r>
        <w:t>behaviour</w:t>
      </w:r>
      <w:proofErr w:type="spellEnd"/>
      <w:r>
        <w:t xml:space="preserve"> differ</w:t>
      </w:r>
      <w:r>
        <w:rPr>
          <w:spacing w:val="-59"/>
        </w:rPr>
        <w:t xml:space="preserve"> </w:t>
      </w:r>
      <w:r>
        <w:t>from caste to caste. Though most of the castes are socially segregated, on certain occasions, they are</w:t>
      </w:r>
      <w:r>
        <w:rPr>
          <w:spacing w:val="1"/>
        </w:rPr>
        <w:t xml:space="preserve"> </w:t>
      </w:r>
      <w:r>
        <w:t>economically interdependent on one another. Each caste has a specialized occupation. Such specialization</w:t>
      </w:r>
      <w:r>
        <w:rPr>
          <w:spacing w:val="-59"/>
        </w:rPr>
        <w:t xml:space="preserve"> </w:t>
      </w:r>
      <w:r>
        <w:t>leads 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exchange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rural society.</w:t>
      </w:r>
    </w:p>
    <w:p w:rsidR="0003384C" w:rsidRDefault="0003384C" w:rsidP="0003384C">
      <w:pPr>
        <w:pStyle w:val="BodyText"/>
        <w:spacing w:line="456" w:lineRule="auto"/>
        <w:ind w:left="100" w:right="339"/>
      </w:pPr>
      <w:r>
        <w:t xml:space="preserve">The system has two institutional connotations—religious and economic. Religiously, a </w:t>
      </w:r>
      <w:proofErr w:type="spellStart"/>
      <w:r>
        <w:t>jajman</w:t>
      </w:r>
      <w:proofErr w:type="spellEnd"/>
      <w:r>
        <w:t xml:space="preserve"> is one, who</w:t>
      </w:r>
      <w:r>
        <w:rPr>
          <w:spacing w:val="-59"/>
        </w:rPr>
        <w:t xml:space="preserve"> </w:t>
      </w:r>
      <w:r>
        <w:t>employs a Brahmin for the performance of any solemn or religious ceremony. Normally, the very same</w:t>
      </w:r>
      <w:r>
        <w:rPr>
          <w:spacing w:val="1"/>
        </w:rPr>
        <w:t xml:space="preserve"> </w:t>
      </w:r>
      <w:r>
        <w:t>Brahmin is invited to perform a ceremony, in a particular locality, and the fee payable to him becomes</w:t>
      </w:r>
      <w:r>
        <w:rPr>
          <w:spacing w:val="1"/>
        </w:rPr>
        <w:t xml:space="preserve"> </w:t>
      </w:r>
      <w:r>
        <w:t>customary</w:t>
      </w:r>
      <w:r>
        <w:rPr>
          <w:spacing w:val="-2"/>
        </w:rPr>
        <w:t xml:space="preserve"> </w:t>
      </w:r>
      <w:r>
        <w:t>and even</w:t>
      </w:r>
      <w:r>
        <w:rPr>
          <w:spacing w:val="-2"/>
        </w:rPr>
        <w:t xml:space="preserve"> </w:t>
      </w:r>
      <w:r>
        <w:t>hereditary.</w:t>
      </w:r>
    </w:p>
    <w:p w:rsidR="0003384C" w:rsidRDefault="0003384C" w:rsidP="0003384C">
      <w:pPr>
        <w:pStyle w:val="BodyText"/>
        <w:spacing w:line="456" w:lineRule="auto"/>
        <w:ind w:left="100" w:right="424"/>
      </w:pPr>
      <w:r>
        <w:t xml:space="preserve">A </w:t>
      </w:r>
      <w:proofErr w:type="spellStart"/>
      <w:r>
        <w:t>jajman</w:t>
      </w:r>
      <w:proofErr w:type="spellEnd"/>
      <w:r>
        <w:t xml:space="preserve"> is usually under obligation to pay the customary fees even when the Brahmin does not perform</w:t>
      </w:r>
      <w:r>
        <w:rPr>
          <w:spacing w:val="-59"/>
        </w:rPr>
        <w:t xml:space="preserve"> </w:t>
      </w:r>
      <w:r>
        <w:t>the ceremony. Religiously, it is an institutional arrangement that makes the Brahmin dependent for</w:t>
      </w:r>
      <w:r>
        <w:rPr>
          <w:spacing w:val="1"/>
        </w:rPr>
        <w:t xml:space="preserve"> </w:t>
      </w:r>
      <w:r>
        <w:t xml:space="preserve">subsistence on the </w:t>
      </w:r>
      <w:proofErr w:type="spellStart"/>
      <w:r>
        <w:t>jajmans</w:t>
      </w:r>
      <w:proofErr w:type="spellEnd"/>
      <w:r>
        <w:t>, who constitute his clients. From religious, the term passed onto socio-</w:t>
      </w:r>
      <w:r>
        <w:rPr>
          <w:spacing w:val="1"/>
        </w:rPr>
        <w:t xml:space="preserve"> </w:t>
      </w:r>
      <w:r>
        <w:t>economic</w:t>
      </w:r>
      <w:r>
        <w:rPr>
          <w:spacing w:val="-2"/>
        </w:rPr>
        <w:t xml:space="preserve"> </w:t>
      </w:r>
      <w:r>
        <w:t>relations.</w:t>
      </w:r>
    </w:p>
    <w:p w:rsidR="0003384C" w:rsidRDefault="0003384C" w:rsidP="0003384C">
      <w:pPr>
        <w:pStyle w:val="BodyText"/>
        <w:spacing w:line="456" w:lineRule="auto"/>
        <w:ind w:left="100" w:right="155"/>
      </w:pPr>
      <w:r>
        <w:t>The relationship between the ‘served’ castes and the ‘serving’ castes was not based on contract, nor was it</w:t>
      </w:r>
      <w:r>
        <w:rPr>
          <w:spacing w:val="-59"/>
        </w:rPr>
        <w:t xml:space="preserve"> </w:t>
      </w:r>
      <w:r>
        <w:t>individual and temporary. It is a permanent relationship, which is caste-oriented. This system of durable</w:t>
      </w:r>
      <w:r>
        <w:rPr>
          <w:spacing w:val="1"/>
        </w:rPr>
        <w:t xml:space="preserve"> </w:t>
      </w:r>
      <w:r>
        <w:t>relation between a landowning family and the landless families, which supply them with goods and</w:t>
      </w:r>
      <w:r>
        <w:rPr>
          <w:spacing w:val="1"/>
        </w:rPr>
        <w:t xml:space="preserve"> </w:t>
      </w:r>
      <w:r>
        <w:t>services,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the ‘</w:t>
      </w:r>
      <w:proofErr w:type="spellStart"/>
      <w:r>
        <w:t>jajmani</w:t>
      </w:r>
      <w:proofErr w:type="spellEnd"/>
      <w:r>
        <w:t xml:space="preserve"> system’.</w:t>
      </w:r>
    </w:p>
    <w:p w:rsidR="0003384C" w:rsidRDefault="0003384C" w:rsidP="0003384C">
      <w:pPr>
        <w:pStyle w:val="BodyText"/>
        <w:spacing w:line="456" w:lineRule="auto"/>
        <w:ind w:left="100" w:right="241"/>
      </w:pPr>
      <w:r>
        <w:t xml:space="preserve">In the </w:t>
      </w:r>
      <w:proofErr w:type="spellStart"/>
      <w:r>
        <w:t>jajmani</w:t>
      </w:r>
      <w:proofErr w:type="spellEnd"/>
      <w:r>
        <w:t xml:space="preserve"> system, the high caste landowning families are rendered services and products by the lower</w:t>
      </w:r>
      <w:r>
        <w:rPr>
          <w:spacing w:val="-59"/>
        </w:rPr>
        <w:t xml:space="preserve"> </w:t>
      </w:r>
      <w:r>
        <w:t>castes.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serving</w:t>
      </w:r>
      <w:r>
        <w:rPr>
          <w:spacing w:val="-3"/>
        </w:rPr>
        <w:t xml:space="preserve"> </w:t>
      </w:r>
      <w:r>
        <w:t>castes are</w:t>
      </w:r>
      <w:r>
        <w:rPr>
          <w:spacing w:val="-3"/>
        </w:rPr>
        <w:t xml:space="preserve"> </w:t>
      </w:r>
      <w:r>
        <w:t xml:space="preserve">called </w:t>
      </w:r>
      <w:proofErr w:type="spellStart"/>
      <w:r>
        <w:t>kamins</w:t>
      </w:r>
      <w:proofErr w:type="spellEnd"/>
      <w:r>
        <w:t>,</w:t>
      </w:r>
      <w:r>
        <w:rPr>
          <w:spacing w:val="1"/>
        </w:rPr>
        <w:t xml:space="preserve"> </w:t>
      </w:r>
      <w:r>
        <w:t>whereas</w:t>
      </w:r>
      <w:r>
        <w:rPr>
          <w:spacing w:val="-3"/>
        </w:rPr>
        <w:t xml:space="preserve"> </w:t>
      </w:r>
      <w:r>
        <w:t>the served</w:t>
      </w:r>
      <w:r>
        <w:rPr>
          <w:spacing w:val="-3"/>
        </w:rPr>
        <w:t xml:space="preserve"> </w:t>
      </w:r>
      <w:r>
        <w:t>castes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jajmans</w:t>
      </w:r>
      <w:proofErr w:type="spellEnd"/>
      <w:r>
        <w:t>.</w:t>
      </w:r>
      <w:r>
        <w:rPr>
          <w:spacing w:val="1"/>
        </w:rPr>
        <w:t xml:space="preserve"> </w:t>
      </w:r>
      <w:r>
        <w:t>The</w:t>
      </w:r>
    </w:p>
    <w:p w:rsidR="0003384C" w:rsidRDefault="0003384C" w:rsidP="0003384C">
      <w:pPr>
        <w:pStyle w:val="BodyText"/>
        <w:spacing w:line="252" w:lineRule="exact"/>
        <w:ind w:left="100"/>
      </w:pPr>
      <w:proofErr w:type="spellStart"/>
      <w:proofErr w:type="gramStart"/>
      <w:r>
        <w:t>kamins</w:t>
      </w:r>
      <w:proofErr w:type="spellEnd"/>
      <w:proofErr w:type="gramEnd"/>
      <w:r>
        <w:t xml:space="preserve"> are</w:t>
      </w:r>
      <w:r>
        <w:rPr>
          <w:spacing w:val="-1"/>
        </w:rPr>
        <w:t xml:space="preserve"> </w:t>
      </w:r>
      <w:r>
        <w:t>paid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cash</w:t>
      </w:r>
      <w:r>
        <w:rPr>
          <w:spacing w:val="-3"/>
        </w:rPr>
        <w:t xml:space="preserve"> </w:t>
      </w:r>
      <w:r>
        <w:t>or kind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their services</w:t>
      </w:r>
      <w:r>
        <w:rPr>
          <w:spacing w:val="-3"/>
        </w:rPr>
        <w:t xml:space="preserve"> </w:t>
      </w:r>
      <w:r>
        <w:t>(Ram</w:t>
      </w:r>
      <w:r>
        <w:rPr>
          <w:spacing w:val="1"/>
        </w:rPr>
        <w:t xml:space="preserve"> </w:t>
      </w:r>
      <w:proofErr w:type="spellStart"/>
      <w:r>
        <w:t>Ahuja</w:t>
      </w:r>
      <w:proofErr w:type="spellEnd"/>
      <w:r>
        <w:t>,</w:t>
      </w:r>
      <w:r>
        <w:rPr>
          <w:spacing w:val="-2"/>
        </w:rPr>
        <w:t xml:space="preserve"> </w:t>
      </w:r>
      <w:r>
        <w:t>Indian</w:t>
      </w:r>
      <w:r>
        <w:rPr>
          <w:spacing w:val="-1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System,</w:t>
      </w:r>
      <w:r>
        <w:rPr>
          <w:spacing w:val="-2"/>
        </w:rPr>
        <w:t xml:space="preserve"> </w:t>
      </w:r>
      <w:r>
        <w:t>p.</w:t>
      </w:r>
      <w:r>
        <w:rPr>
          <w:spacing w:val="-2"/>
        </w:rPr>
        <w:t xml:space="preserve"> </w:t>
      </w:r>
      <w:r>
        <w:t>322).</w:t>
      </w:r>
    </w:p>
    <w:p w:rsidR="0003384C" w:rsidRDefault="0003384C" w:rsidP="0003384C">
      <w:pPr>
        <w:spacing w:before="96"/>
        <w:ind w:left="100"/>
        <w:rPr>
          <w:rFonts w:ascii="Arial"/>
          <w:b/>
        </w:rPr>
      </w:pPr>
      <w:r>
        <w:rPr>
          <w:rFonts w:ascii="Arial"/>
          <w:b/>
        </w:rPr>
        <w:t>Definitions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 xml:space="preserve"> </w:t>
      </w:r>
      <w:proofErr w:type="spellStart"/>
      <w:r>
        <w:rPr>
          <w:rFonts w:ascii="Arial"/>
          <w:b/>
        </w:rPr>
        <w:t>Jajmani</w:t>
      </w:r>
      <w:proofErr w:type="spellEnd"/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System:</w:t>
      </w:r>
    </w:p>
    <w:p w:rsidR="0003384C" w:rsidRDefault="0003384C" w:rsidP="0003384C">
      <w:pPr>
        <w:pStyle w:val="BodyText"/>
        <w:spacing w:before="9"/>
        <w:rPr>
          <w:rFonts w:ascii="Arial"/>
          <w:b/>
          <w:sz w:val="19"/>
        </w:rPr>
      </w:pPr>
    </w:p>
    <w:p w:rsidR="0003384C" w:rsidRDefault="0003384C" w:rsidP="0003384C">
      <w:pPr>
        <w:pStyle w:val="BodyText"/>
        <w:spacing w:line="456" w:lineRule="auto"/>
        <w:ind w:left="100" w:right="119"/>
      </w:pPr>
      <w:r>
        <w:t xml:space="preserve">Harold Gould has described the </w:t>
      </w:r>
      <w:proofErr w:type="spellStart"/>
      <w:r>
        <w:t>jajmani</w:t>
      </w:r>
      <w:proofErr w:type="spellEnd"/>
      <w:r>
        <w:t xml:space="preserve"> system as an inter-familial, inter-caste relationship pertaining to the</w:t>
      </w:r>
      <w:r>
        <w:rPr>
          <w:spacing w:val="-59"/>
        </w:rPr>
        <w:t xml:space="preserve"> </w:t>
      </w:r>
      <w:r>
        <w:t xml:space="preserve">patterning of </w:t>
      </w:r>
      <w:proofErr w:type="spellStart"/>
      <w:r>
        <w:t>superordinate</w:t>
      </w:r>
      <w:proofErr w:type="spellEnd"/>
      <w:r>
        <w:t xml:space="preserve">-subordinate relations between patrons and suppliers of services. </w:t>
      </w:r>
      <w:proofErr w:type="spellStart"/>
      <w:r>
        <w:t>Yogendra</w:t>
      </w:r>
      <w:proofErr w:type="spellEnd"/>
      <w:r>
        <w:rPr>
          <w:spacing w:val="1"/>
        </w:rPr>
        <w:t xml:space="preserve"> </w:t>
      </w:r>
      <w:r>
        <w:t xml:space="preserve">Singh describes </w:t>
      </w:r>
      <w:proofErr w:type="spellStart"/>
      <w:r>
        <w:t>jajmani</w:t>
      </w:r>
      <w:proofErr w:type="spellEnd"/>
      <w:r>
        <w:t xml:space="preserve"> system as a system governed by a relationship based on reciprocity in inter-caste</w:t>
      </w:r>
      <w:r>
        <w:rPr>
          <w:spacing w:val="1"/>
        </w:rPr>
        <w:t xml:space="preserve"> </w:t>
      </w:r>
      <w:r>
        <w:t>relations</w:t>
      </w:r>
      <w:r>
        <w:rPr>
          <w:spacing w:val="-1"/>
        </w:rPr>
        <w:t xml:space="preserve"> </w:t>
      </w:r>
      <w:r>
        <w:t>in villages.</w:t>
      </w:r>
    </w:p>
    <w:p w:rsidR="0003384C" w:rsidRDefault="0003384C" w:rsidP="0003384C">
      <w:pPr>
        <w:spacing w:line="456" w:lineRule="auto"/>
        <w:sectPr w:rsidR="0003384C">
          <w:pgSz w:w="11910" w:h="16840"/>
          <w:pgMar w:top="640" w:right="620" w:bottom="280" w:left="620" w:header="720" w:footer="720" w:gutter="0"/>
          <w:cols w:space="720"/>
        </w:sectPr>
      </w:pPr>
    </w:p>
    <w:p w:rsidR="0003384C" w:rsidRDefault="0003384C" w:rsidP="0003384C">
      <w:pPr>
        <w:pStyle w:val="BodyText"/>
        <w:spacing w:before="69" w:line="456" w:lineRule="auto"/>
        <w:ind w:left="100" w:right="242"/>
      </w:pPr>
      <w:proofErr w:type="spellStart"/>
      <w:r>
        <w:lastRenderedPageBreak/>
        <w:t>Jajmani</w:t>
      </w:r>
      <w:proofErr w:type="spellEnd"/>
      <w:r>
        <w:t xml:space="preserve"> system is a patron-provider system, in which landholding patrons (</w:t>
      </w:r>
      <w:proofErr w:type="spellStart"/>
      <w:r>
        <w:t>jajmans</w:t>
      </w:r>
      <w:proofErr w:type="spellEnd"/>
      <w:r>
        <w:t>) are linked through</w:t>
      </w:r>
      <w:r>
        <w:rPr>
          <w:spacing w:val="1"/>
        </w:rPr>
        <w:t xml:space="preserve"> </w:t>
      </w:r>
      <w:r>
        <w:t xml:space="preserve">exchanges of food for services with Brahmin priests, artisans (blacksmiths, potters), agricultural </w:t>
      </w:r>
      <w:proofErr w:type="spellStart"/>
      <w:r>
        <w:t>labourers</w:t>
      </w:r>
      <w:proofErr w:type="spellEnd"/>
      <w:r>
        <w:t>,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workers.</w:t>
      </w:r>
    </w:p>
    <w:p w:rsidR="0003384C" w:rsidRDefault="0003384C" w:rsidP="0003384C">
      <w:pPr>
        <w:pStyle w:val="BodyText"/>
        <w:spacing w:line="456" w:lineRule="auto"/>
        <w:ind w:left="100" w:right="118"/>
        <w:jc w:val="both"/>
      </w:pPr>
      <w:r>
        <w:t xml:space="preserve">The </w:t>
      </w:r>
      <w:proofErr w:type="spellStart"/>
      <w:r>
        <w:t>jajman-kamin</w:t>
      </w:r>
      <w:proofErr w:type="spellEnd"/>
      <w:r>
        <w:t xml:space="preserve"> relationship involves religious, social and economic aspects. This is because the </w:t>
      </w:r>
      <w:proofErr w:type="spellStart"/>
      <w:r>
        <w:t>kamins</w:t>
      </w:r>
      <w:proofErr w:type="spellEnd"/>
      <w:r>
        <w:rPr>
          <w:spacing w:val="1"/>
        </w:rPr>
        <w:t xml:space="preserve"> </w:t>
      </w:r>
      <w:r>
        <w:t>services are needed during the performance of religious rituals, they are provided with the social support by</w:t>
      </w:r>
      <w:r>
        <w:rPr>
          <w:spacing w:val="-59"/>
        </w:rPr>
        <w:t xml:space="preserve"> </w:t>
      </w:r>
      <w:r>
        <w:t>their</w:t>
      </w:r>
      <w:r>
        <w:rPr>
          <w:spacing w:val="-2"/>
        </w:rPr>
        <w:t xml:space="preserve"> </w:t>
      </w:r>
      <w:proofErr w:type="spellStart"/>
      <w:r>
        <w:t>jajmans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(or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also)</w:t>
      </w:r>
      <w:r>
        <w:rPr>
          <w:spacing w:val="-1"/>
        </w:rPr>
        <w:t xml:space="preserve"> </w:t>
      </w:r>
      <w:r>
        <w:t>benefits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their services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jajmans</w:t>
      </w:r>
      <w:proofErr w:type="spellEnd"/>
      <w:r>
        <w:t>.</w:t>
      </w:r>
    </w:p>
    <w:p w:rsidR="0003384C" w:rsidRDefault="0003384C" w:rsidP="0003384C">
      <w:pPr>
        <w:pStyle w:val="BodyText"/>
        <w:spacing w:line="456" w:lineRule="auto"/>
        <w:ind w:left="100" w:right="143"/>
      </w:pPr>
      <w:r>
        <w:t xml:space="preserve">The </w:t>
      </w:r>
      <w:proofErr w:type="spellStart"/>
      <w:r>
        <w:t>kamins</w:t>
      </w:r>
      <w:proofErr w:type="spellEnd"/>
      <w:r>
        <w:t xml:space="preserve">, who provide services to </w:t>
      </w:r>
      <w:proofErr w:type="spellStart"/>
      <w:r>
        <w:t>jajmans</w:t>
      </w:r>
      <w:proofErr w:type="spellEnd"/>
      <w:r>
        <w:t xml:space="preserve"> also, need the services of other castes for themselves.</w:t>
      </w:r>
      <w:r>
        <w:rPr>
          <w:spacing w:val="1"/>
        </w:rPr>
        <w:t xml:space="preserve"> </w:t>
      </w:r>
      <w:r>
        <w:t xml:space="preserve">According to Harold Gould, in such a situation, the lower castes make their own </w:t>
      </w:r>
      <w:proofErr w:type="spellStart"/>
      <w:r>
        <w:t>jajmani</w:t>
      </w:r>
      <w:proofErr w:type="spellEnd"/>
      <w:r>
        <w:t xml:space="preserve"> arrangements</w:t>
      </w:r>
      <w:r>
        <w:rPr>
          <w:spacing w:val="1"/>
        </w:rPr>
        <w:t xml:space="preserve"> </w:t>
      </w:r>
      <w:r>
        <w:t xml:space="preserve">either through direct exchange of </w:t>
      </w:r>
      <w:proofErr w:type="spellStart"/>
      <w:r>
        <w:t>labour</w:t>
      </w:r>
      <w:proofErr w:type="spellEnd"/>
      <w:r>
        <w:t xml:space="preserve"> or by paying in cash or kind. The middle castes also, like the lower</w:t>
      </w:r>
      <w:r>
        <w:rPr>
          <w:spacing w:val="-59"/>
        </w:rPr>
        <w:t xml:space="preserve"> </w:t>
      </w:r>
      <w:r>
        <w:t>castes, either subscribe to each others’ services in return for compensation and payments or exchange of</w:t>
      </w:r>
      <w:r>
        <w:rPr>
          <w:spacing w:val="1"/>
        </w:rPr>
        <w:t xml:space="preserve"> </w:t>
      </w:r>
      <w:r>
        <w:t>services with</w:t>
      </w:r>
      <w:r>
        <w:rPr>
          <w:spacing w:val="-2"/>
        </w:rPr>
        <w:t xml:space="preserve"> </w:t>
      </w:r>
      <w:r>
        <w:t>one another (Ram</w:t>
      </w:r>
      <w:r>
        <w:rPr>
          <w:spacing w:val="1"/>
        </w:rPr>
        <w:t xml:space="preserve"> </w:t>
      </w:r>
      <w:proofErr w:type="spellStart"/>
      <w:r>
        <w:t>Ahuja</w:t>
      </w:r>
      <w:proofErr w:type="spellEnd"/>
      <w:r>
        <w:t>,</w:t>
      </w:r>
      <w:r>
        <w:rPr>
          <w:spacing w:val="-1"/>
        </w:rPr>
        <w:t xml:space="preserve"> </w:t>
      </w:r>
      <w:r>
        <w:t>Indian</w:t>
      </w:r>
      <w:r>
        <w:rPr>
          <w:spacing w:val="-1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System,</w:t>
      </w:r>
      <w:r>
        <w:rPr>
          <w:spacing w:val="2"/>
        </w:rPr>
        <w:t xml:space="preserve"> </w:t>
      </w:r>
      <w:r>
        <w:t>p.</w:t>
      </w:r>
      <w:r>
        <w:rPr>
          <w:spacing w:val="1"/>
        </w:rPr>
        <w:t xml:space="preserve"> </w:t>
      </w:r>
      <w:r>
        <w:t>323-24).</w:t>
      </w:r>
    </w:p>
    <w:p w:rsidR="0003384C" w:rsidRDefault="0003384C" w:rsidP="0003384C">
      <w:pPr>
        <w:pStyle w:val="BodyText"/>
        <w:spacing w:line="456" w:lineRule="auto"/>
        <w:ind w:left="100" w:right="130"/>
      </w:pPr>
      <w:r>
        <w:t xml:space="preserve">The </w:t>
      </w:r>
      <w:proofErr w:type="spellStart"/>
      <w:r>
        <w:t>kamins</w:t>
      </w:r>
      <w:proofErr w:type="spellEnd"/>
      <w:r>
        <w:t xml:space="preserve"> are meant not only to provide goods to the </w:t>
      </w:r>
      <w:proofErr w:type="spellStart"/>
      <w:r>
        <w:t>jajmans</w:t>
      </w:r>
      <w:proofErr w:type="spellEnd"/>
      <w:r>
        <w:t>, but they are also expected to do those</w:t>
      </w:r>
      <w:r>
        <w:rPr>
          <w:spacing w:val="1"/>
        </w:rPr>
        <w:t xml:space="preserve"> </w:t>
      </w:r>
      <w:r>
        <w:t xml:space="preserve">tasks, which are considered impure by </w:t>
      </w:r>
      <w:proofErr w:type="spellStart"/>
      <w:r>
        <w:t>jajmans</w:t>
      </w:r>
      <w:proofErr w:type="spellEnd"/>
      <w:r>
        <w:t xml:space="preserve">, for instance, cutting of hair by </w:t>
      </w:r>
      <w:proofErr w:type="spellStart"/>
      <w:r>
        <w:t>Nais</w:t>
      </w:r>
      <w:proofErr w:type="spellEnd"/>
      <w:r>
        <w:t>, washing dirty clothes</w:t>
      </w:r>
      <w:r>
        <w:rPr>
          <w:spacing w:val="1"/>
        </w:rPr>
        <w:t xml:space="preserve"> </w:t>
      </w:r>
      <w:r>
        <w:t xml:space="preserve">by Dhobis, cleaning of toilets by </w:t>
      </w:r>
      <w:proofErr w:type="spellStart"/>
      <w:r>
        <w:t>Bhangis</w:t>
      </w:r>
      <w:proofErr w:type="spellEnd"/>
      <w:r>
        <w:t>, etc. Though these castes are considered to be lower castes, they</w:t>
      </w:r>
      <w:r>
        <w:rPr>
          <w:spacing w:val="-59"/>
        </w:rPr>
        <w:t xml:space="preserve"> </w:t>
      </w:r>
      <w:r>
        <w:t xml:space="preserve">do not provide their services to the </w:t>
      </w:r>
      <w:proofErr w:type="spellStart"/>
      <w:r>
        <w:t>Harijans</w:t>
      </w:r>
      <w:proofErr w:type="spellEnd"/>
      <w:r>
        <w:t>. Even the Brahmins do not accept these lower castes as their</w:t>
      </w:r>
      <w:r>
        <w:rPr>
          <w:spacing w:val="1"/>
        </w:rPr>
        <w:t xml:space="preserve"> </w:t>
      </w:r>
      <w:proofErr w:type="spellStart"/>
      <w:r>
        <w:t>jajmans</w:t>
      </w:r>
      <w:proofErr w:type="spellEnd"/>
      <w:r>
        <w:t>.</w:t>
      </w:r>
    </w:p>
    <w:p w:rsidR="0003384C" w:rsidRDefault="0003384C" w:rsidP="0003384C">
      <w:pPr>
        <w:spacing w:line="456" w:lineRule="auto"/>
        <w:ind w:left="100" w:right="227"/>
        <w:jc w:val="both"/>
        <w:rPr>
          <w:rFonts w:ascii="Arial"/>
          <w:b/>
        </w:rPr>
      </w:pPr>
      <w:r>
        <w:rPr>
          <w:rFonts w:ascii="Arial"/>
          <w:b/>
        </w:rPr>
        <w:t xml:space="preserve">According to </w:t>
      </w:r>
      <w:proofErr w:type="spellStart"/>
      <w:r>
        <w:rPr>
          <w:rFonts w:ascii="Arial"/>
          <w:b/>
        </w:rPr>
        <w:t>Vidya</w:t>
      </w:r>
      <w:proofErr w:type="spellEnd"/>
      <w:r>
        <w:rPr>
          <w:rFonts w:ascii="Arial"/>
          <w:b/>
        </w:rPr>
        <w:t xml:space="preserve"> </w:t>
      </w:r>
      <w:proofErr w:type="spellStart"/>
      <w:r>
        <w:rPr>
          <w:rFonts w:ascii="Arial"/>
          <w:b/>
        </w:rPr>
        <w:t>Bhushan</w:t>
      </w:r>
      <w:proofErr w:type="spellEnd"/>
      <w:r>
        <w:rPr>
          <w:rFonts w:ascii="Arial"/>
          <w:b/>
        </w:rPr>
        <w:t xml:space="preserve"> and </w:t>
      </w:r>
      <w:proofErr w:type="spellStart"/>
      <w:r>
        <w:rPr>
          <w:rFonts w:ascii="Arial"/>
          <w:b/>
        </w:rPr>
        <w:t>Sachdeva</w:t>
      </w:r>
      <w:proofErr w:type="spellEnd"/>
      <w:r>
        <w:rPr>
          <w:rFonts w:ascii="Arial"/>
          <w:b/>
        </w:rPr>
        <w:t xml:space="preserve">, some of the important features of </w:t>
      </w:r>
      <w:proofErr w:type="spellStart"/>
      <w:r>
        <w:rPr>
          <w:rFonts w:ascii="Arial"/>
          <w:b/>
        </w:rPr>
        <w:t>jajm</w:t>
      </w:r>
      <w:proofErr w:type="spellEnd"/>
      <w:r>
        <w:rPr>
          <w:rFonts w:ascii="Arial"/>
          <w:b/>
        </w:rPr>
        <w:t xml:space="preserve">- </w:t>
      </w:r>
      <w:proofErr w:type="spellStart"/>
      <w:r>
        <w:rPr>
          <w:rFonts w:ascii="Arial"/>
          <w:b/>
        </w:rPr>
        <w:t>ani</w:t>
      </w:r>
      <w:proofErr w:type="spellEnd"/>
      <w:r>
        <w:rPr>
          <w:rFonts w:ascii="Arial"/>
          <w:b/>
        </w:rPr>
        <w:t xml:space="preserve"> system are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as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follows:</w:t>
      </w:r>
    </w:p>
    <w:p w:rsidR="0003384C" w:rsidRDefault="0003384C" w:rsidP="0003384C">
      <w:pPr>
        <w:pStyle w:val="ListParagraph"/>
        <w:numPr>
          <w:ilvl w:val="0"/>
          <w:numId w:val="3"/>
        </w:numPr>
        <w:tabs>
          <w:tab w:val="left" w:pos="285"/>
        </w:tabs>
        <w:spacing w:line="252" w:lineRule="exact"/>
        <w:rPr>
          <w:rFonts w:ascii="Arial"/>
          <w:b/>
        </w:rPr>
      </w:pPr>
      <w:proofErr w:type="spellStart"/>
      <w:r>
        <w:rPr>
          <w:rFonts w:ascii="Arial"/>
          <w:b/>
        </w:rPr>
        <w:t>Jajmani</w:t>
      </w:r>
      <w:proofErr w:type="spellEnd"/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Relations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are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Permanent:</w:t>
      </w:r>
    </w:p>
    <w:p w:rsidR="0003384C" w:rsidRDefault="0003384C" w:rsidP="0003384C">
      <w:pPr>
        <w:pStyle w:val="BodyText"/>
        <w:rPr>
          <w:rFonts w:ascii="Arial"/>
          <w:b/>
          <w:sz w:val="19"/>
        </w:rPr>
      </w:pPr>
    </w:p>
    <w:p w:rsidR="0003384C" w:rsidRDefault="0003384C" w:rsidP="0003384C">
      <w:pPr>
        <w:pStyle w:val="BodyText"/>
        <w:spacing w:line="456" w:lineRule="auto"/>
        <w:ind w:left="100" w:right="352"/>
      </w:pPr>
      <w:r>
        <w:t xml:space="preserve">The </w:t>
      </w:r>
      <w:proofErr w:type="spellStart"/>
      <w:r>
        <w:t>jajmani</w:t>
      </w:r>
      <w:proofErr w:type="spellEnd"/>
      <w:r>
        <w:t xml:space="preserve"> rights are permanent. A ‘</w:t>
      </w:r>
      <w:proofErr w:type="spellStart"/>
      <w:r>
        <w:t>jajman</w:t>
      </w:r>
      <w:proofErr w:type="spellEnd"/>
      <w:r>
        <w:t>’ or patron cannot remove his ‘</w:t>
      </w:r>
      <w:proofErr w:type="spellStart"/>
      <w:r>
        <w:t>parjan</w:t>
      </w:r>
      <w:proofErr w:type="spellEnd"/>
      <w:r>
        <w:t>’ (servant) at his will. His</w:t>
      </w:r>
      <w:r>
        <w:rPr>
          <w:spacing w:val="-59"/>
        </w:rPr>
        <w:t xml:space="preserve"> </w:t>
      </w:r>
      <w:r>
        <w:t>difficulty will not</w:t>
      </w:r>
      <w:r>
        <w:rPr>
          <w:spacing w:val="-2"/>
        </w:rPr>
        <w:t xml:space="preserve"> </w:t>
      </w:r>
      <w:r>
        <w:t>be in dismissing</w:t>
      </w:r>
      <w:r>
        <w:rPr>
          <w:spacing w:val="-1"/>
        </w:rPr>
        <w:t xml:space="preserve"> </w:t>
      </w:r>
      <w:r>
        <w:t>him,</w:t>
      </w:r>
      <w:r>
        <w:rPr>
          <w:spacing w:val="2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finding a substitute.</w:t>
      </w:r>
    </w:p>
    <w:p w:rsidR="0003384C" w:rsidRDefault="0003384C" w:rsidP="0003384C">
      <w:pPr>
        <w:numPr>
          <w:ilvl w:val="0"/>
          <w:numId w:val="3"/>
        </w:numPr>
        <w:tabs>
          <w:tab w:val="left" w:pos="348"/>
        </w:tabs>
        <w:spacing w:line="252" w:lineRule="exact"/>
        <w:ind w:left="347" w:hanging="248"/>
        <w:rPr>
          <w:rFonts w:ascii="Arial"/>
          <w:b/>
        </w:rPr>
      </w:pPr>
      <w:proofErr w:type="spellStart"/>
      <w:r>
        <w:rPr>
          <w:rFonts w:ascii="Arial"/>
          <w:b/>
        </w:rPr>
        <w:t>Jajmani</w:t>
      </w:r>
      <w:proofErr w:type="spellEnd"/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System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is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Hereditary:</w:t>
      </w:r>
    </w:p>
    <w:p w:rsidR="0003384C" w:rsidRDefault="0003384C" w:rsidP="0003384C">
      <w:pPr>
        <w:pStyle w:val="BodyText"/>
        <w:spacing w:before="8"/>
        <w:rPr>
          <w:rFonts w:ascii="Arial"/>
          <w:b/>
          <w:sz w:val="19"/>
        </w:rPr>
      </w:pPr>
    </w:p>
    <w:p w:rsidR="0003384C" w:rsidRDefault="0003384C" w:rsidP="0003384C">
      <w:pPr>
        <w:pStyle w:val="BodyText"/>
        <w:ind w:left="100"/>
        <w:jc w:val="both"/>
      </w:pPr>
      <w:r>
        <w:t>The</w:t>
      </w:r>
      <w:r>
        <w:rPr>
          <w:spacing w:val="-1"/>
        </w:rPr>
        <w:t xml:space="preserve"> </w:t>
      </w:r>
      <w:proofErr w:type="spellStart"/>
      <w:r>
        <w:t>jajman</w:t>
      </w:r>
      <w:proofErr w:type="spellEnd"/>
      <w:r>
        <w:rPr>
          <w:spacing w:val="-3"/>
        </w:rPr>
        <w:t xml:space="preserve"> </w:t>
      </w:r>
      <w:r>
        <w:t>rights are</w:t>
      </w:r>
      <w:r>
        <w:rPr>
          <w:spacing w:val="-1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rights and</w:t>
      </w:r>
      <w:r>
        <w:rPr>
          <w:spacing w:val="-3"/>
        </w:rPr>
        <w:t xml:space="preserve"> </w:t>
      </w:r>
      <w:r>
        <w:t>hence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inherited</w:t>
      </w:r>
      <w:r>
        <w:rPr>
          <w:spacing w:val="-1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law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inheritance.</w:t>
      </w:r>
    </w:p>
    <w:p w:rsidR="0003384C" w:rsidRDefault="0003384C" w:rsidP="0003384C">
      <w:pPr>
        <w:pStyle w:val="BodyText"/>
        <w:spacing w:before="9"/>
        <w:rPr>
          <w:sz w:val="19"/>
        </w:rPr>
      </w:pPr>
    </w:p>
    <w:p w:rsidR="0003384C" w:rsidRDefault="0003384C" w:rsidP="0003384C">
      <w:pPr>
        <w:numPr>
          <w:ilvl w:val="0"/>
          <w:numId w:val="3"/>
        </w:numPr>
        <w:tabs>
          <w:tab w:val="left" w:pos="408"/>
        </w:tabs>
        <w:ind w:left="407" w:hanging="308"/>
        <w:rPr>
          <w:rFonts w:ascii="Arial"/>
          <w:b/>
        </w:rPr>
      </w:pPr>
      <w:r>
        <w:rPr>
          <w:rFonts w:ascii="Arial"/>
          <w:b/>
        </w:rPr>
        <w:t>Barter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System:</w:t>
      </w:r>
    </w:p>
    <w:p w:rsidR="0003384C" w:rsidRDefault="0003384C" w:rsidP="0003384C">
      <w:pPr>
        <w:pStyle w:val="BodyText"/>
        <w:spacing w:before="8"/>
        <w:rPr>
          <w:rFonts w:ascii="Arial"/>
          <w:b/>
          <w:sz w:val="19"/>
        </w:rPr>
      </w:pPr>
    </w:p>
    <w:p w:rsidR="0003384C" w:rsidRDefault="0003384C" w:rsidP="0003384C">
      <w:pPr>
        <w:pStyle w:val="BodyText"/>
        <w:spacing w:line="456" w:lineRule="auto"/>
        <w:ind w:left="100" w:right="375"/>
      </w:pPr>
      <w:r>
        <w:t>The exchange of services is not based on money but on barter system. The serving family gets things in</w:t>
      </w:r>
      <w:r>
        <w:rPr>
          <w:spacing w:val="1"/>
        </w:rPr>
        <w:t xml:space="preserve"> </w:t>
      </w:r>
      <w:r>
        <w:t>exchange for the services rendered by it; though in some cases they may also get money. As a matter of</w:t>
      </w:r>
      <w:r>
        <w:rPr>
          <w:spacing w:val="-59"/>
        </w:rPr>
        <w:t xml:space="preserve"> </w:t>
      </w:r>
      <w:r>
        <w:t>fact, the relationship between the ‘</w:t>
      </w:r>
      <w:proofErr w:type="spellStart"/>
      <w:r>
        <w:t>jajman</w:t>
      </w:r>
      <w:proofErr w:type="spellEnd"/>
      <w:r>
        <w:t xml:space="preserve">’ and </w:t>
      </w:r>
      <w:proofErr w:type="spellStart"/>
      <w:r>
        <w:t>parjan</w:t>
      </w:r>
      <w:proofErr w:type="spellEnd"/>
      <w:r>
        <w:t xml:space="preserve"> is not one of the employer and servant. The </w:t>
      </w:r>
      <w:proofErr w:type="spellStart"/>
      <w:r>
        <w:t>jajman</w:t>
      </w:r>
      <w:proofErr w:type="spellEnd"/>
      <w:r>
        <w:rPr>
          <w:spacing w:val="-59"/>
        </w:rPr>
        <w:t xml:space="preserve"> </w:t>
      </w:r>
      <w:r>
        <w:t>looks after</w:t>
      </w:r>
      <w:r>
        <w:rPr>
          <w:spacing w:val="-2"/>
        </w:rPr>
        <w:t xml:space="preserve"> </w:t>
      </w:r>
      <w:r>
        <w:t>all the</w:t>
      </w:r>
      <w:r>
        <w:rPr>
          <w:spacing w:val="-3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of his</w:t>
      </w:r>
      <w:r>
        <w:rPr>
          <w:spacing w:val="1"/>
        </w:rPr>
        <w:t xml:space="preserve"> </w:t>
      </w:r>
      <w:r>
        <w:t>‘</w:t>
      </w:r>
      <w:proofErr w:type="spellStart"/>
      <w:r>
        <w:t>parjan</w:t>
      </w:r>
      <w:proofErr w:type="spellEnd"/>
      <w:r>
        <w:t>’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him whenever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required.</w:t>
      </w:r>
    </w:p>
    <w:p w:rsidR="0003384C" w:rsidRDefault="0003384C" w:rsidP="0003384C">
      <w:pPr>
        <w:spacing w:line="251" w:lineRule="exact"/>
        <w:ind w:left="100"/>
        <w:jc w:val="both"/>
        <w:rPr>
          <w:rFonts w:ascii="Arial"/>
          <w:b/>
        </w:rPr>
      </w:pPr>
      <w:r>
        <w:rPr>
          <w:rFonts w:ascii="Arial"/>
          <w:b/>
        </w:rPr>
        <w:t>Some of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advantages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1"/>
        </w:rPr>
        <w:t xml:space="preserve"> </w:t>
      </w:r>
      <w:proofErr w:type="spellStart"/>
      <w:r>
        <w:rPr>
          <w:rFonts w:ascii="Arial"/>
          <w:b/>
        </w:rPr>
        <w:t>jajmani</w:t>
      </w:r>
      <w:proofErr w:type="spellEnd"/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system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are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follows:</w:t>
      </w:r>
    </w:p>
    <w:p w:rsidR="0003384C" w:rsidRDefault="0003384C" w:rsidP="0003384C">
      <w:pPr>
        <w:pStyle w:val="BodyText"/>
        <w:spacing w:before="9"/>
        <w:rPr>
          <w:rFonts w:ascii="Arial"/>
          <w:b/>
          <w:sz w:val="19"/>
        </w:rPr>
      </w:pPr>
    </w:p>
    <w:p w:rsidR="0003384C" w:rsidRDefault="0003384C" w:rsidP="0003384C">
      <w:pPr>
        <w:pStyle w:val="ListParagraph"/>
        <w:numPr>
          <w:ilvl w:val="0"/>
          <w:numId w:val="2"/>
        </w:numPr>
        <w:tabs>
          <w:tab w:val="left" w:pos="348"/>
        </w:tabs>
      </w:pPr>
      <w:r>
        <w:t>The</w:t>
      </w:r>
      <w:r>
        <w:rPr>
          <w:spacing w:val="-4"/>
        </w:rPr>
        <w:t xml:space="preserve"> </w:t>
      </w:r>
      <w:r>
        <w:t>occupation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hereditary, it</w:t>
      </w:r>
      <w:r>
        <w:rPr>
          <w:spacing w:val="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occupation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kamin</w:t>
      </w:r>
      <w:proofErr w:type="spellEnd"/>
      <w:r>
        <w:t>.</w:t>
      </w:r>
    </w:p>
    <w:p w:rsidR="0003384C" w:rsidRDefault="0003384C" w:rsidP="0003384C">
      <w:pPr>
        <w:pStyle w:val="BodyText"/>
        <w:spacing w:before="8"/>
        <w:rPr>
          <w:sz w:val="19"/>
        </w:rPr>
      </w:pPr>
    </w:p>
    <w:p w:rsidR="0003384C" w:rsidRDefault="0003384C" w:rsidP="0003384C">
      <w:pPr>
        <w:pStyle w:val="ListParagraph"/>
        <w:numPr>
          <w:ilvl w:val="0"/>
          <w:numId w:val="2"/>
        </w:numPr>
        <w:tabs>
          <w:tab w:val="left" w:pos="345"/>
        </w:tabs>
        <w:ind w:left="344" w:hanging="245"/>
      </w:pPr>
      <w:r>
        <w:t>It</w:t>
      </w:r>
      <w:r>
        <w:rPr>
          <w:spacing w:val="-4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economic</w:t>
      </w:r>
      <w:r>
        <w:rPr>
          <w:spacing w:val="-1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‘</w:t>
      </w:r>
      <w:proofErr w:type="spellStart"/>
      <w:r>
        <w:t>jajman</w:t>
      </w:r>
      <w:proofErr w:type="spellEnd"/>
      <w:r>
        <w:rPr>
          <w:spacing w:val="-4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kamin</w:t>
      </w:r>
      <w:proofErr w:type="spellEnd"/>
      <w:r>
        <w:t>.</w:t>
      </w:r>
    </w:p>
    <w:p w:rsidR="0003384C" w:rsidRDefault="0003384C" w:rsidP="0003384C">
      <w:pPr>
        <w:pStyle w:val="BodyText"/>
        <w:spacing w:before="9"/>
        <w:rPr>
          <w:sz w:val="19"/>
        </w:rPr>
      </w:pPr>
    </w:p>
    <w:p w:rsidR="0003384C" w:rsidRDefault="0003384C" w:rsidP="0003384C">
      <w:pPr>
        <w:pStyle w:val="ListParagraph"/>
        <w:numPr>
          <w:ilvl w:val="0"/>
          <w:numId w:val="2"/>
        </w:numPr>
        <w:tabs>
          <w:tab w:val="left" w:pos="333"/>
        </w:tabs>
        <w:ind w:left="332" w:hanging="233"/>
      </w:pPr>
      <w:r>
        <w:t>It</w:t>
      </w:r>
      <w:r>
        <w:rPr>
          <w:spacing w:val="-2"/>
        </w:rPr>
        <w:t xml:space="preserve"> </w:t>
      </w:r>
      <w:r>
        <w:t>strengthens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between</w:t>
      </w:r>
      <w:r>
        <w:rPr>
          <w:spacing w:val="-3"/>
        </w:rPr>
        <w:t xml:space="preserve"> </w:t>
      </w:r>
      <w:proofErr w:type="spellStart"/>
      <w:r>
        <w:t>jajman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kamin</w:t>
      </w:r>
      <w:proofErr w:type="spellEnd"/>
      <w:r>
        <w:t>,</w:t>
      </w:r>
      <w:r>
        <w:rPr>
          <w:spacing w:val="1"/>
        </w:rPr>
        <w:t xml:space="preserve"> </w:t>
      </w:r>
      <w:r>
        <w:t>which is</w:t>
      </w:r>
      <w:r>
        <w:rPr>
          <w:spacing w:val="-3"/>
        </w:rPr>
        <w:t xml:space="preserve"> </w:t>
      </w:r>
      <w:r>
        <w:t>more personal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economic.</w:t>
      </w:r>
    </w:p>
    <w:p w:rsidR="0003384C" w:rsidRDefault="0003384C" w:rsidP="0003384C">
      <w:pPr>
        <w:sectPr w:rsidR="0003384C">
          <w:pgSz w:w="11910" w:h="16840"/>
          <w:pgMar w:top="860" w:right="620" w:bottom="280" w:left="620" w:header="720" w:footer="720" w:gutter="0"/>
          <w:cols w:space="720"/>
        </w:sectPr>
      </w:pPr>
    </w:p>
    <w:p w:rsidR="0003384C" w:rsidRDefault="0003384C" w:rsidP="0003384C">
      <w:pPr>
        <w:spacing w:before="69"/>
        <w:ind w:left="100"/>
        <w:rPr>
          <w:rFonts w:ascii="Arial"/>
          <w:b/>
        </w:rPr>
      </w:pPr>
      <w:r>
        <w:rPr>
          <w:rFonts w:ascii="Arial"/>
          <w:b/>
        </w:rPr>
        <w:lastRenderedPageBreak/>
        <w:t>Functions,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Roles,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Norms and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Values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Involved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 xml:space="preserve"> </w:t>
      </w:r>
      <w:proofErr w:type="spellStart"/>
      <w:r>
        <w:rPr>
          <w:rFonts w:ascii="Arial"/>
          <w:b/>
        </w:rPr>
        <w:t>Jajmani</w:t>
      </w:r>
      <w:proofErr w:type="spellEnd"/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System:</w:t>
      </w:r>
    </w:p>
    <w:p w:rsidR="0003384C" w:rsidRDefault="0003384C" w:rsidP="0003384C">
      <w:pPr>
        <w:pStyle w:val="BodyText"/>
        <w:spacing w:before="9"/>
        <w:rPr>
          <w:rFonts w:ascii="Arial"/>
          <w:b/>
          <w:sz w:val="19"/>
        </w:rPr>
      </w:pPr>
    </w:p>
    <w:p w:rsidR="0003384C" w:rsidRDefault="0003384C" w:rsidP="0003384C">
      <w:pPr>
        <w:pStyle w:val="BodyText"/>
        <w:spacing w:line="456" w:lineRule="auto"/>
        <w:ind w:left="100" w:right="228"/>
      </w:pPr>
      <w:proofErr w:type="spellStart"/>
      <w:r>
        <w:t>Jajmani</w:t>
      </w:r>
      <w:proofErr w:type="spellEnd"/>
      <w:r>
        <w:t xml:space="preserve"> system is important as it performs important functions and roles both economic and social. Its role</w:t>
      </w:r>
      <w:r>
        <w:rPr>
          <w:spacing w:val="-59"/>
        </w:rPr>
        <w:t xml:space="preserve"> </w:t>
      </w:r>
      <w:r>
        <w:t xml:space="preserve">is to regulate the division of </w:t>
      </w:r>
      <w:proofErr w:type="spellStart"/>
      <w:r>
        <w:t>labour</w:t>
      </w:r>
      <w:proofErr w:type="spellEnd"/>
      <w:r>
        <w:t xml:space="preserve"> and economic interdependence of castes. It serves to maintain the</w:t>
      </w:r>
      <w:r>
        <w:rPr>
          <w:spacing w:val="1"/>
        </w:rPr>
        <w:t xml:space="preserve"> </w:t>
      </w:r>
      <w:r>
        <w:t>Indian village as a self-sufficing unit. It distributes the agricultural produce in exchange for menial and craft</w:t>
      </w:r>
      <w:r>
        <w:rPr>
          <w:spacing w:val="-59"/>
        </w:rPr>
        <w:t xml:space="preserve"> </w:t>
      </w:r>
      <w:r>
        <w:t>services.</w:t>
      </w:r>
    </w:p>
    <w:p w:rsidR="0003384C" w:rsidRDefault="0003384C" w:rsidP="0003384C">
      <w:pPr>
        <w:pStyle w:val="BodyText"/>
        <w:spacing w:line="456" w:lineRule="auto"/>
        <w:ind w:left="100" w:right="290"/>
      </w:pPr>
      <w:r>
        <w:t xml:space="preserve">The system also helps in maintaining the prestige of higher castes. The </w:t>
      </w:r>
      <w:proofErr w:type="spellStart"/>
      <w:r>
        <w:t>kamin</w:t>
      </w:r>
      <w:proofErr w:type="spellEnd"/>
      <w:r>
        <w:t xml:space="preserve"> castes are expected to</w:t>
      </w:r>
      <w:r>
        <w:rPr>
          <w:spacing w:val="1"/>
        </w:rPr>
        <w:t xml:space="preserve"> </w:t>
      </w:r>
      <w:r>
        <w:t xml:space="preserve">render their services to </w:t>
      </w:r>
      <w:proofErr w:type="spellStart"/>
      <w:r>
        <w:t>jajman</w:t>
      </w:r>
      <w:proofErr w:type="spellEnd"/>
      <w:r>
        <w:t xml:space="preserve"> castes, for which the </w:t>
      </w:r>
      <w:proofErr w:type="spellStart"/>
      <w:r>
        <w:t>kamins</w:t>
      </w:r>
      <w:proofErr w:type="spellEnd"/>
      <w:r>
        <w:t xml:space="preserve"> are paid in cash or kind at fixed intervals. The</w:t>
      </w:r>
      <w:r>
        <w:rPr>
          <w:spacing w:val="-59"/>
        </w:rPr>
        <w:t xml:space="preserve"> </w:t>
      </w:r>
      <w:r>
        <w:t>clients of</w:t>
      </w:r>
      <w:r>
        <w:rPr>
          <w:spacing w:val="-1"/>
        </w:rPr>
        <w:t xml:space="preserve"> </w:t>
      </w:r>
      <w:proofErr w:type="spellStart"/>
      <w:r>
        <w:t>kamins</w:t>
      </w:r>
      <w:proofErr w:type="spellEnd"/>
      <w:r>
        <w:rPr>
          <w:spacing w:val="-2"/>
        </w:rPr>
        <w:t xml:space="preserve"> </w:t>
      </w:r>
      <w:r>
        <w:t>may be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same or</w:t>
      </w:r>
      <w:r>
        <w:rPr>
          <w:spacing w:val="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villages.</w:t>
      </w:r>
    </w:p>
    <w:p w:rsidR="0003384C" w:rsidRDefault="0003384C" w:rsidP="0003384C">
      <w:pPr>
        <w:pStyle w:val="BodyText"/>
        <w:spacing w:line="456" w:lineRule="auto"/>
        <w:ind w:left="100" w:right="168"/>
      </w:pPr>
      <w:r>
        <w:t xml:space="preserve">The significance in this </w:t>
      </w:r>
      <w:proofErr w:type="spellStart"/>
      <w:r>
        <w:t>jajman-kamin</w:t>
      </w:r>
      <w:proofErr w:type="spellEnd"/>
      <w:r>
        <w:t xml:space="preserve"> relationship is that the </w:t>
      </w:r>
      <w:proofErr w:type="spellStart"/>
      <w:r>
        <w:t>jajman</w:t>
      </w:r>
      <w:proofErr w:type="spellEnd"/>
      <w:r>
        <w:t xml:space="preserve"> is expected to give concessions in the</w:t>
      </w:r>
      <w:r>
        <w:rPr>
          <w:spacing w:val="1"/>
        </w:rPr>
        <w:t xml:space="preserve"> </w:t>
      </w:r>
      <w:r>
        <w:t xml:space="preserve">form of free food, free clothing, rent-free lands, etc., during various emergencies. The </w:t>
      </w:r>
      <w:proofErr w:type="spellStart"/>
      <w:r>
        <w:t>jajmani</w:t>
      </w:r>
      <w:proofErr w:type="spellEnd"/>
      <w:r>
        <w:t xml:space="preserve"> system is not</w:t>
      </w:r>
      <w:r>
        <w:rPr>
          <w:spacing w:val="-59"/>
        </w:rPr>
        <w:t xml:space="preserve"> </w:t>
      </w:r>
      <w:r>
        <w:t>reciprocal</w:t>
      </w:r>
      <w:r>
        <w:rPr>
          <w:spacing w:val="-2"/>
        </w:rPr>
        <w:t xml:space="preserve"> </w:t>
      </w:r>
      <w:r>
        <w:t>in all</w:t>
      </w:r>
      <w:r>
        <w:rPr>
          <w:spacing w:val="-3"/>
        </w:rPr>
        <w:t xml:space="preserve"> </w:t>
      </w:r>
      <w:r>
        <w:t>the villages.</w:t>
      </w:r>
    </w:p>
    <w:p w:rsidR="0003384C" w:rsidRDefault="0003384C" w:rsidP="0003384C">
      <w:pPr>
        <w:pStyle w:val="BodyText"/>
        <w:spacing w:line="456" w:lineRule="auto"/>
        <w:ind w:left="100" w:right="459"/>
      </w:pPr>
      <w:r>
        <w:t>As most of the village economic institutions are undergoing change, such changes are also affecting the</w:t>
      </w:r>
      <w:r>
        <w:rPr>
          <w:spacing w:val="-59"/>
        </w:rPr>
        <w:t xml:space="preserve"> </w:t>
      </w:r>
      <w:r>
        <w:t>inter-caste relationships. Various land reforms had their impact on the interaction among castes, which</w:t>
      </w:r>
      <w:r>
        <w:rPr>
          <w:spacing w:val="1"/>
        </w:rPr>
        <w:t xml:space="preserve"> </w:t>
      </w:r>
      <w:r>
        <w:t>gradually had affected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jajmani</w:t>
      </w:r>
      <w:proofErr w:type="spellEnd"/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social systems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village life.</w:t>
      </w:r>
    </w:p>
    <w:p w:rsidR="0003384C" w:rsidRDefault="0003384C" w:rsidP="0003384C">
      <w:pPr>
        <w:pStyle w:val="BodyText"/>
        <w:spacing w:line="456" w:lineRule="auto"/>
        <w:ind w:left="100" w:right="204"/>
      </w:pPr>
      <w:r>
        <w:t xml:space="preserve">The </w:t>
      </w:r>
      <w:proofErr w:type="spellStart"/>
      <w:r>
        <w:t>jajman-kamin</w:t>
      </w:r>
      <w:proofErr w:type="spellEnd"/>
      <w:r>
        <w:t xml:space="preserve"> relationship involves many norms and values. There are various norms concerning</w:t>
      </w:r>
      <w:r>
        <w:rPr>
          <w:spacing w:val="1"/>
        </w:rPr>
        <w:t xml:space="preserve"> </w:t>
      </w:r>
      <w:r>
        <w:t>rights, duties, payments, concessions, etc. The relationship between them must be like that of a father and</w:t>
      </w:r>
      <w:r>
        <w:rPr>
          <w:spacing w:val="-59"/>
        </w:rPr>
        <w:t xml:space="preserve"> </w:t>
      </w:r>
      <w:r>
        <w:t xml:space="preserve">a son. The </w:t>
      </w:r>
      <w:proofErr w:type="spellStart"/>
      <w:r>
        <w:t>jajman</w:t>
      </w:r>
      <w:proofErr w:type="spellEnd"/>
      <w:r>
        <w:t xml:space="preserve"> has to fulfill all the needs of his </w:t>
      </w:r>
      <w:proofErr w:type="spellStart"/>
      <w:r>
        <w:t>kamins</w:t>
      </w:r>
      <w:proofErr w:type="spellEnd"/>
      <w:r>
        <w:t xml:space="preserve">, and the </w:t>
      </w:r>
      <w:proofErr w:type="spellStart"/>
      <w:r>
        <w:t>kamin</w:t>
      </w:r>
      <w:proofErr w:type="spellEnd"/>
      <w:r>
        <w:t xml:space="preserve"> has to support his </w:t>
      </w:r>
      <w:proofErr w:type="spellStart"/>
      <w:r>
        <w:t>jajman</w:t>
      </w:r>
      <w:proofErr w:type="spellEnd"/>
      <w:r>
        <w:t xml:space="preserve"> during</w:t>
      </w:r>
      <w:r>
        <w:rPr>
          <w:spacing w:val="1"/>
        </w:rPr>
        <w:t xml:space="preserve"> </w:t>
      </w:r>
      <w:r>
        <w:t>disputes.</w:t>
      </w:r>
    </w:p>
    <w:p w:rsidR="0003384C" w:rsidRDefault="0003384C" w:rsidP="0003384C">
      <w:pPr>
        <w:pStyle w:val="BodyText"/>
        <w:spacing w:line="456" w:lineRule="auto"/>
        <w:ind w:left="100" w:right="351"/>
      </w:pPr>
      <w:r>
        <w:t xml:space="preserve">In </w:t>
      </w:r>
      <w:proofErr w:type="spellStart"/>
      <w:r>
        <w:t>jajmani</w:t>
      </w:r>
      <w:proofErr w:type="spellEnd"/>
      <w:r>
        <w:t xml:space="preserve"> system, the cultural values of generosity and charity are religious obligations. Almost all the</w:t>
      </w:r>
      <w:r>
        <w:rPr>
          <w:spacing w:val="1"/>
        </w:rPr>
        <w:t xml:space="preserve"> </w:t>
      </w:r>
      <w:r>
        <w:t xml:space="preserve">sacred, secular Hindu literature authorizes the relationship between the </w:t>
      </w:r>
      <w:proofErr w:type="spellStart"/>
      <w:r>
        <w:t>jajman</w:t>
      </w:r>
      <w:proofErr w:type="spellEnd"/>
      <w:r>
        <w:t xml:space="preserve"> and </w:t>
      </w:r>
      <w:proofErr w:type="spellStart"/>
      <w:r>
        <w:t>kamin</w:t>
      </w:r>
      <w:proofErr w:type="spellEnd"/>
      <w:r>
        <w:t>. The caste</w:t>
      </w:r>
      <w:r>
        <w:rPr>
          <w:spacing w:val="1"/>
        </w:rPr>
        <w:t xml:space="preserve"> </w:t>
      </w:r>
      <w:r>
        <w:t>councils have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punish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jajmans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kamins</w:t>
      </w:r>
      <w:proofErr w:type="spellEnd"/>
      <w:r>
        <w:t>,</w:t>
      </w:r>
      <w:r>
        <w:rPr>
          <w:spacing w:val="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 commit</w:t>
      </w:r>
      <w:r>
        <w:rPr>
          <w:spacing w:val="-2"/>
        </w:rPr>
        <w:t xml:space="preserve"> </w:t>
      </w:r>
      <w:r>
        <w:t>any mistake.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jajman</w:t>
      </w:r>
      <w:proofErr w:type="spellEnd"/>
      <w:r>
        <w:rPr>
          <w:spacing w:val="-6"/>
        </w:rPr>
        <w:t xml:space="preserve"> </w:t>
      </w:r>
      <w:r>
        <w:t>also</w:t>
      </w:r>
    </w:p>
    <w:p w:rsidR="0003384C" w:rsidRDefault="0003384C" w:rsidP="0003384C">
      <w:pPr>
        <w:pStyle w:val="BodyText"/>
        <w:spacing w:line="252" w:lineRule="exact"/>
        <w:ind w:left="100"/>
      </w:pPr>
      <w:proofErr w:type="gramStart"/>
      <w:r>
        <w:t>has</w:t>
      </w:r>
      <w:proofErr w:type="gramEnd"/>
      <w:r>
        <w:t xml:space="preserve"> the</w:t>
      </w:r>
      <w:r>
        <w:rPr>
          <w:spacing w:val="-3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lands granted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kamin</w:t>
      </w:r>
      <w:proofErr w:type="spellEnd"/>
      <w:r>
        <w:t>, if</w:t>
      </w:r>
      <w:r>
        <w:rPr>
          <w:spacing w:val="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services.</w:t>
      </w:r>
    </w:p>
    <w:p w:rsidR="0003384C" w:rsidRDefault="0003384C" w:rsidP="0003384C">
      <w:pPr>
        <w:spacing w:before="97"/>
        <w:ind w:left="100"/>
        <w:rPr>
          <w:rFonts w:ascii="Arial"/>
          <w:b/>
        </w:rPr>
      </w:pPr>
      <w:r>
        <w:rPr>
          <w:rFonts w:ascii="Arial"/>
          <w:b/>
        </w:rPr>
        <w:t>Disintegration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2"/>
        </w:rPr>
        <w:t xml:space="preserve"> </w:t>
      </w:r>
      <w:proofErr w:type="spellStart"/>
      <w:r>
        <w:rPr>
          <w:rFonts w:ascii="Arial"/>
          <w:b/>
        </w:rPr>
        <w:t>Jajmani</w:t>
      </w:r>
      <w:proofErr w:type="spellEnd"/>
      <w:r>
        <w:rPr>
          <w:rFonts w:ascii="Arial"/>
          <w:b/>
        </w:rPr>
        <w:t xml:space="preserve"> System:</w:t>
      </w:r>
    </w:p>
    <w:p w:rsidR="0003384C" w:rsidRDefault="0003384C" w:rsidP="0003384C">
      <w:pPr>
        <w:pStyle w:val="BodyText"/>
        <w:spacing w:before="8"/>
        <w:rPr>
          <w:rFonts w:ascii="Arial"/>
          <w:b/>
          <w:sz w:val="19"/>
        </w:rPr>
      </w:pPr>
    </w:p>
    <w:p w:rsidR="0003384C" w:rsidRDefault="0003384C" w:rsidP="0003384C">
      <w:pPr>
        <w:pStyle w:val="BodyText"/>
        <w:spacing w:before="1" w:line="456" w:lineRule="auto"/>
        <w:ind w:left="100" w:right="241"/>
      </w:pPr>
      <w:r>
        <w:t xml:space="preserve">The </w:t>
      </w:r>
      <w:proofErr w:type="spellStart"/>
      <w:r>
        <w:t>challange</w:t>
      </w:r>
      <w:proofErr w:type="spellEnd"/>
      <w:r>
        <w:t xml:space="preserve"> in the </w:t>
      </w:r>
      <w:proofErr w:type="spellStart"/>
      <w:r>
        <w:t>jajmani</w:t>
      </w:r>
      <w:proofErr w:type="spellEnd"/>
      <w:r>
        <w:t xml:space="preserve"> system came when India was under the British rule. Here, the </w:t>
      </w:r>
      <w:proofErr w:type="spellStart"/>
      <w:r>
        <w:t>Britishers</w:t>
      </w:r>
      <w:proofErr w:type="spellEnd"/>
      <w:r>
        <w:t xml:space="preserve"> were</w:t>
      </w:r>
      <w:r>
        <w:rPr>
          <w:spacing w:val="-59"/>
        </w:rPr>
        <w:t xml:space="preserve"> </w:t>
      </w:r>
      <w:r>
        <w:t>more interested in developing their economy at the cost of Indian economy. They were interested in</w:t>
      </w:r>
      <w:r>
        <w:rPr>
          <w:spacing w:val="1"/>
        </w:rPr>
        <w:t xml:space="preserve"> </w:t>
      </w:r>
      <w:r>
        <w:t>collecting</w:t>
      </w:r>
      <w:r>
        <w:rPr>
          <w:spacing w:val="-1"/>
        </w:rPr>
        <w:t xml:space="preserve"> </w:t>
      </w:r>
      <w:r>
        <w:t>taxes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using them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war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territorial</w:t>
      </w:r>
      <w:r>
        <w:rPr>
          <w:spacing w:val="-1"/>
        </w:rPr>
        <w:t xml:space="preserve"> </w:t>
      </w:r>
      <w:r>
        <w:t>expansion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lead a</w:t>
      </w:r>
      <w:r>
        <w:rPr>
          <w:spacing w:val="-3"/>
        </w:rPr>
        <w:t xml:space="preserve"> </w:t>
      </w:r>
      <w:r>
        <w:t>luxurious</w:t>
      </w:r>
      <w:r>
        <w:rPr>
          <w:spacing w:val="1"/>
        </w:rPr>
        <w:t xml:space="preserve"> </w:t>
      </w:r>
      <w:r>
        <w:t>life.</w:t>
      </w:r>
    </w:p>
    <w:p w:rsidR="0003384C" w:rsidRDefault="0003384C" w:rsidP="0003384C">
      <w:pPr>
        <w:pStyle w:val="BodyText"/>
        <w:spacing w:line="456" w:lineRule="auto"/>
        <w:ind w:left="100" w:right="254"/>
      </w:pPr>
      <w:r>
        <w:t xml:space="preserve">Due to such attitude of </w:t>
      </w:r>
      <w:proofErr w:type="spellStart"/>
      <w:r>
        <w:t>Britishers</w:t>
      </w:r>
      <w:proofErr w:type="spellEnd"/>
      <w:r>
        <w:t>, the local communities suffered both economically and socially. The</w:t>
      </w:r>
      <w:r>
        <w:rPr>
          <w:spacing w:val="1"/>
        </w:rPr>
        <w:t xml:space="preserve"> </w:t>
      </w:r>
      <w:proofErr w:type="spellStart"/>
      <w:r>
        <w:t>jajmani</w:t>
      </w:r>
      <w:proofErr w:type="spellEnd"/>
      <w:r>
        <w:t xml:space="preserve"> system due to its inner strength did not allow the spread of feudalistic tendency to grow, as it</w:t>
      </w:r>
      <w:r>
        <w:rPr>
          <w:spacing w:val="1"/>
        </w:rPr>
        <w:t xml:space="preserve"> </w:t>
      </w:r>
      <w:r>
        <w:t>contributes to the growth of social barriers. Profit in place of sacrifice and substitution of money for service</w:t>
      </w:r>
      <w:r>
        <w:rPr>
          <w:spacing w:val="-59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weakened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jajmani</w:t>
      </w:r>
      <w:proofErr w:type="spellEnd"/>
      <w:r>
        <w:t xml:space="preserve"> system.</w:t>
      </w:r>
    </w:p>
    <w:p w:rsidR="0003384C" w:rsidRDefault="0003384C" w:rsidP="0003384C">
      <w:pPr>
        <w:pStyle w:val="BodyText"/>
        <w:spacing w:line="456" w:lineRule="auto"/>
        <w:ind w:left="100" w:right="155"/>
      </w:pPr>
      <w:r>
        <w:t>The changes taking place in the caste system, religious system, political structure, kinship, brought about a</w:t>
      </w:r>
      <w:r>
        <w:rPr>
          <w:spacing w:val="-59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in the</w:t>
      </w:r>
      <w:r>
        <w:rPr>
          <w:spacing w:val="-3"/>
        </w:rPr>
        <w:t xml:space="preserve"> </w:t>
      </w:r>
      <w:proofErr w:type="spellStart"/>
      <w:r>
        <w:t>jajmani</w:t>
      </w:r>
      <w:proofErr w:type="spellEnd"/>
      <w:r>
        <w:t xml:space="preserve"> system.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these systems</w:t>
      </w:r>
      <w:r>
        <w:rPr>
          <w:spacing w:val="-5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closely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jajmani</w:t>
      </w:r>
      <w:proofErr w:type="spellEnd"/>
      <w:r>
        <w:rPr>
          <w:spacing w:val="-1"/>
        </w:rPr>
        <w:t xml:space="preserve"> </w:t>
      </w:r>
      <w:r>
        <w:t>system.</w:t>
      </w:r>
    </w:p>
    <w:p w:rsidR="0003384C" w:rsidRDefault="0003384C" w:rsidP="0003384C">
      <w:pPr>
        <w:spacing w:line="456" w:lineRule="auto"/>
        <w:sectPr w:rsidR="0003384C">
          <w:pgSz w:w="11910" w:h="16840"/>
          <w:pgMar w:top="740" w:right="620" w:bottom="280" w:left="620" w:header="720" w:footer="720" w:gutter="0"/>
          <w:cols w:space="720"/>
        </w:sectPr>
      </w:pPr>
    </w:p>
    <w:p w:rsidR="0003384C" w:rsidRDefault="0003384C" w:rsidP="0003384C">
      <w:pPr>
        <w:spacing w:before="69"/>
        <w:ind w:left="100"/>
        <w:rPr>
          <w:rFonts w:ascii="Arial"/>
          <w:b/>
        </w:rPr>
      </w:pPr>
      <w:r>
        <w:rPr>
          <w:rFonts w:ascii="Arial"/>
          <w:b/>
        </w:rPr>
        <w:lastRenderedPageBreak/>
        <w:t>Some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important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changes that have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influenced the</w:t>
      </w:r>
      <w:r>
        <w:rPr>
          <w:rFonts w:ascii="Arial"/>
          <w:b/>
          <w:spacing w:val="-3"/>
        </w:rPr>
        <w:t xml:space="preserve"> </w:t>
      </w:r>
      <w:proofErr w:type="spellStart"/>
      <w:r>
        <w:rPr>
          <w:rFonts w:ascii="Arial"/>
          <w:b/>
        </w:rPr>
        <w:t>jajmani</w:t>
      </w:r>
      <w:proofErr w:type="spellEnd"/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system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are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follows:</w:t>
      </w:r>
    </w:p>
    <w:p w:rsidR="0003384C" w:rsidRDefault="0003384C" w:rsidP="0003384C">
      <w:pPr>
        <w:pStyle w:val="BodyText"/>
        <w:spacing w:before="9"/>
        <w:rPr>
          <w:rFonts w:ascii="Arial"/>
          <w:b/>
          <w:sz w:val="19"/>
        </w:rPr>
      </w:pPr>
    </w:p>
    <w:p w:rsidR="0003384C" w:rsidRDefault="0003384C" w:rsidP="0003384C">
      <w:pPr>
        <w:pStyle w:val="ListParagraph"/>
        <w:numPr>
          <w:ilvl w:val="0"/>
          <w:numId w:val="1"/>
        </w:numPr>
        <w:tabs>
          <w:tab w:val="left" w:pos="345"/>
        </w:tabs>
        <w:spacing w:line="456" w:lineRule="auto"/>
        <w:ind w:right="116" w:firstLine="0"/>
      </w:pPr>
      <w:r>
        <w:t>Industrialization—with the growth of industries, chances of getting new employment have increased. This</w:t>
      </w:r>
      <w:r>
        <w:rPr>
          <w:spacing w:val="-59"/>
        </w:rPr>
        <w:t xml:space="preserve"> </w:t>
      </w:r>
      <w:r>
        <w:t xml:space="preserve">made the </w:t>
      </w:r>
      <w:proofErr w:type="spellStart"/>
      <w:r>
        <w:t>kamins</w:t>
      </w:r>
      <w:proofErr w:type="spellEnd"/>
      <w:r>
        <w:t xml:space="preserve"> to leave their caste occupations and migrate to urban areas. As a result, the </w:t>
      </w:r>
      <w:proofErr w:type="spellStart"/>
      <w:r>
        <w:t>jajman</w:t>
      </w:r>
      <w:proofErr w:type="spellEnd"/>
      <w:r>
        <w:t xml:space="preserve"> lost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services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kamin</w:t>
      </w:r>
      <w:proofErr w:type="spellEnd"/>
      <w:r>
        <w:t>.</w:t>
      </w:r>
    </w:p>
    <w:p w:rsidR="0003384C" w:rsidRDefault="0003384C" w:rsidP="0003384C">
      <w:pPr>
        <w:pStyle w:val="ListParagraph"/>
        <w:numPr>
          <w:ilvl w:val="0"/>
          <w:numId w:val="1"/>
        </w:numPr>
        <w:tabs>
          <w:tab w:val="left" w:pos="348"/>
        </w:tabs>
        <w:spacing w:line="456" w:lineRule="auto"/>
        <w:ind w:right="154" w:firstLine="0"/>
      </w:pPr>
      <w:r>
        <w:t xml:space="preserve">The rigidity in the caste system decreased, which made possible for </w:t>
      </w:r>
      <w:proofErr w:type="spellStart"/>
      <w:r>
        <w:t>kamins</w:t>
      </w:r>
      <w:proofErr w:type="spellEnd"/>
      <w:r>
        <w:t xml:space="preserve"> to take up new opportunities</w:t>
      </w:r>
      <w:r>
        <w:rPr>
          <w:spacing w:val="-59"/>
        </w:rPr>
        <w:t xml:space="preserve"> </w:t>
      </w:r>
      <w:r>
        <w:t>of employment.</w:t>
      </w:r>
    </w:p>
    <w:p w:rsidR="0003384C" w:rsidRDefault="0003384C" w:rsidP="0003384C">
      <w:pPr>
        <w:pStyle w:val="ListParagraph"/>
        <w:numPr>
          <w:ilvl w:val="0"/>
          <w:numId w:val="1"/>
        </w:numPr>
        <w:tabs>
          <w:tab w:val="left" w:pos="348"/>
        </w:tabs>
        <w:spacing w:line="252" w:lineRule="exact"/>
        <w:ind w:left="347" w:hanging="248"/>
      </w:pPr>
      <w:r>
        <w:t>Spread</w:t>
      </w:r>
      <w:r>
        <w:rPr>
          <w:spacing w:val="-4"/>
        </w:rPr>
        <w:t xml:space="preserve"> </w:t>
      </w:r>
      <w:r>
        <w:t>of education.</w:t>
      </w:r>
    </w:p>
    <w:p w:rsidR="0003384C" w:rsidRDefault="0003384C" w:rsidP="0003384C">
      <w:pPr>
        <w:pStyle w:val="BodyText"/>
        <w:spacing w:before="7"/>
        <w:rPr>
          <w:sz w:val="19"/>
        </w:rPr>
      </w:pPr>
    </w:p>
    <w:p w:rsidR="0003384C" w:rsidRDefault="0003384C" w:rsidP="0003384C">
      <w:pPr>
        <w:pStyle w:val="ListParagraph"/>
        <w:numPr>
          <w:ilvl w:val="0"/>
          <w:numId w:val="1"/>
        </w:numPr>
        <w:tabs>
          <w:tab w:val="left" w:pos="348"/>
        </w:tabs>
        <w:spacing w:line="456" w:lineRule="auto"/>
        <w:ind w:right="339" w:firstLine="0"/>
      </w:pPr>
      <w:r>
        <w:t xml:space="preserve">Losing of powers by the caste councils and Village </w:t>
      </w:r>
      <w:proofErr w:type="spellStart"/>
      <w:r>
        <w:t>Panchayats</w:t>
      </w:r>
      <w:proofErr w:type="spellEnd"/>
      <w:r>
        <w:t xml:space="preserve">. The Village Pan- </w:t>
      </w:r>
      <w:proofErr w:type="spellStart"/>
      <w:r>
        <w:t>chayats</w:t>
      </w:r>
      <w:proofErr w:type="spellEnd"/>
      <w:r>
        <w:t xml:space="preserve"> are deprived</w:t>
      </w:r>
      <w:r>
        <w:rPr>
          <w:spacing w:val="-5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traditional</w:t>
      </w:r>
      <w:r>
        <w:rPr>
          <w:spacing w:val="-3"/>
        </w:rPr>
        <w:t xml:space="preserve"> </w:t>
      </w:r>
      <w:r>
        <w:t>roles.</w:t>
      </w:r>
    </w:p>
    <w:p w:rsidR="0003384C" w:rsidRDefault="0003384C" w:rsidP="0003384C">
      <w:pPr>
        <w:pStyle w:val="ListParagraph"/>
        <w:numPr>
          <w:ilvl w:val="0"/>
          <w:numId w:val="1"/>
        </w:numPr>
        <w:tabs>
          <w:tab w:val="left" w:pos="348"/>
        </w:tabs>
        <w:spacing w:line="456" w:lineRule="auto"/>
        <w:ind w:right="371" w:firstLine="0"/>
      </w:pPr>
      <w:r>
        <w:t xml:space="preserve">Abolition of </w:t>
      </w:r>
      <w:proofErr w:type="spellStart"/>
      <w:r>
        <w:t>Jagirdari</w:t>
      </w:r>
      <w:proofErr w:type="spellEnd"/>
      <w:r>
        <w:t xml:space="preserve"> system and introduction of land reforms have also contributed to bringing about a</w:t>
      </w:r>
      <w:r>
        <w:rPr>
          <w:spacing w:val="-59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proofErr w:type="spellStart"/>
      <w:r>
        <w:t>jajmani</w:t>
      </w:r>
      <w:proofErr w:type="spellEnd"/>
      <w:r>
        <w:t xml:space="preserve"> system.</w:t>
      </w:r>
    </w:p>
    <w:p w:rsidR="0003384C" w:rsidRDefault="0003384C" w:rsidP="0003384C">
      <w:pPr>
        <w:pStyle w:val="ListParagraph"/>
        <w:numPr>
          <w:ilvl w:val="0"/>
          <w:numId w:val="1"/>
        </w:numPr>
        <w:tabs>
          <w:tab w:val="left" w:pos="348"/>
        </w:tabs>
        <w:spacing w:line="456" w:lineRule="auto"/>
        <w:ind w:right="624" w:firstLine="0"/>
      </w:pPr>
      <w:r>
        <w:t>The</w:t>
      </w:r>
      <w:r>
        <w:rPr>
          <w:spacing w:val="-3"/>
        </w:rPr>
        <w:t xml:space="preserve"> </w:t>
      </w:r>
      <w:r>
        <w:t>improved</w:t>
      </w:r>
      <w:r>
        <w:rPr>
          <w:spacing w:val="-3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transport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helped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transactions</w:t>
      </w:r>
      <w:r>
        <w:rPr>
          <w:spacing w:val="-58"/>
        </w:rPr>
        <w:t xml:space="preserve"> </w:t>
      </w:r>
      <w:r>
        <w:t>easier.</w:t>
      </w:r>
    </w:p>
    <w:p w:rsidR="0003384C" w:rsidRDefault="0003384C" w:rsidP="0003384C">
      <w:pPr>
        <w:pStyle w:val="ListParagraph"/>
        <w:numPr>
          <w:ilvl w:val="0"/>
          <w:numId w:val="1"/>
        </w:numPr>
        <w:tabs>
          <w:tab w:val="left" w:pos="345"/>
        </w:tabs>
        <w:spacing w:line="456" w:lineRule="auto"/>
        <w:ind w:right="480" w:firstLine="0"/>
      </w:pPr>
      <w:r>
        <w:t>Most of the artisans prefer to get money for their goods. Cultivators also prefer to buy articles for their</w:t>
      </w:r>
      <w:r>
        <w:rPr>
          <w:spacing w:val="-60"/>
        </w:rPr>
        <w:t xml:space="preserve"> </w:t>
      </w:r>
      <w:r>
        <w:t>daily needs,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market,</w:t>
      </w:r>
      <w:r>
        <w:rPr>
          <w:spacing w:val="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paying cash.</w:t>
      </w:r>
    </w:p>
    <w:p w:rsidR="0003384C" w:rsidRDefault="0003384C" w:rsidP="0003384C">
      <w:pPr>
        <w:pStyle w:val="ListParagraph"/>
        <w:numPr>
          <w:ilvl w:val="0"/>
          <w:numId w:val="1"/>
        </w:numPr>
        <w:tabs>
          <w:tab w:val="left" w:pos="348"/>
        </w:tabs>
        <w:spacing w:line="456" w:lineRule="auto"/>
        <w:ind w:right="423" w:firstLine="0"/>
      </w:pPr>
      <w:r>
        <w:t xml:space="preserve">The </w:t>
      </w:r>
      <w:proofErr w:type="spellStart"/>
      <w:r>
        <w:t>jajmans</w:t>
      </w:r>
      <w:proofErr w:type="spellEnd"/>
      <w:r>
        <w:t xml:space="preserve">, in the present day, prefer to have more political support than depending on their </w:t>
      </w:r>
      <w:proofErr w:type="spellStart"/>
      <w:r>
        <w:t>kamins</w:t>
      </w:r>
      <w:proofErr w:type="spellEnd"/>
      <w:r>
        <w:t>.</w:t>
      </w:r>
      <w:r>
        <w:rPr>
          <w:spacing w:val="-59"/>
        </w:rPr>
        <w:t xml:space="preserve"> </w:t>
      </w:r>
      <w:r>
        <w:t xml:space="preserve">Due to the above mentioned factors, the </w:t>
      </w:r>
      <w:proofErr w:type="spellStart"/>
      <w:r>
        <w:t>jajmani</w:t>
      </w:r>
      <w:proofErr w:type="spellEnd"/>
      <w:r>
        <w:t xml:space="preserve"> system is deteriorating day-by-day. Thus, most of the</w:t>
      </w:r>
      <w:r>
        <w:rPr>
          <w:spacing w:val="1"/>
        </w:rPr>
        <w:t xml:space="preserve"> </w:t>
      </w:r>
      <w:r>
        <w:t>village</w:t>
      </w:r>
      <w:r>
        <w:rPr>
          <w:spacing w:val="-1"/>
        </w:rPr>
        <w:t xml:space="preserve"> </w:t>
      </w:r>
      <w:r>
        <w:t>communities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jajmani-kamin</w:t>
      </w:r>
      <w:proofErr w:type="spellEnd"/>
      <w:r>
        <w:t xml:space="preserve"> arrangements.</w:t>
      </w:r>
    </w:p>
    <w:p w:rsidR="009A5DDA" w:rsidRDefault="009A5DDA"/>
    <w:sectPr w:rsidR="009A5DDA" w:rsidSect="009A5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C7788"/>
    <w:multiLevelType w:val="hybridMultilevel"/>
    <w:tmpl w:val="C4DE135E"/>
    <w:lvl w:ilvl="0" w:tplc="5F5251BC">
      <w:start w:val="1"/>
      <w:numFmt w:val="lowerRoman"/>
      <w:lvlText w:val="%1."/>
      <w:lvlJc w:val="left"/>
      <w:pPr>
        <w:ind w:left="284" w:hanging="185"/>
        <w:jc w:val="left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FF5025F8">
      <w:numFmt w:val="bullet"/>
      <w:lvlText w:val="•"/>
      <w:lvlJc w:val="left"/>
      <w:pPr>
        <w:ind w:left="1318" w:hanging="185"/>
      </w:pPr>
      <w:rPr>
        <w:rFonts w:hint="default"/>
        <w:lang w:val="en-US" w:eastAsia="en-US" w:bidi="ar-SA"/>
      </w:rPr>
    </w:lvl>
    <w:lvl w:ilvl="2" w:tplc="DDB874D8">
      <w:numFmt w:val="bullet"/>
      <w:lvlText w:val="•"/>
      <w:lvlJc w:val="left"/>
      <w:pPr>
        <w:ind w:left="2357" w:hanging="185"/>
      </w:pPr>
      <w:rPr>
        <w:rFonts w:hint="default"/>
        <w:lang w:val="en-US" w:eastAsia="en-US" w:bidi="ar-SA"/>
      </w:rPr>
    </w:lvl>
    <w:lvl w:ilvl="3" w:tplc="0E4E1DD0">
      <w:numFmt w:val="bullet"/>
      <w:lvlText w:val="•"/>
      <w:lvlJc w:val="left"/>
      <w:pPr>
        <w:ind w:left="3395" w:hanging="185"/>
      </w:pPr>
      <w:rPr>
        <w:rFonts w:hint="default"/>
        <w:lang w:val="en-US" w:eastAsia="en-US" w:bidi="ar-SA"/>
      </w:rPr>
    </w:lvl>
    <w:lvl w:ilvl="4" w:tplc="273A32A8">
      <w:numFmt w:val="bullet"/>
      <w:lvlText w:val="•"/>
      <w:lvlJc w:val="left"/>
      <w:pPr>
        <w:ind w:left="4434" w:hanging="185"/>
      </w:pPr>
      <w:rPr>
        <w:rFonts w:hint="default"/>
        <w:lang w:val="en-US" w:eastAsia="en-US" w:bidi="ar-SA"/>
      </w:rPr>
    </w:lvl>
    <w:lvl w:ilvl="5" w:tplc="C41607A6">
      <w:numFmt w:val="bullet"/>
      <w:lvlText w:val="•"/>
      <w:lvlJc w:val="left"/>
      <w:pPr>
        <w:ind w:left="5473" w:hanging="185"/>
      </w:pPr>
      <w:rPr>
        <w:rFonts w:hint="default"/>
        <w:lang w:val="en-US" w:eastAsia="en-US" w:bidi="ar-SA"/>
      </w:rPr>
    </w:lvl>
    <w:lvl w:ilvl="6" w:tplc="D184370A">
      <w:numFmt w:val="bullet"/>
      <w:lvlText w:val="•"/>
      <w:lvlJc w:val="left"/>
      <w:pPr>
        <w:ind w:left="6511" w:hanging="185"/>
      </w:pPr>
      <w:rPr>
        <w:rFonts w:hint="default"/>
        <w:lang w:val="en-US" w:eastAsia="en-US" w:bidi="ar-SA"/>
      </w:rPr>
    </w:lvl>
    <w:lvl w:ilvl="7" w:tplc="D51E93BA">
      <w:numFmt w:val="bullet"/>
      <w:lvlText w:val="•"/>
      <w:lvlJc w:val="left"/>
      <w:pPr>
        <w:ind w:left="7550" w:hanging="185"/>
      </w:pPr>
      <w:rPr>
        <w:rFonts w:hint="default"/>
        <w:lang w:val="en-US" w:eastAsia="en-US" w:bidi="ar-SA"/>
      </w:rPr>
    </w:lvl>
    <w:lvl w:ilvl="8" w:tplc="BBE852B0">
      <w:numFmt w:val="bullet"/>
      <w:lvlText w:val="•"/>
      <w:lvlJc w:val="left"/>
      <w:pPr>
        <w:ind w:left="8589" w:hanging="185"/>
      </w:pPr>
      <w:rPr>
        <w:rFonts w:hint="default"/>
        <w:lang w:val="en-US" w:eastAsia="en-US" w:bidi="ar-SA"/>
      </w:rPr>
    </w:lvl>
  </w:abstractNum>
  <w:abstractNum w:abstractNumId="1">
    <w:nsid w:val="1F3F6BEF"/>
    <w:multiLevelType w:val="hybridMultilevel"/>
    <w:tmpl w:val="E6F49F60"/>
    <w:lvl w:ilvl="0" w:tplc="9A645FF2">
      <w:start w:val="1"/>
      <w:numFmt w:val="decimal"/>
      <w:lvlText w:val="%1."/>
      <w:lvlJc w:val="left"/>
      <w:pPr>
        <w:ind w:left="100" w:hanging="245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3A30B17E">
      <w:numFmt w:val="bullet"/>
      <w:lvlText w:val="•"/>
      <w:lvlJc w:val="left"/>
      <w:pPr>
        <w:ind w:left="1156" w:hanging="245"/>
      </w:pPr>
      <w:rPr>
        <w:rFonts w:hint="default"/>
        <w:lang w:val="en-US" w:eastAsia="en-US" w:bidi="ar-SA"/>
      </w:rPr>
    </w:lvl>
    <w:lvl w:ilvl="2" w:tplc="B6403E1C">
      <w:numFmt w:val="bullet"/>
      <w:lvlText w:val="•"/>
      <w:lvlJc w:val="left"/>
      <w:pPr>
        <w:ind w:left="2213" w:hanging="245"/>
      </w:pPr>
      <w:rPr>
        <w:rFonts w:hint="default"/>
        <w:lang w:val="en-US" w:eastAsia="en-US" w:bidi="ar-SA"/>
      </w:rPr>
    </w:lvl>
    <w:lvl w:ilvl="3" w:tplc="2A6A7A90">
      <w:numFmt w:val="bullet"/>
      <w:lvlText w:val="•"/>
      <w:lvlJc w:val="left"/>
      <w:pPr>
        <w:ind w:left="3269" w:hanging="245"/>
      </w:pPr>
      <w:rPr>
        <w:rFonts w:hint="default"/>
        <w:lang w:val="en-US" w:eastAsia="en-US" w:bidi="ar-SA"/>
      </w:rPr>
    </w:lvl>
    <w:lvl w:ilvl="4" w:tplc="63EA8F50">
      <w:numFmt w:val="bullet"/>
      <w:lvlText w:val="•"/>
      <w:lvlJc w:val="left"/>
      <w:pPr>
        <w:ind w:left="4326" w:hanging="245"/>
      </w:pPr>
      <w:rPr>
        <w:rFonts w:hint="default"/>
        <w:lang w:val="en-US" w:eastAsia="en-US" w:bidi="ar-SA"/>
      </w:rPr>
    </w:lvl>
    <w:lvl w:ilvl="5" w:tplc="711CC652">
      <w:numFmt w:val="bullet"/>
      <w:lvlText w:val="•"/>
      <w:lvlJc w:val="left"/>
      <w:pPr>
        <w:ind w:left="5383" w:hanging="245"/>
      </w:pPr>
      <w:rPr>
        <w:rFonts w:hint="default"/>
        <w:lang w:val="en-US" w:eastAsia="en-US" w:bidi="ar-SA"/>
      </w:rPr>
    </w:lvl>
    <w:lvl w:ilvl="6" w:tplc="E6108E56">
      <w:numFmt w:val="bullet"/>
      <w:lvlText w:val="•"/>
      <w:lvlJc w:val="left"/>
      <w:pPr>
        <w:ind w:left="6439" w:hanging="245"/>
      </w:pPr>
      <w:rPr>
        <w:rFonts w:hint="default"/>
        <w:lang w:val="en-US" w:eastAsia="en-US" w:bidi="ar-SA"/>
      </w:rPr>
    </w:lvl>
    <w:lvl w:ilvl="7" w:tplc="0342504C">
      <w:numFmt w:val="bullet"/>
      <w:lvlText w:val="•"/>
      <w:lvlJc w:val="left"/>
      <w:pPr>
        <w:ind w:left="7496" w:hanging="245"/>
      </w:pPr>
      <w:rPr>
        <w:rFonts w:hint="default"/>
        <w:lang w:val="en-US" w:eastAsia="en-US" w:bidi="ar-SA"/>
      </w:rPr>
    </w:lvl>
    <w:lvl w:ilvl="8" w:tplc="CFAA6D76">
      <w:numFmt w:val="bullet"/>
      <w:lvlText w:val="•"/>
      <w:lvlJc w:val="left"/>
      <w:pPr>
        <w:ind w:left="8553" w:hanging="245"/>
      </w:pPr>
      <w:rPr>
        <w:rFonts w:hint="default"/>
        <w:lang w:val="en-US" w:eastAsia="en-US" w:bidi="ar-SA"/>
      </w:rPr>
    </w:lvl>
  </w:abstractNum>
  <w:abstractNum w:abstractNumId="2">
    <w:nsid w:val="4E3D392A"/>
    <w:multiLevelType w:val="hybridMultilevel"/>
    <w:tmpl w:val="925405B6"/>
    <w:lvl w:ilvl="0" w:tplc="67A46238">
      <w:numFmt w:val="bullet"/>
      <w:lvlText w:val="•"/>
      <w:lvlJc w:val="left"/>
      <w:pPr>
        <w:ind w:left="1540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960A97E4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2" w:tplc="6A0E0FBA">
      <w:numFmt w:val="bullet"/>
      <w:lvlText w:val="•"/>
      <w:lvlJc w:val="left"/>
      <w:pPr>
        <w:ind w:left="3365" w:hanging="360"/>
      </w:pPr>
      <w:rPr>
        <w:rFonts w:hint="default"/>
        <w:lang w:val="en-US" w:eastAsia="en-US" w:bidi="ar-SA"/>
      </w:rPr>
    </w:lvl>
    <w:lvl w:ilvl="3" w:tplc="D9925B68">
      <w:numFmt w:val="bullet"/>
      <w:lvlText w:val="•"/>
      <w:lvlJc w:val="left"/>
      <w:pPr>
        <w:ind w:left="4277" w:hanging="360"/>
      </w:pPr>
      <w:rPr>
        <w:rFonts w:hint="default"/>
        <w:lang w:val="en-US" w:eastAsia="en-US" w:bidi="ar-SA"/>
      </w:rPr>
    </w:lvl>
    <w:lvl w:ilvl="4" w:tplc="3EDE396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5" w:tplc="F7CE27BE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ar-SA"/>
      </w:rPr>
    </w:lvl>
    <w:lvl w:ilvl="6" w:tplc="167E4928">
      <w:numFmt w:val="bullet"/>
      <w:lvlText w:val="•"/>
      <w:lvlJc w:val="left"/>
      <w:pPr>
        <w:ind w:left="7015" w:hanging="360"/>
      </w:pPr>
      <w:rPr>
        <w:rFonts w:hint="default"/>
        <w:lang w:val="en-US" w:eastAsia="en-US" w:bidi="ar-SA"/>
      </w:rPr>
    </w:lvl>
    <w:lvl w:ilvl="7" w:tplc="EED29FC0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  <w:lvl w:ilvl="8" w:tplc="0C767C7E">
      <w:numFmt w:val="bullet"/>
      <w:lvlText w:val="•"/>
      <w:lvlJc w:val="left"/>
      <w:pPr>
        <w:ind w:left="8841" w:hanging="360"/>
      </w:pPr>
      <w:rPr>
        <w:rFonts w:hint="default"/>
        <w:lang w:val="en-US" w:eastAsia="en-US" w:bidi="ar-SA"/>
      </w:rPr>
    </w:lvl>
  </w:abstractNum>
  <w:abstractNum w:abstractNumId="3">
    <w:nsid w:val="61AE1F49"/>
    <w:multiLevelType w:val="hybridMultilevel"/>
    <w:tmpl w:val="CBB0C8E2"/>
    <w:lvl w:ilvl="0" w:tplc="016268E8">
      <w:start w:val="1"/>
      <w:numFmt w:val="lowerLetter"/>
      <w:lvlText w:val="%1."/>
      <w:lvlJc w:val="left"/>
      <w:pPr>
        <w:ind w:left="347" w:hanging="248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1DAA6DF8">
      <w:numFmt w:val="bullet"/>
      <w:lvlText w:val="•"/>
      <w:lvlJc w:val="left"/>
      <w:pPr>
        <w:ind w:left="1372" w:hanging="248"/>
      </w:pPr>
      <w:rPr>
        <w:rFonts w:hint="default"/>
        <w:lang w:val="en-US" w:eastAsia="en-US" w:bidi="ar-SA"/>
      </w:rPr>
    </w:lvl>
    <w:lvl w:ilvl="2" w:tplc="373C8BFE">
      <w:numFmt w:val="bullet"/>
      <w:lvlText w:val="•"/>
      <w:lvlJc w:val="left"/>
      <w:pPr>
        <w:ind w:left="2405" w:hanging="248"/>
      </w:pPr>
      <w:rPr>
        <w:rFonts w:hint="default"/>
        <w:lang w:val="en-US" w:eastAsia="en-US" w:bidi="ar-SA"/>
      </w:rPr>
    </w:lvl>
    <w:lvl w:ilvl="3" w:tplc="1802814E">
      <w:numFmt w:val="bullet"/>
      <w:lvlText w:val="•"/>
      <w:lvlJc w:val="left"/>
      <w:pPr>
        <w:ind w:left="3437" w:hanging="248"/>
      </w:pPr>
      <w:rPr>
        <w:rFonts w:hint="default"/>
        <w:lang w:val="en-US" w:eastAsia="en-US" w:bidi="ar-SA"/>
      </w:rPr>
    </w:lvl>
    <w:lvl w:ilvl="4" w:tplc="30C0AB24">
      <w:numFmt w:val="bullet"/>
      <w:lvlText w:val="•"/>
      <w:lvlJc w:val="left"/>
      <w:pPr>
        <w:ind w:left="4470" w:hanging="248"/>
      </w:pPr>
      <w:rPr>
        <w:rFonts w:hint="default"/>
        <w:lang w:val="en-US" w:eastAsia="en-US" w:bidi="ar-SA"/>
      </w:rPr>
    </w:lvl>
    <w:lvl w:ilvl="5" w:tplc="0BB43762">
      <w:numFmt w:val="bullet"/>
      <w:lvlText w:val="•"/>
      <w:lvlJc w:val="left"/>
      <w:pPr>
        <w:ind w:left="5503" w:hanging="248"/>
      </w:pPr>
      <w:rPr>
        <w:rFonts w:hint="default"/>
        <w:lang w:val="en-US" w:eastAsia="en-US" w:bidi="ar-SA"/>
      </w:rPr>
    </w:lvl>
    <w:lvl w:ilvl="6" w:tplc="FF84F65A">
      <w:numFmt w:val="bullet"/>
      <w:lvlText w:val="•"/>
      <w:lvlJc w:val="left"/>
      <w:pPr>
        <w:ind w:left="6535" w:hanging="248"/>
      </w:pPr>
      <w:rPr>
        <w:rFonts w:hint="default"/>
        <w:lang w:val="en-US" w:eastAsia="en-US" w:bidi="ar-SA"/>
      </w:rPr>
    </w:lvl>
    <w:lvl w:ilvl="7" w:tplc="A022C29E">
      <w:numFmt w:val="bullet"/>
      <w:lvlText w:val="•"/>
      <w:lvlJc w:val="left"/>
      <w:pPr>
        <w:ind w:left="7568" w:hanging="248"/>
      </w:pPr>
      <w:rPr>
        <w:rFonts w:hint="default"/>
        <w:lang w:val="en-US" w:eastAsia="en-US" w:bidi="ar-SA"/>
      </w:rPr>
    </w:lvl>
    <w:lvl w:ilvl="8" w:tplc="A14A387A">
      <w:numFmt w:val="bullet"/>
      <w:lvlText w:val="•"/>
      <w:lvlJc w:val="left"/>
      <w:pPr>
        <w:ind w:left="8601" w:hanging="24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3384C"/>
    <w:rsid w:val="0003384C"/>
    <w:rsid w:val="00140D6E"/>
    <w:rsid w:val="008445A6"/>
    <w:rsid w:val="009A5DDA"/>
    <w:rsid w:val="00C87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i/>
        <w:shadow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384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b w:val="0"/>
      <w:i w:val="0"/>
      <w:shadow w:val="0"/>
      <w:sz w:val="22"/>
    </w:rPr>
  </w:style>
  <w:style w:type="paragraph" w:styleId="Heading9">
    <w:name w:val="heading 9"/>
    <w:basedOn w:val="Normal"/>
    <w:link w:val="Heading9Char"/>
    <w:uiPriority w:val="1"/>
    <w:qFormat/>
    <w:rsid w:val="0003384C"/>
    <w:pPr>
      <w:ind w:left="820"/>
      <w:outlineLvl w:val="8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1"/>
    <w:rsid w:val="0003384C"/>
    <w:rPr>
      <w:rFonts w:ascii="Calibri" w:eastAsia="Calibri" w:hAnsi="Calibri" w:cs="Calibri"/>
      <w:bCs/>
      <w:i w:val="0"/>
      <w:shadow w:val="0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3384C"/>
  </w:style>
  <w:style w:type="character" w:customStyle="1" w:styleId="BodyTextChar">
    <w:name w:val="Body Text Char"/>
    <w:basedOn w:val="DefaultParagraphFont"/>
    <w:link w:val="BodyText"/>
    <w:uiPriority w:val="1"/>
    <w:rsid w:val="0003384C"/>
    <w:rPr>
      <w:rFonts w:ascii="Arial MT" w:eastAsia="Arial MT" w:hAnsi="Arial MT" w:cs="Arial MT"/>
      <w:b w:val="0"/>
      <w:i w:val="0"/>
      <w:shadow w:val="0"/>
      <w:sz w:val="22"/>
    </w:rPr>
  </w:style>
  <w:style w:type="paragraph" w:styleId="ListParagraph">
    <w:name w:val="List Paragraph"/>
    <w:basedOn w:val="Normal"/>
    <w:uiPriority w:val="1"/>
    <w:qFormat/>
    <w:rsid w:val="0003384C"/>
    <w:pPr>
      <w:ind w:left="1540" w:hanging="29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2041</Words>
  <Characters>11640</Characters>
  <Application>Microsoft Office Word</Application>
  <DocSecurity>0</DocSecurity>
  <Lines>97</Lines>
  <Paragraphs>27</Paragraphs>
  <ScaleCrop>false</ScaleCrop>
  <Company/>
  <LinksUpToDate>false</LinksUpToDate>
  <CharactersWithSpaces>13654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2021-12-02T05:34:00Z</dcterms:created>
  <dcterms:modified xsi:type="dcterms:W3CDTF">2021-12-02T05:35:00Z</dcterms:modified>
</cp:coreProperties>
</file>