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97" w:rsidRDefault="00E53BE8">
      <w:pPr>
        <w:jc w:val="center"/>
        <w:rPr>
          <w:color w:val="FF0000"/>
          <w:sz w:val="28"/>
          <w:szCs w:val="28"/>
          <w:u w:val="single"/>
        </w:rPr>
      </w:pPr>
      <w:r w:rsidRPr="00E53BE8">
        <w:rPr>
          <w:color w:val="FF0000"/>
          <w:sz w:val="28"/>
          <w:szCs w:val="28"/>
          <w:u w:val="single"/>
        </w:rPr>
        <w:t>Toxic Comment Classification</w:t>
      </w:r>
    </w:p>
    <w:p w:rsidR="00E53BE8" w:rsidRDefault="00E53BE8">
      <w:pPr>
        <w:jc w:val="center"/>
        <w:rPr>
          <w:b/>
          <w:color w:val="FF0000"/>
          <w:sz w:val="28"/>
          <w:szCs w:val="28"/>
        </w:rPr>
      </w:pPr>
    </w:p>
    <w:p w:rsidR="00AF2E6C" w:rsidRDefault="00E53BE8" w:rsidP="00AF2E6C">
      <w:r w:rsidRPr="00E53BE8">
        <w:t>You are provided with a large number of Wikipedia comments which have been labeled by human raters for toxic behavior. The types of toxicity are:</w:t>
      </w:r>
    </w:p>
    <w:p w:rsidR="00E53BE8" w:rsidRDefault="00E53BE8" w:rsidP="00AF2E6C"/>
    <w:p w:rsidR="00AF2E6C" w:rsidRDefault="00AF2E6C" w:rsidP="00AF2E6C">
      <w:r>
        <w:t>Content</w:t>
      </w:r>
    </w:p>
    <w:p w:rsidR="00AF2E6C" w:rsidRDefault="00AF2E6C" w:rsidP="00AF2E6C">
      <w:r>
        <w:t>The dataset consists of:</w:t>
      </w:r>
    </w:p>
    <w:p w:rsidR="00AF2E6C" w:rsidRDefault="00E53BE8" w:rsidP="00AF2E6C">
      <w:r>
        <w:rPr>
          <w:rFonts w:ascii="Calibri" w:hAnsi="Calibri" w:cs="Calibri"/>
          <w:color w:val="000000"/>
        </w:rPr>
        <w:t>comment_text</w:t>
      </w:r>
      <w:r>
        <w:t>:</w:t>
      </w:r>
      <w:r w:rsidR="00AF2E6C">
        <w:t xml:space="preserve"> The text of the </w:t>
      </w:r>
      <w:r>
        <w:t>Comment</w:t>
      </w:r>
      <w:bookmarkStart w:id="0" w:name="_GoBack"/>
      <w:bookmarkEnd w:id="0"/>
    </w:p>
    <w:p w:rsidR="00AF2E6C" w:rsidRDefault="00AF2E6C" w:rsidP="00AF2E6C">
      <w:r>
        <w:t xml:space="preserve">class: The respective class to which the tweet belongs. </w:t>
      </w:r>
      <w:r w:rsidR="00947BAE">
        <w:t>There are 5</w:t>
      </w:r>
      <w:r>
        <w:t xml:space="preserve"> classes -:</w:t>
      </w:r>
    </w:p>
    <w:p w:rsidR="00947BAE" w:rsidRDefault="00947BAE" w:rsidP="00947BAE">
      <w:pPr>
        <w:pStyle w:val="ListParagraph"/>
        <w:numPr>
          <w:ilvl w:val="0"/>
          <w:numId w:val="4"/>
        </w:numPr>
      </w:pPr>
      <w:r>
        <w:t>toxic</w:t>
      </w:r>
    </w:p>
    <w:p w:rsidR="00947BAE" w:rsidRDefault="00947BAE" w:rsidP="00947BAE">
      <w:pPr>
        <w:pStyle w:val="ListParagraph"/>
        <w:numPr>
          <w:ilvl w:val="0"/>
          <w:numId w:val="4"/>
        </w:numPr>
      </w:pPr>
      <w:r>
        <w:t>severe_toxic</w:t>
      </w:r>
    </w:p>
    <w:p w:rsidR="00947BAE" w:rsidRDefault="00947BAE" w:rsidP="00947BAE">
      <w:pPr>
        <w:pStyle w:val="ListParagraph"/>
        <w:numPr>
          <w:ilvl w:val="0"/>
          <w:numId w:val="4"/>
        </w:numPr>
      </w:pPr>
      <w:r>
        <w:t>obscene</w:t>
      </w:r>
    </w:p>
    <w:p w:rsidR="00947BAE" w:rsidRDefault="00947BAE" w:rsidP="00947BAE">
      <w:pPr>
        <w:pStyle w:val="ListParagraph"/>
        <w:numPr>
          <w:ilvl w:val="0"/>
          <w:numId w:val="4"/>
        </w:numPr>
      </w:pPr>
      <w:r>
        <w:t>threat</w:t>
      </w:r>
    </w:p>
    <w:p w:rsidR="00947BAE" w:rsidRDefault="00947BAE" w:rsidP="00947BAE">
      <w:pPr>
        <w:pStyle w:val="ListParagraph"/>
        <w:numPr>
          <w:ilvl w:val="0"/>
          <w:numId w:val="4"/>
        </w:numPr>
      </w:pPr>
      <w:r>
        <w:t>insult</w:t>
      </w:r>
    </w:p>
    <w:p w:rsidR="00344B97" w:rsidRDefault="00947BAE" w:rsidP="00947BAE">
      <w:r>
        <w:t>identity_hate</w:t>
      </w:r>
      <w:r w:rsidR="00CE38CE">
        <w:t>Business Objective:</w:t>
      </w:r>
    </w:p>
    <w:p w:rsidR="00653113" w:rsidRDefault="00CE38CE" w:rsidP="00653113">
      <w:pPr>
        <w:numPr>
          <w:ilvl w:val="0"/>
          <w:numId w:val="1"/>
        </w:numPr>
        <w:jc w:val="both"/>
      </w:pPr>
      <w:r>
        <w:t xml:space="preserve">Need to get </w:t>
      </w:r>
      <w:r w:rsidR="008C277B">
        <w:t xml:space="preserve">sentiment analysis of </w:t>
      </w:r>
      <w:r w:rsidR="00653113">
        <w:t>tweets gauge its impact and type</w:t>
      </w:r>
    </w:p>
    <w:p w:rsidR="00344B97" w:rsidRDefault="00CE38CE" w:rsidP="00653113">
      <w:pPr>
        <w:jc w:val="both"/>
      </w:pPr>
      <w:r>
        <w:t>Architecture level analysis:</w:t>
      </w:r>
    </w:p>
    <w:p w:rsidR="00344B97" w:rsidRDefault="00CE38CE">
      <w:pPr>
        <w:numPr>
          <w:ilvl w:val="0"/>
          <w:numId w:val="3"/>
        </w:numPr>
      </w:pPr>
      <w:r>
        <w:t>Data transformation/Text processing using R/Python</w:t>
      </w:r>
    </w:p>
    <w:p w:rsidR="00344B97" w:rsidRDefault="00CE38CE">
      <w:pPr>
        <w:numPr>
          <w:ilvl w:val="0"/>
          <w:numId w:val="3"/>
        </w:numPr>
      </w:pPr>
      <w:r>
        <w:t xml:space="preserve">Need to get sentiments Analysis and Emotion mining with some charts like histogram, Density plot, Barplot, pie-plot etc. </w:t>
      </w:r>
    </w:p>
    <w:p w:rsidR="00344B97" w:rsidRDefault="00CE38CE">
      <w:pPr>
        <w:numPr>
          <w:ilvl w:val="0"/>
          <w:numId w:val="3"/>
        </w:numPr>
      </w:pPr>
      <w:r>
        <w:t>Deployment through R Shiny or Flask/ Streamlit</w:t>
      </w:r>
    </w:p>
    <w:p w:rsidR="00344B97" w:rsidRDefault="00344B97">
      <w:pPr>
        <w:rPr>
          <w:color w:val="FF0000"/>
          <w:sz w:val="24"/>
          <w:szCs w:val="24"/>
        </w:rPr>
      </w:pPr>
    </w:p>
    <w:p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:rsidR="00344B97" w:rsidRDefault="00344B97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</w:tbl>
    <w:p w:rsidR="00344B97" w:rsidRDefault="00344B97">
      <w:pPr>
        <w:rPr>
          <w:sz w:val="24"/>
          <w:szCs w:val="24"/>
        </w:rPr>
      </w:pPr>
    </w:p>
    <w:p w:rsidR="00344B97" w:rsidRDefault="00CE38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Protocols: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344B97" w:rsidRDefault="00344B97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53F1"/>
    <w:multiLevelType w:val="hybridMultilevel"/>
    <w:tmpl w:val="043CC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44B97"/>
    <w:rsid w:val="00344B97"/>
    <w:rsid w:val="00500132"/>
    <w:rsid w:val="00653113"/>
    <w:rsid w:val="008C277B"/>
    <w:rsid w:val="00947BAE"/>
    <w:rsid w:val="00AF2E6C"/>
    <w:rsid w:val="00C52633"/>
    <w:rsid w:val="00CE38CE"/>
    <w:rsid w:val="00D13CBE"/>
    <w:rsid w:val="00E5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Neha</cp:lastModifiedBy>
  <cp:revision>10</cp:revision>
  <dcterms:created xsi:type="dcterms:W3CDTF">2022-04-22T12:09:00Z</dcterms:created>
  <dcterms:modified xsi:type="dcterms:W3CDTF">2023-09-19T07:15:00Z</dcterms:modified>
</cp:coreProperties>
</file>