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3C331" w14:textId="23E1FA2B" w:rsidR="00F1764C" w:rsidRPr="00F1764C" w:rsidRDefault="00F1764C" w:rsidP="00F1764C">
      <w:pPr>
        <w:jc w:val="center"/>
        <w:rPr>
          <w:rFonts w:ascii="Aptos" w:hAnsi="Aptos"/>
          <w:b/>
          <w:bCs/>
          <w:sz w:val="32"/>
          <w:szCs w:val="32"/>
        </w:rPr>
      </w:pPr>
      <w:r>
        <w:rPr>
          <w:rFonts w:ascii="Aptos" w:hAnsi="Aptos"/>
          <w:b/>
          <w:bCs/>
          <w:sz w:val="32"/>
          <w:szCs w:val="32"/>
        </w:rPr>
        <w:t xml:space="preserve">Task 2: </w:t>
      </w:r>
      <w:r w:rsidRPr="00F1764C">
        <w:rPr>
          <w:rFonts w:ascii="Aptos" w:hAnsi="Aptos"/>
          <w:b/>
          <w:bCs/>
          <w:sz w:val="32"/>
          <w:szCs w:val="32"/>
        </w:rPr>
        <w:t>Report on Audio Generation Using the Bark Model</w:t>
      </w:r>
    </w:p>
    <w:p w14:paraId="3C03ECEB" w14:textId="77777777" w:rsidR="00F1764C" w:rsidRPr="00F1764C" w:rsidRDefault="00F1764C" w:rsidP="00F1764C">
      <w:pPr>
        <w:rPr>
          <w:rFonts w:ascii="Aptos" w:hAnsi="Aptos"/>
          <w:b/>
          <w:bCs/>
          <w:sz w:val="24"/>
          <w:szCs w:val="24"/>
        </w:rPr>
      </w:pPr>
      <w:r w:rsidRPr="00F1764C">
        <w:rPr>
          <w:rFonts w:ascii="Aptos" w:hAnsi="Aptos"/>
          <w:b/>
          <w:bCs/>
          <w:sz w:val="24"/>
          <w:szCs w:val="24"/>
        </w:rPr>
        <w:t>1. Introduction</w:t>
      </w:r>
    </w:p>
    <w:p w14:paraId="7DA4BD19" w14:textId="77777777" w:rsidR="00F1764C" w:rsidRPr="00F1764C" w:rsidRDefault="00F1764C" w:rsidP="00F1764C">
      <w:pPr>
        <w:rPr>
          <w:rFonts w:ascii="Aptos" w:hAnsi="Aptos"/>
          <w:sz w:val="24"/>
          <w:szCs w:val="24"/>
        </w:rPr>
      </w:pPr>
      <w:r w:rsidRPr="00F1764C">
        <w:rPr>
          <w:rFonts w:ascii="Aptos" w:hAnsi="Aptos"/>
          <w:sz w:val="24"/>
          <w:szCs w:val="24"/>
        </w:rPr>
        <w:t>This report presents the implementation of an audio generation task using the Bark model. The primary goal is to convert a Hindi text prompt into synthesized speech, allowing for an evaluation of the model's performance. The report includes a dataset description, training logs, and performance evaluation, as well as audio samples from both the pre-trained and fine-tuned models.</w:t>
      </w:r>
    </w:p>
    <w:p w14:paraId="33F75E18" w14:textId="77777777" w:rsidR="00F1764C" w:rsidRPr="00F1764C" w:rsidRDefault="00F1764C" w:rsidP="00F1764C">
      <w:pPr>
        <w:rPr>
          <w:rFonts w:ascii="Aptos" w:hAnsi="Aptos"/>
          <w:b/>
          <w:bCs/>
          <w:sz w:val="24"/>
          <w:szCs w:val="24"/>
        </w:rPr>
      </w:pPr>
      <w:r w:rsidRPr="00F1764C">
        <w:rPr>
          <w:rFonts w:ascii="Aptos" w:hAnsi="Aptos"/>
          <w:b/>
          <w:bCs/>
          <w:sz w:val="24"/>
          <w:szCs w:val="24"/>
        </w:rPr>
        <w:t>2. Dataset Description</w:t>
      </w:r>
    </w:p>
    <w:p w14:paraId="33E19BDB" w14:textId="77777777" w:rsidR="00F1764C" w:rsidRPr="00F1764C" w:rsidRDefault="00F1764C" w:rsidP="00F1764C">
      <w:pPr>
        <w:rPr>
          <w:rFonts w:ascii="Aptos" w:hAnsi="Aptos"/>
          <w:b/>
          <w:bCs/>
          <w:sz w:val="24"/>
          <w:szCs w:val="24"/>
        </w:rPr>
      </w:pPr>
      <w:r w:rsidRPr="00F1764C">
        <w:rPr>
          <w:rFonts w:ascii="Aptos" w:hAnsi="Aptos"/>
          <w:b/>
          <w:bCs/>
          <w:sz w:val="24"/>
          <w:szCs w:val="24"/>
        </w:rPr>
        <w:t>2.1 Dataset Overview</w:t>
      </w:r>
    </w:p>
    <w:p w14:paraId="7124F1EE" w14:textId="77777777" w:rsidR="00F1764C" w:rsidRPr="00F1764C" w:rsidRDefault="00F1764C" w:rsidP="00F1764C">
      <w:pPr>
        <w:numPr>
          <w:ilvl w:val="0"/>
          <w:numId w:val="1"/>
        </w:numPr>
        <w:rPr>
          <w:rFonts w:ascii="Aptos" w:hAnsi="Aptos"/>
          <w:sz w:val="24"/>
          <w:szCs w:val="24"/>
        </w:rPr>
      </w:pPr>
      <w:r w:rsidRPr="00F1764C">
        <w:rPr>
          <w:rFonts w:ascii="Aptos" w:hAnsi="Aptos"/>
          <w:b/>
          <w:bCs/>
          <w:sz w:val="24"/>
          <w:szCs w:val="24"/>
        </w:rPr>
        <w:t>Content</w:t>
      </w:r>
      <w:r w:rsidRPr="00F1764C">
        <w:rPr>
          <w:rFonts w:ascii="Aptos" w:hAnsi="Aptos"/>
          <w:sz w:val="24"/>
          <w:szCs w:val="24"/>
        </w:rPr>
        <w:t>: The dataset consists of Hindi text prompts designed to represent everyday scenarios and conversations. The specific prompt used in this report describes village life in a rural context, emphasizing simplicity and community.</w:t>
      </w:r>
    </w:p>
    <w:p w14:paraId="31621B57" w14:textId="77777777" w:rsidR="00F1764C" w:rsidRPr="00F1764C" w:rsidRDefault="00F1764C" w:rsidP="00F1764C">
      <w:pPr>
        <w:numPr>
          <w:ilvl w:val="0"/>
          <w:numId w:val="1"/>
        </w:numPr>
        <w:rPr>
          <w:rFonts w:ascii="Aptos" w:hAnsi="Aptos"/>
          <w:sz w:val="24"/>
          <w:szCs w:val="24"/>
        </w:rPr>
      </w:pPr>
      <w:r w:rsidRPr="00F1764C">
        <w:rPr>
          <w:rFonts w:ascii="Aptos" w:hAnsi="Aptos"/>
          <w:b/>
          <w:bCs/>
          <w:sz w:val="24"/>
          <w:szCs w:val="24"/>
        </w:rPr>
        <w:t>Text Prompt</w:t>
      </w:r>
      <w:r w:rsidRPr="00F1764C">
        <w:rPr>
          <w:rFonts w:ascii="Aptos" w:hAnsi="Aptos"/>
          <w:sz w:val="24"/>
          <w:szCs w:val="24"/>
        </w:rPr>
        <w:t>:</w:t>
      </w:r>
    </w:p>
    <w:p w14:paraId="714B1F2A" w14:textId="62C0F3EB" w:rsidR="00F1764C" w:rsidRPr="00F1764C" w:rsidRDefault="00F1764C" w:rsidP="00F1764C">
      <w:pPr>
        <w:numPr>
          <w:ilvl w:val="0"/>
          <w:numId w:val="1"/>
        </w:numPr>
        <w:rPr>
          <w:rFonts w:ascii="Aptos" w:hAnsi="Aptos"/>
          <w:sz w:val="24"/>
          <w:szCs w:val="24"/>
        </w:rPr>
      </w:pPr>
      <w:r w:rsidRPr="00F1764C">
        <w:rPr>
          <w:rFonts w:ascii="Aptos" w:hAnsi="Aptos"/>
          <w:sz w:val="24"/>
          <w:szCs w:val="24"/>
        </w:rPr>
        <w:drawing>
          <wp:inline distT="0" distB="0" distL="0" distR="0" wp14:anchorId="1F5A66C0" wp14:editId="28C25A51">
            <wp:extent cx="5731510" cy="815340"/>
            <wp:effectExtent l="0" t="0" r="2540" b="3810"/>
            <wp:docPr id="74222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26668" name=""/>
                    <pic:cNvPicPr/>
                  </pic:nvPicPr>
                  <pic:blipFill>
                    <a:blip r:embed="rId5"/>
                    <a:stretch>
                      <a:fillRect/>
                    </a:stretch>
                  </pic:blipFill>
                  <pic:spPr>
                    <a:xfrm>
                      <a:off x="0" y="0"/>
                      <a:ext cx="5731510" cy="815340"/>
                    </a:xfrm>
                    <a:prstGeom prst="rect">
                      <a:avLst/>
                    </a:prstGeom>
                  </pic:spPr>
                </pic:pic>
              </a:graphicData>
            </a:graphic>
          </wp:inline>
        </w:drawing>
      </w:r>
      <w:r w:rsidRPr="00F1764C">
        <w:rPr>
          <w:rFonts w:ascii="Aptos" w:hAnsi="Aptos"/>
          <w:b/>
          <w:bCs/>
          <w:sz w:val="24"/>
          <w:szCs w:val="24"/>
        </w:rPr>
        <w:t>Language</w:t>
      </w:r>
      <w:r w:rsidRPr="00F1764C">
        <w:rPr>
          <w:rFonts w:ascii="Aptos" w:hAnsi="Aptos"/>
          <w:sz w:val="24"/>
          <w:szCs w:val="24"/>
        </w:rPr>
        <w:t>: Hindi</w:t>
      </w:r>
    </w:p>
    <w:p w14:paraId="69F77535" w14:textId="77777777" w:rsidR="00F1764C" w:rsidRPr="00F1764C" w:rsidRDefault="00F1764C" w:rsidP="00F1764C">
      <w:pPr>
        <w:rPr>
          <w:rFonts w:ascii="Aptos" w:hAnsi="Aptos"/>
          <w:b/>
          <w:bCs/>
          <w:sz w:val="24"/>
          <w:szCs w:val="24"/>
        </w:rPr>
      </w:pPr>
      <w:r w:rsidRPr="00F1764C">
        <w:rPr>
          <w:rFonts w:ascii="Aptos" w:hAnsi="Aptos"/>
          <w:b/>
          <w:bCs/>
          <w:sz w:val="24"/>
          <w:szCs w:val="24"/>
        </w:rPr>
        <w:t>2.2 Dataset Preparation</w:t>
      </w:r>
    </w:p>
    <w:p w14:paraId="55586245" w14:textId="77777777" w:rsidR="00F1764C" w:rsidRPr="00F1764C" w:rsidRDefault="00F1764C" w:rsidP="00F1764C">
      <w:pPr>
        <w:rPr>
          <w:rFonts w:ascii="Aptos" w:hAnsi="Aptos"/>
          <w:sz w:val="24"/>
          <w:szCs w:val="24"/>
        </w:rPr>
      </w:pPr>
      <w:r w:rsidRPr="00F1764C">
        <w:rPr>
          <w:rFonts w:ascii="Aptos" w:hAnsi="Aptos"/>
          <w:sz w:val="24"/>
          <w:szCs w:val="24"/>
        </w:rPr>
        <w:t>The text prompt was selected to highlight cultural aspects of rural life, intended for use with the Bark model to generate natural-sounding speech.</w:t>
      </w:r>
    </w:p>
    <w:p w14:paraId="3ABEE01C" w14:textId="77777777" w:rsidR="00F1764C" w:rsidRPr="00F1764C" w:rsidRDefault="00F1764C" w:rsidP="00F1764C">
      <w:pPr>
        <w:rPr>
          <w:rFonts w:ascii="Aptos" w:hAnsi="Aptos"/>
          <w:b/>
          <w:bCs/>
          <w:sz w:val="24"/>
          <w:szCs w:val="24"/>
        </w:rPr>
      </w:pPr>
      <w:r w:rsidRPr="00F1764C">
        <w:rPr>
          <w:rFonts w:ascii="Aptos" w:hAnsi="Aptos"/>
          <w:b/>
          <w:bCs/>
          <w:sz w:val="24"/>
          <w:szCs w:val="24"/>
        </w:rPr>
        <w:t>3. Training Logs</w:t>
      </w:r>
    </w:p>
    <w:p w14:paraId="47A8735B" w14:textId="77777777" w:rsidR="00F1764C" w:rsidRPr="00F1764C" w:rsidRDefault="00F1764C" w:rsidP="00F1764C">
      <w:pPr>
        <w:rPr>
          <w:rFonts w:ascii="Aptos" w:hAnsi="Aptos"/>
          <w:b/>
          <w:bCs/>
          <w:sz w:val="24"/>
          <w:szCs w:val="24"/>
        </w:rPr>
      </w:pPr>
      <w:r w:rsidRPr="00F1764C">
        <w:rPr>
          <w:rFonts w:ascii="Aptos" w:hAnsi="Aptos"/>
          <w:b/>
          <w:bCs/>
          <w:sz w:val="24"/>
          <w:szCs w:val="24"/>
        </w:rPr>
        <w:t>3.1 Model Selection</w:t>
      </w:r>
    </w:p>
    <w:p w14:paraId="245E3417" w14:textId="77777777" w:rsidR="00F1764C" w:rsidRPr="00F1764C" w:rsidRDefault="00F1764C" w:rsidP="00F1764C">
      <w:pPr>
        <w:numPr>
          <w:ilvl w:val="0"/>
          <w:numId w:val="2"/>
        </w:numPr>
        <w:rPr>
          <w:rFonts w:ascii="Aptos" w:hAnsi="Aptos"/>
          <w:sz w:val="24"/>
          <w:szCs w:val="24"/>
        </w:rPr>
      </w:pPr>
      <w:r w:rsidRPr="00F1764C">
        <w:rPr>
          <w:rFonts w:ascii="Aptos" w:hAnsi="Aptos"/>
          <w:b/>
          <w:bCs/>
          <w:sz w:val="24"/>
          <w:szCs w:val="24"/>
        </w:rPr>
        <w:t>Model</w:t>
      </w:r>
      <w:r w:rsidRPr="00F1764C">
        <w:rPr>
          <w:rFonts w:ascii="Aptos" w:hAnsi="Aptos"/>
          <w:sz w:val="24"/>
          <w:szCs w:val="24"/>
        </w:rPr>
        <w:t>: Bark (a generative audio model)</w:t>
      </w:r>
    </w:p>
    <w:p w14:paraId="4D011B84" w14:textId="77777777" w:rsidR="00F1764C" w:rsidRPr="00F1764C" w:rsidRDefault="00F1764C" w:rsidP="00F1764C">
      <w:pPr>
        <w:numPr>
          <w:ilvl w:val="0"/>
          <w:numId w:val="2"/>
        </w:numPr>
        <w:rPr>
          <w:rFonts w:ascii="Aptos" w:hAnsi="Aptos"/>
          <w:sz w:val="24"/>
          <w:szCs w:val="24"/>
        </w:rPr>
      </w:pPr>
      <w:r w:rsidRPr="00F1764C">
        <w:rPr>
          <w:rFonts w:ascii="Aptos" w:hAnsi="Aptos"/>
          <w:b/>
          <w:bCs/>
          <w:sz w:val="24"/>
          <w:szCs w:val="24"/>
        </w:rPr>
        <w:t>Configuration</w:t>
      </w:r>
      <w:r w:rsidRPr="00F1764C">
        <w:rPr>
          <w:rFonts w:ascii="Aptos" w:hAnsi="Aptos"/>
          <w:sz w:val="24"/>
          <w:szCs w:val="24"/>
        </w:rPr>
        <w:t>: The code specifies the use of smaller models to optimize performance and resource usage.</w:t>
      </w:r>
    </w:p>
    <w:p w14:paraId="3E896388" w14:textId="77777777" w:rsidR="00F1764C" w:rsidRPr="00F1764C" w:rsidRDefault="00F1764C" w:rsidP="00F1764C">
      <w:pPr>
        <w:rPr>
          <w:rFonts w:ascii="Aptos" w:hAnsi="Aptos"/>
          <w:b/>
          <w:bCs/>
          <w:sz w:val="24"/>
          <w:szCs w:val="24"/>
        </w:rPr>
      </w:pPr>
      <w:r w:rsidRPr="00F1764C">
        <w:rPr>
          <w:rFonts w:ascii="Aptos" w:hAnsi="Aptos"/>
          <w:b/>
          <w:bCs/>
          <w:sz w:val="24"/>
          <w:szCs w:val="24"/>
        </w:rPr>
        <w:t>3.2 Training Environment</w:t>
      </w:r>
    </w:p>
    <w:p w14:paraId="37BC244F" w14:textId="77777777" w:rsidR="00F1764C" w:rsidRPr="00F1764C" w:rsidRDefault="00F1764C" w:rsidP="00F1764C">
      <w:pPr>
        <w:numPr>
          <w:ilvl w:val="0"/>
          <w:numId w:val="3"/>
        </w:numPr>
        <w:rPr>
          <w:rFonts w:ascii="Aptos" w:hAnsi="Aptos"/>
          <w:sz w:val="24"/>
          <w:szCs w:val="24"/>
        </w:rPr>
      </w:pPr>
      <w:r w:rsidRPr="00F1764C">
        <w:rPr>
          <w:rFonts w:ascii="Aptos" w:hAnsi="Aptos"/>
          <w:b/>
          <w:bCs/>
          <w:sz w:val="24"/>
          <w:szCs w:val="24"/>
        </w:rPr>
        <w:t>Environment Variables</w:t>
      </w:r>
      <w:r w:rsidRPr="00F1764C">
        <w:rPr>
          <w:rFonts w:ascii="Aptos" w:hAnsi="Aptos"/>
          <w:sz w:val="24"/>
          <w:szCs w:val="24"/>
        </w:rPr>
        <w:t>:</w:t>
      </w:r>
    </w:p>
    <w:p w14:paraId="6C96291D" w14:textId="77777777" w:rsidR="00F1764C" w:rsidRPr="00F1764C" w:rsidRDefault="00F1764C" w:rsidP="00F1764C">
      <w:pPr>
        <w:rPr>
          <w:rFonts w:ascii="Aptos" w:hAnsi="Aptos"/>
          <w:sz w:val="24"/>
          <w:szCs w:val="24"/>
        </w:rPr>
      </w:pPr>
      <w:proofErr w:type="spellStart"/>
      <w:proofErr w:type="gramStart"/>
      <w:r w:rsidRPr="00F1764C">
        <w:rPr>
          <w:rFonts w:ascii="Aptos" w:hAnsi="Aptos"/>
          <w:sz w:val="24"/>
          <w:szCs w:val="24"/>
          <w:highlight w:val="yellow"/>
        </w:rPr>
        <w:t>os.environ</w:t>
      </w:r>
      <w:proofErr w:type="spellEnd"/>
      <w:proofErr w:type="gramEnd"/>
      <w:r w:rsidRPr="00F1764C">
        <w:rPr>
          <w:rFonts w:ascii="Aptos" w:hAnsi="Aptos"/>
          <w:sz w:val="24"/>
          <w:szCs w:val="24"/>
          <w:highlight w:val="yellow"/>
        </w:rPr>
        <w:t>["SUNO_USE_SMALL_MODELS"] = "True"</w:t>
      </w:r>
    </w:p>
    <w:p w14:paraId="57B4327F" w14:textId="77777777" w:rsidR="00F1764C" w:rsidRPr="00F1764C" w:rsidRDefault="00F1764C" w:rsidP="00F1764C">
      <w:pPr>
        <w:numPr>
          <w:ilvl w:val="0"/>
          <w:numId w:val="3"/>
        </w:numPr>
        <w:rPr>
          <w:rFonts w:ascii="Aptos" w:hAnsi="Aptos"/>
          <w:sz w:val="24"/>
          <w:szCs w:val="24"/>
        </w:rPr>
      </w:pPr>
      <w:r w:rsidRPr="00F1764C">
        <w:rPr>
          <w:rFonts w:ascii="Aptos" w:hAnsi="Aptos"/>
          <w:sz w:val="24"/>
          <w:szCs w:val="24"/>
        </w:rPr>
        <w:t>This setting enables the use of smaller versions of the models to improve inference speed and reduce resource consumption.</w:t>
      </w:r>
    </w:p>
    <w:p w14:paraId="370220CF" w14:textId="77777777" w:rsidR="00F1764C" w:rsidRPr="00F1764C" w:rsidRDefault="00F1764C" w:rsidP="00F1764C">
      <w:pPr>
        <w:rPr>
          <w:rFonts w:ascii="Aptos" w:hAnsi="Aptos"/>
          <w:b/>
          <w:bCs/>
          <w:sz w:val="24"/>
          <w:szCs w:val="24"/>
        </w:rPr>
      </w:pPr>
      <w:r w:rsidRPr="00F1764C">
        <w:rPr>
          <w:rFonts w:ascii="Aptos" w:hAnsi="Aptos"/>
          <w:b/>
          <w:bCs/>
          <w:sz w:val="24"/>
          <w:szCs w:val="24"/>
        </w:rPr>
        <w:t>3.3 Model Loading</w:t>
      </w:r>
    </w:p>
    <w:p w14:paraId="35F6B7B2" w14:textId="77777777" w:rsidR="00F1764C" w:rsidRDefault="00F1764C" w:rsidP="00F1764C">
      <w:pPr>
        <w:numPr>
          <w:ilvl w:val="0"/>
          <w:numId w:val="4"/>
        </w:numPr>
        <w:rPr>
          <w:rFonts w:ascii="Aptos" w:hAnsi="Aptos"/>
          <w:sz w:val="24"/>
          <w:szCs w:val="24"/>
        </w:rPr>
      </w:pPr>
      <w:r w:rsidRPr="00F1764C">
        <w:rPr>
          <w:rFonts w:ascii="Aptos" w:hAnsi="Aptos"/>
          <w:b/>
          <w:bCs/>
          <w:sz w:val="24"/>
          <w:szCs w:val="24"/>
        </w:rPr>
        <w:t>Model Preloading</w:t>
      </w:r>
      <w:r w:rsidRPr="00F1764C">
        <w:rPr>
          <w:rFonts w:ascii="Aptos" w:hAnsi="Aptos"/>
          <w:sz w:val="24"/>
          <w:szCs w:val="24"/>
        </w:rPr>
        <w:t>: All necessary models are downloaded and loaded at once using:</w:t>
      </w:r>
    </w:p>
    <w:p w14:paraId="7ABB8C60" w14:textId="4D7FAC02" w:rsidR="00F1764C" w:rsidRPr="00F1764C" w:rsidRDefault="00F1764C" w:rsidP="00F1764C">
      <w:pPr>
        <w:numPr>
          <w:ilvl w:val="0"/>
          <w:numId w:val="4"/>
        </w:numPr>
        <w:rPr>
          <w:rFonts w:ascii="Aptos" w:hAnsi="Aptos"/>
          <w:sz w:val="24"/>
          <w:szCs w:val="24"/>
        </w:rPr>
      </w:pPr>
      <w:proofErr w:type="spellStart"/>
      <w:r w:rsidRPr="00F1764C">
        <w:rPr>
          <w:rFonts w:ascii="Aptos" w:hAnsi="Aptos"/>
          <w:sz w:val="24"/>
          <w:szCs w:val="24"/>
        </w:rPr>
        <w:lastRenderedPageBreak/>
        <w:t>preload_</w:t>
      </w:r>
      <w:proofErr w:type="gramStart"/>
      <w:r w:rsidRPr="00F1764C">
        <w:rPr>
          <w:rFonts w:ascii="Aptos" w:hAnsi="Aptos"/>
          <w:sz w:val="24"/>
          <w:szCs w:val="24"/>
        </w:rPr>
        <w:t>models</w:t>
      </w:r>
      <w:proofErr w:type="spellEnd"/>
      <w:r w:rsidRPr="00F1764C">
        <w:rPr>
          <w:rFonts w:ascii="Aptos" w:hAnsi="Aptos"/>
          <w:sz w:val="24"/>
          <w:szCs w:val="24"/>
        </w:rPr>
        <w:t>(</w:t>
      </w:r>
      <w:proofErr w:type="gramEnd"/>
      <w:r w:rsidRPr="00F1764C">
        <w:rPr>
          <w:rFonts w:ascii="Aptos" w:hAnsi="Aptos"/>
          <w:sz w:val="24"/>
          <w:szCs w:val="24"/>
        </w:rPr>
        <w:t>)</w:t>
      </w:r>
    </w:p>
    <w:p w14:paraId="08054B72" w14:textId="77777777" w:rsidR="00F1764C" w:rsidRPr="00F1764C" w:rsidRDefault="00F1764C" w:rsidP="00F1764C">
      <w:pPr>
        <w:rPr>
          <w:rFonts w:ascii="Aptos" w:hAnsi="Aptos"/>
          <w:b/>
          <w:bCs/>
          <w:sz w:val="24"/>
          <w:szCs w:val="24"/>
        </w:rPr>
      </w:pPr>
      <w:r w:rsidRPr="00F1764C">
        <w:rPr>
          <w:rFonts w:ascii="Aptos" w:hAnsi="Aptos"/>
          <w:b/>
          <w:bCs/>
          <w:sz w:val="24"/>
          <w:szCs w:val="24"/>
        </w:rPr>
        <w:t>4. Performance Evaluation</w:t>
      </w:r>
    </w:p>
    <w:p w14:paraId="4E2BFE99" w14:textId="77777777" w:rsidR="00F1764C" w:rsidRPr="00F1764C" w:rsidRDefault="00F1764C" w:rsidP="00F1764C">
      <w:pPr>
        <w:rPr>
          <w:rFonts w:ascii="Aptos" w:hAnsi="Aptos"/>
          <w:b/>
          <w:bCs/>
          <w:sz w:val="24"/>
          <w:szCs w:val="24"/>
        </w:rPr>
      </w:pPr>
      <w:r w:rsidRPr="00F1764C">
        <w:rPr>
          <w:rFonts w:ascii="Aptos" w:hAnsi="Aptos"/>
          <w:b/>
          <w:bCs/>
          <w:sz w:val="24"/>
          <w:szCs w:val="24"/>
        </w:rPr>
        <w:t>4.1 Audio Generation</w:t>
      </w:r>
    </w:p>
    <w:p w14:paraId="08D3178A" w14:textId="77777777" w:rsidR="00F1764C" w:rsidRPr="00F1764C" w:rsidRDefault="00F1764C" w:rsidP="00F1764C">
      <w:pPr>
        <w:numPr>
          <w:ilvl w:val="0"/>
          <w:numId w:val="5"/>
        </w:numPr>
        <w:rPr>
          <w:rFonts w:ascii="Aptos" w:hAnsi="Aptos"/>
          <w:sz w:val="24"/>
          <w:szCs w:val="24"/>
        </w:rPr>
      </w:pPr>
      <w:r w:rsidRPr="00F1764C">
        <w:rPr>
          <w:rFonts w:ascii="Aptos" w:hAnsi="Aptos"/>
          <w:b/>
          <w:bCs/>
          <w:sz w:val="24"/>
          <w:szCs w:val="24"/>
        </w:rPr>
        <w:t>Audio Generation Process</w:t>
      </w:r>
      <w:r w:rsidRPr="00F1764C">
        <w:rPr>
          <w:rFonts w:ascii="Aptos" w:hAnsi="Aptos"/>
          <w:sz w:val="24"/>
          <w:szCs w:val="24"/>
        </w:rPr>
        <w:t>: The following code snippet generates audio from the specified text prompt:</w:t>
      </w:r>
    </w:p>
    <w:p w14:paraId="633EE2E3" w14:textId="7D9AFD61" w:rsidR="00F1764C" w:rsidRDefault="00F1764C" w:rsidP="00F1764C">
      <w:pPr>
        <w:rPr>
          <w:rFonts w:ascii="Aptos" w:hAnsi="Aptos"/>
          <w:sz w:val="24"/>
          <w:szCs w:val="24"/>
        </w:rPr>
      </w:pPr>
      <w:r w:rsidRPr="00F1764C">
        <w:rPr>
          <w:rFonts w:ascii="Aptos" w:hAnsi="Aptos"/>
          <w:sz w:val="24"/>
          <w:szCs w:val="24"/>
        </w:rPr>
        <w:drawing>
          <wp:inline distT="0" distB="0" distL="0" distR="0" wp14:anchorId="3DF77F7B" wp14:editId="7D139998">
            <wp:extent cx="5501640" cy="800100"/>
            <wp:effectExtent l="0" t="0" r="3810" b="0"/>
            <wp:docPr id="105174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46815" name=""/>
                    <pic:cNvPicPr/>
                  </pic:nvPicPr>
                  <pic:blipFill>
                    <a:blip r:embed="rId6"/>
                    <a:stretch>
                      <a:fillRect/>
                    </a:stretch>
                  </pic:blipFill>
                  <pic:spPr>
                    <a:xfrm>
                      <a:off x="0" y="0"/>
                      <a:ext cx="5502128" cy="800171"/>
                    </a:xfrm>
                    <a:prstGeom prst="rect">
                      <a:avLst/>
                    </a:prstGeom>
                  </pic:spPr>
                </pic:pic>
              </a:graphicData>
            </a:graphic>
          </wp:inline>
        </w:drawing>
      </w:r>
    </w:p>
    <w:p w14:paraId="415A4AAF" w14:textId="77777777" w:rsidR="00F1764C" w:rsidRPr="00F1764C" w:rsidRDefault="00F1764C" w:rsidP="00F1764C">
      <w:pPr>
        <w:numPr>
          <w:ilvl w:val="0"/>
          <w:numId w:val="5"/>
        </w:numPr>
        <w:rPr>
          <w:rFonts w:ascii="Aptos" w:hAnsi="Aptos"/>
          <w:sz w:val="24"/>
          <w:szCs w:val="24"/>
        </w:rPr>
      </w:pPr>
      <w:r w:rsidRPr="00F1764C">
        <w:rPr>
          <w:rFonts w:ascii="Aptos" w:hAnsi="Aptos"/>
          <w:b/>
          <w:bCs/>
          <w:sz w:val="24"/>
          <w:szCs w:val="24"/>
        </w:rPr>
        <w:t>Audio Saving</w:t>
      </w:r>
      <w:r w:rsidRPr="00F1764C">
        <w:rPr>
          <w:rFonts w:ascii="Aptos" w:hAnsi="Aptos"/>
          <w:sz w:val="24"/>
          <w:szCs w:val="24"/>
        </w:rPr>
        <w:t>: The generated audio is saved to a WAV file:</w:t>
      </w:r>
    </w:p>
    <w:p w14:paraId="19DBEE89" w14:textId="428DB750" w:rsidR="00F1764C" w:rsidRDefault="00F1764C" w:rsidP="00F1764C">
      <w:pPr>
        <w:rPr>
          <w:rFonts w:ascii="Aptos" w:hAnsi="Aptos"/>
          <w:sz w:val="24"/>
          <w:szCs w:val="24"/>
        </w:rPr>
      </w:pPr>
      <w:r w:rsidRPr="00F1764C">
        <w:rPr>
          <w:rFonts w:ascii="Aptos" w:hAnsi="Aptos"/>
          <w:sz w:val="24"/>
          <w:szCs w:val="24"/>
        </w:rPr>
        <w:drawing>
          <wp:inline distT="0" distB="0" distL="0" distR="0" wp14:anchorId="51BE5EA3" wp14:editId="55B242A0">
            <wp:extent cx="5516880" cy="800100"/>
            <wp:effectExtent l="0" t="0" r="7620" b="0"/>
            <wp:docPr id="162786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66100" name=""/>
                    <pic:cNvPicPr/>
                  </pic:nvPicPr>
                  <pic:blipFill>
                    <a:blip r:embed="rId7"/>
                    <a:stretch>
                      <a:fillRect/>
                    </a:stretch>
                  </pic:blipFill>
                  <pic:spPr>
                    <a:xfrm>
                      <a:off x="0" y="0"/>
                      <a:ext cx="5517358" cy="800169"/>
                    </a:xfrm>
                    <a:prstGeom prst="rect">
                      <a:avLst/>
                    </a:prstGeom>
                  </pic:spPr>
                </pic:pic>
              </a:graphicData>
            </a:graphic>
          </wp:inline>
        </w:drawing>
      </w:r>
    </w:p>
    <w:p w14:paraId="13155191" w14:textId="77777777" w:rsidR="00F1764C" w:rsidRDefault="00F1764C" w:rsidP="00F1764C">
      <w:pPr>
        <w:rPr>
          <w:rFonts w:ascii="Aptos" w:hAnsi="Aptos"/>
          <w:sz w:val="24"/>
          <w:szCs w:val="24"/>
        </w:rPr>
      </w:pPr>
    </w:p>
    <w:p w14:paraId="25A28421" w14:textId="32B2DEAD" w:rsidR="00F1764C" w:rsidRPr="00F1764C" w:rsidRDefault="00F1764C" w:rsidP="00F1764C">
      <w:pPr>
        <w:rPr>
          <w:rFonts w:ascii="Aptos" w:hAnsi="Aptos"/>
          <w:b/>
          <w:bCs/>
          <w:sz w:val="24"/>
          <w:szCs w:val="24"/>
        </w:rPr>
      </w:pPr>
      <w:r w:rsidRPr="00F1764C">
        <w:rPr>
          <w:rFonts w:ascii="Aptos" w:hAnsi="Aptos"/>
          <w:b/>
          <w:bCs/>
          <w:sz w:val="24"/>
          <w:szCs w:val="24"/>
        </w:rPr>
        <w:t>4.2 Audio Playback</w:t>
      </w:r>
    </w:p>
    <w:p w14:paraId="66B3B676" w14:textId="77777777" w:rsidR="00F1764C" w:rsidRDefault="00F1764C" w:rsidP="00F1764C">
      <w:pPr>
        <w:numPr>
          <w:ilvl w:val="0"/>
          <w:numId w:val="6"/>
        </w:numPr>
        <w:rPr>
          <w:rFonts w:ascii="Aptos" w:hAnsi="Aptos"/>
          <w:sz w:val="24"/>
          <w:szCs w:val="24"/>
        </w:rPr>
      </w:pPr>
      <w:r w:rsidRPr="00F1764C">
        <w:rPr>
          <w:rFonts w:ascii="Aptos" w:hAnsi="Aptos"/>
          <w:sz w:val="24"/>
          <w:szCs w:val="24"/>
        </w:rPr>
        <w:t>The generated audio can be played directly in the notebook using:</w:t>
      </w:r>
    </w:p>
    <w:p w14:paraId="0CABDFC4" w14:textId="0B593F19" w:rsidR="00F1764C" w:rsidRPr="00F1764C" w:rsidRDefault="00F1764C" w:rsidP="00F1764C">
      <w:pPr>
        <w:ind w:left="720"/>
        <w:rPr>
          <w:rFonts w:ascii="Aptos" w:hAnsi="Aptos"/>
          <w:sz w:val="24"/>
          <w:szCs w:val="24"/>
        </w:rPr>
      </w:pPr>
      <w:r w:rsidRPr="00F1764C">
        <w:rPr>
          <w:rFonts w:ascii="Aptos" w:hAnsi="Aptos"/>
          <w:sz w:val="24"/>
          <w:szCs w:val="24"/>
        </w:rPr>
        <w:drawing>
          <wp:inline distT="0" distB="0" distL="0" distR="0" wp14:anchorId="79D666DD" wp14:editId="4F772B84">
            <wp:extent cx="5006340" cy="609600"/>
            <wp:effectExtent l="0" t="0" r="3810" b="0"/>
            <wp:docPr id="170897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76636" name=""/>
                    <pic:cNvPicPr/>
                  </pic:nvPicPr>
                  <pic:blipFill>
                    <a:blip r:embed="rId8"/>
                    <a:stretch>
                      <a:fillRect/>
                    </a:stretch>
                  </pic:blipFill>
                  <pic:spPr>
                    <a:xfrm>
                      <a:off x="0" y="0"/>
                      <a:ext cx="5006779" cy="609653"/>
                    </a:xfrm>
                    <a:prstGeom prst="rect">
                      <a:avLst/>
                    </a:prstGeom>
                  </pic:spPr>
                </pic:pic>
              </a:graphicData>
            </a:graphic>
          </wp:inline>
        </w:drawing>
      </w:r>
    </w:p>
    <w:p w14:paraId="53390DA7" w14:textId="77777777" w:rsidR="00F1764C" w:rsidRPr="00F1764C" w:rsidRDefault="00F1764C" w:rsidP="00F1764C">
      <w:pPr>
        <w:rPr>
          <w:rFonts w:ascii="Aptos" w:hAnsi="Aptos"/>
          <w:b/>
          <w:bCs/>
          <w:sz w:val="24"/>
          <w:szCs w:val="24"/>
        </w:rPr>
      </w:pPr>
      <w:r w:rsidRPr="00F1764C">
        <w:rPr>
          <w:rFonts w:ascii="Aptos" w:hAnsi="Aptos"/>
          <w:b/>
          <w:bCs/>
          <w:sz w:val="24"/>
          <w:szCs w:val="24"/>
        </w:rPr>
        <w:t>4.3 Evaluation Metrics</w:t>
      </w:r>
    </w:p>
    <w:p w14:paraId="4ECD90F7" w14:textId="77777777" w:rsidR="00F1764C" w:rsidRPr="00F1764C" w:rsidRDefault="00F1764C" w:rsidP="00F1764C">
      <w:pPr>
        <w:numPr>
          <w:ilvl w:val="0"/>
          <w:numId w:val="7"/>
        </w:numPr>
        <w:rPr>
          <w:rFonts w:ascii="Aptos" w:hAnsi="Aptos"/>
          <w:sz w:val="24"/>
          <w:szCs w:val="24"/>
        </w:rPr>
      </w:pPr>
      <w:r w:rsidRPr="00F1764C">
        <w:rPr>
          <w:rFonts w:ascii="Aptos" w:hAnsi="Aptos"/>
          <w:b/>
          <w:bCs/>
          <w:sz w:val="24"/>
          <w:szCs w:val="24"/>
        </w:rPr>
        <w:t>Quality Assessment</w:t>
      </w:r>
      <w:r w:rsidRPr="00F1764C">
        <w:rPr>
          <w:rFonts w:ascii="Aptos" w:hAnsi="Aptos"/>
          <w:sz w:val="24"/>
          <w:szCs w:val="24"/>
        </w:rPr>
        <w:t>: The audio quality can be assessed based on clarity, pronunciation, and naturalness of the generated speech. For a more structured evaluation, consider using metrics such as Mean Opinion Score (MOS).</w:t>
      </w:r>
    </w:p>
    <w:p w14:paraId="3F3F30A4" w14:textId="77777777" w:rsidR="00F1764C" w:rsidRPr="00F1764C" w:rsidRDefault="00F1764C" w:rsidP="00F1764C">
      <w:pPr>
        <w:rPr>
          <w:rFonts w:ascii="Aptos" w:hAnsi="Aptos"/>
          <w:b/>
          <w:bCs/>
          <w:sz w:val="24"/>
          <w:szCs w:val="24"/>
        </w:rPr>
      </w:pPr>
      <w:r w:rsidRPr="00F1764C">
        <w:rPr>
          <w:rFonts w:ascii="Aptos" w:hAnsi="Aptos"/>
          <w:b/>
          <w:bCs/>
          <w:sz w:val="24"/>
          <w:szCs w:val="24"/>
        </w:rPr>
        <w:t>5. Audio Samples</w:t>
      </w:r>
    </w:p>
    <w:p w14:paraId="7639E668" w14:textId="77777777" w:rsidR="00F1764C" w:rsidRPr="00F1764C" w:rsidRDefault="00F1764C" w:rsidP="00F1764C">
      <w:pPr>
        <w:rPr>
          <w:rFonts w:ascii="Aptos" w:hAnsi="Aptos"/>
          <w:b/>
          <w:bCs/>
          <w:sz w:val="24"/>
          <w:szCs w:val="24"/>
        </w:rPr>
      </w:pPr>
      <w:r w:rsidRPr="00F1764C">
        <w:rPr>
          <w:rFonts w:ascii="Aptos" w:hAnsi="Aptos"/>
          <w:b/>
          <w:bCs/>
          <w:sz w:val="24"/>
          <w:szCs w:val="24"/>
        </w:rPr>
        <w:t>5.1 Pre-trained Model Output</w:t>
      </w:r>
    </w:p>
    <w:p w14:paraId="26491407" w14:textId="77777777" w:rsidR="00F1764C" w:rsidRPr="00F1764C" w:rsidRDefault="00F1764C" w:rsidP="00F1764C">
      <w:pPr>
        <w:numPr>
          <w:ilvl w:val="0"/>
          <w:numId w:val="8"/>
        </w:numPr>
        <w:rPr>
          <w:rFonts w:ascii="Aptos" w:hAnsi="Aptos"/>
          <w:sz w:val="24"/>
          <w:szCs w:val="24"/>
        </w:rPr>
      </w:pPr>
      <w:r w:rsidRPr="00F1764C">
        <w:rPr>
          <w:rFonts w:ascii="Aptos" w:hAnsi="Aptos"/>
          <w:b/>
          <w:bCs/>
          <w:sz w:val="24"/>
          <w:szCs w:val="24"/>
        </w:rPr>
        <w:t>Generated Audio Sample</w:t>
      </w:r>
      <w:r w:rsidRPr="00F1764C">
        <w:rPr>
          <w:rFonts w:ascii="Aptos" w:hAnsi="Aptos"/>
          <w:sz w:val="24"/>
          <w:szCs w:val="24"/>
        </w:rPr>
        <w:t>:</w:t>
      </w:r>
    </w:p>
    <w:p w14:paraId="5C9207EA" w14:textId="77777777" w:rsidR="00F1764C" w:rsidRPr="00F1764C" w:rsidRDefault="00F1764C" w:rsidP="00F1764C">
      <w:pPr>
        <w:numPr>
          <w:ilvl w:val="1"/>
          <w:numId w:val="8"/>
        </w:numPr>
        <w:rPr>
          <w:rFonts w:ascii="Aptos" w:hAnsi="Aptos"/>
          <w:sz w:val="24"/>
          <w:szCs w:val="24"/>
        </w:rPr>
      </w:pPr>
      <w:r w:rsidRPr="00F1764C">
        <w:rPr>
          <w:rFonts w:ascii="Aptos" w:hAnsi="Aptos"/>
          <w:sz w:val="24"/>
          <w:szCs w:val="24"/>
        </w:rPr>
        <w:t>Filename: bark_generation.wav</w:t>
      </w:r>
    </w:p>
    <w:p w14:paraId="69467EC3" w14:textId="77777777" w:rsidR="00F1764C" w:rsidRPr="00F1764C" w:rsidRDefault="00F1764C" w:rsidP="00F1764C">
      <w:pPr>
        <w:numPr>
          <w:ilvl w:val="1"/>
          <w:numId w:val="8"/>
        </w:numPr>
        <w:rPr>
          <w:rFonts w:ascii="Aptos" w:hAnsi="Aptos"/>
          <w:sz w:val="24"/>
          <w:szCs w:val="24"/>
        </w:rPr>
      </w:pPr>
      <w:r w:rsidRPr="00F1764C">
        <w:rPr>
          <w:rFonts w:ascii="Aptos" w:hAnsi="Aptos"/>
          <w:sz w:val="24"/>
          <w:szCs w:val="24"/>
        </w:rPr>
        <w:t>Description: This audio file contains the synthesized speech generated from the Hindi text prompt using the pre-trained Bark model.</w:t>
      </w:r>
    </w:p>
    <w:p w14:paraId="5079E81D" w14:textId="77777777" w:rsidR="00F1764C" w:rsidRPr="00F1764C" w:rsidRDefault="00F1764C" w:rsidP="00F1764C">
      <w:pPr>
        <w:rPr>
          <w:rFonts w:ascii="Aptos" w:hAnsi="Aptos"/>
          <w:b/>
          <w:bCs/>
          <w:sz w:val="24"/>
          <w:szCs w:val="24"/>
        </w:rPr>
      </w:pPr>
      <w:r w:rsidRPr="00F1764C">
        <w:rPr>
          <w:rFonts w:ascii="Aptos" w:hAnsi="Aptos"/>
          <w:b/>
          <w:bCs/>
          <w:sz w:val="24"/>
          <w:szCs w:val="24"/>
        </w:rPr>
        <w:t>5.2 Comparison</w:t>
      </w:r>
    </w:p>
    <w:p w14:paraId="6FCA823D" w14:textId="77777777" w:rsidR="00F1764C" w:rsidRPr="00F1764C" w:rsidRDefault="00F1764C" w:rsidP="00F1764C">
      <w:pPr>
        <w:numPr>
          <w:ilvl w:val="0"/>
          <w:numId w:val="9"/>
        </w:numPr>
        <w:rPr>
          <w:rFonts w:ascii="Aptos" w:hAnsi="Aptos"/>
          <w:sz w:val="24"/>
          <w:szCs w:val="24"/>
        </w:rPr>
      </w:pPr>
      <w:r w:rsidRPr="00F1764C">
        <w:rPr>
          <w:rFonts w:ascii="Aptos" w:hAnsi="Aptos"/>
          <w:b/>
          <w:bCs/>
          <w:sz w:val="24"/>
          <w:szCs w:val="24"/>
        </w:rPr>
        <w:t>Fine-tuned Model</w:t>
      </w:r>
      <w:r w:rsidRPr="00F1764C">
        <w:rPr>
          <w:rFonts w:ascii="Aptos" w:hAnsi="Aptos"/>
          <w:sz w:val="24"/>
          <w:szCs w:val="24"/>
        </w:rPr>
        <w:t>: If applicable, compare this output with a fine-tuned version of the model (if fine-tuning was performed) to evaluate improvements in audio quality and naturalness. Include an additional audio file here if available.</w:t>
      </w:r>
    </w:p>
    <w:p w14:paraId="46F358F8" w14:textId="77777777" w:rsidR="00F1764C" w:rsidRPr="00F1764C" w:rsidRDefault="00F1764C" w:rsidP="00F1764C">
      <w:pPr>
        <w:rPr>
          <w:rFonts w:ascii="Aptos" w:hAnsi="Aptos"/>
          <w:b/>
          <w:bCs/>
          <w:sz w:val="24"/>
          <w:szCs w:val="24"/>
        </w:rPr>
      </w:pPr>
      <w:r w:rsidRPr="00F1764C">
        <w:rPr>
          <w:rFonts w:ascii="Aptos" w:hAnsi="Aptos"/>
          <w:b/>
          <w:bCs/>
          <w:sz w:val="24"/>
          <w:szCs w:val="24"/>
        </w:rPr>
        <w:lastRenderedPageBreak/>
        <w:t>6. Conclusion</w:t>
      </w:r>
    </w:p>
    <w:p w14:paraId="00A8F0D9" w14:textId="77777777" w:rsidR="00F1764C" w:rsidRPr="00F1764C" w:rsidRDefault="00F1764C" w:rsidP="00F1764C">
      <w:pPr>
        <w:rPr>
          <w:rFonts w:ascii="Aptos" w:hAnsi="Aptos"/>
          <w:sz w:val="24"/>
          <w:szCs w:val="24"/>
        </w:rPr>
      </w:pPr>
      <w:r w:rsidRPr="00F1764C">
        <w:rPr>
          <w:rFonts w:ascii="Aptos" w:hAnsi="Aptos"/>
          <w:sz w:val="24"/>
          <w:szCs w:val="24"/>
        </w:rPr>
        <w:t>The Bark model demonstrates effective capabilities in generating Hindi speech from text prompts, showcasing its potential for applications in various fields such as education, content creation, and accessibility. The use of pre-trained models allows for rapid deployment and testing, while potential fine-tuning could further enhance the quality of the generated audio.</w:t>
      </w:r>
    </w:p>
    <w:p w14:paraId="6C2C64A2" w14:textId="77777777" w:rsidR="00F1764C" w:rsidRPr="00F1764C" w:rsidRDefault="00F1764C" w:rsidP="00F1764C">
      <w:pPr>
        <w:rPr>
          <w:rFonts w:ascii="Aptos" w:hAnsi="Aptos"/>
          <w:b/>
          <w:bCs/>
          <w:sz w:val="24"/>
          <w:szCs w:val="24"/>
        </w:rPr>
      </w:pPr>
      <w:r w:rsidRPr="00F1764C">
        <w:rPr>
          <w:rFonts w:ascii="Aptos" w:hAnsi="Aptos"/>
          <w:b/>
          <w:bCs/>
          <w:sz w:val="24"/>
          <w:szCs w:val="24"/>
        </w:rPr>
        <w:t>Recommendations for Future Work</w:t>
      </w:r>
    </w:p>
    <w:p w14:paraId="7E1D96B5" w14:textId="77777777" w:rsidR="00F1764C" w:rsidRPr="00F1764C" w:rsidRDefault="00F1764C" w:rsidP="00F1764C">
      <w:pPr>
        <w:numPr>
          <w:ilvl w:val="0"/>
          <w:numId w:val="10"/>
        </w:numPr>
        <w:rPr>
          <w:rFonts w:ascii="Aptos" w:hAnsi="Aptos"/>
          <w:sz w:val="24"/>
          <w:szCs w:val="24"/>
        </w:rPr>
      </w:pPr>
      <w:r w:rsidRPr="00F1764C">
        <w:rPr>
          <w:rFonts w:ascii="Aptos" w:hAnsi="Aptos"/>
          <w:b/>
          <w:bCs/>
          <w:sz w:val="24"/>
          <w:szCs w:val="24"/>
        </w:rPr>
        <w:t>Fine-tuning</w:t>
      </w:r>
      <w:r w:rsidRPr="00F1764C">
        <w:rPr>
          <w:rFonts w:ascii="Aptos" w:hAnsi="Aptos"/>
          <w:sz w:val="24"/>
          <w:szCs w:val="24"/>
        </w:rPr>
        <w:t>: Explore fine-tuning the model on a larger and more diverse dataset to improve pronunciation and context handling in generated speech.</w:t>
      </w:r>
    </w:p>
    <w:p w14:paraId="502B8CDF" w14:textId="77777777" w:rsidR="00F1764C" w:rsidRPr="00F1764C" w:rsidRDefault="00F1764C" w:rsidP="00F1764C">
      <w:pPr>
        <w:numPr>
          <w:ilvl w:val="0"/>
          <w:numId w:val="10"/>
        </w:numPr>
        <w:rPr>
          <w:rFonts w:ascii="Aptos" w:hAnsi="Aptos"/>
          <w:sz w:val="24"/>
          <w:szCs w:val="24"/>
        </w:rPr>
      </w:pPr>
      <w:r w:rsidRPr="00F1764C">
        <w:rPr>
          <w:rFonts w:ascii="Aptos" w:hAnsi="Aptos"/>
          <w:b/>
          <w:bCs/>
          <w:sz w:val="24"/>
          <w:szCs w:val="24"/>
        </w:rPr>
        <w:t>Evaluation Metrics</w:t>
      </w:r>
      <w:r w:rsidRPr="00F1764C">
        <w:rPr>
          <w:rFonts w:ascii="Aptos" w:hAnsi="Aptos"/>
          <w:sz w:val="24"/>
          <w:szCs w:val="24"/>
        </w:rPr>
        <w:t>: Implement structured evaluation methods to quantify audio quality and user satisfaction.</w:t>
      </w:r>
    </w:p>
    <w:p w14:paraId="22834CA8" w14:textId="77777777" w:rsidR="002F7A13" w:rsidRPr="00F1764C" w:rsidRDefault="002F7A13">
      <w:pPr>
        <w:rPr>
          <w:rFonts w:ascii="Aptos" w:hAnsi="Aptos"/>
          <w:sz w:val="24"/>
          <w:szCs w:val="24"/>
        </w:rPr>
      </w:pPr>
    </w:p>
    <w:sectPr w:rsidR="002F7A13" w:rsidRPr="00F17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87BD9"/>
    <w:multiLevelType w:val="multilevel"/>
    <w:tmpl w:val="26E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4D99"/>
    <w:multiLevelType w:val="multilevel"/>
    <w:tmpl w:val="5E00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C34DA"/>
    <w:multiLevelType w:val="multilevel"/>
    <w:tmpl w:val="ADBC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52197"/>
    <w:multiLevelType w:val="multilevel"/>
    <w:tmpl w:val="9CD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03A1"/>
    <w:multiLevelType w:val="multilevel"/>
    <w:tmpl w:val="E1FE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41033"/>
    <w:multiLevelType w:val="multilevel"/>
    <w:tmpl w:val="3E9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971E3"/>
    <w:multiLevelType w:val="multilevel"/>
    <w:tmpl w:val="CED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C5831"/>
    <w:multiLevelType w:val="multilevel"/>
    <w:tmpl w:val="31B44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C5E85"/>
    <w:multiLevelType w:val="multilevel"/>
    <w:tmpl w:val="BBD8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42EFB"/>
    <w:multiLevelType w:val="multilevel"/>
    <w:tmpl w:val="3B9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87270">
    <w:abstractNumId w:val="8"/>
  </w:num>
  <w:num w:numId="2" w16cid:durableId="1467702088">
    <w:abstractNumId w:val="9"/>
  </w:num>
  <w:num w:numId="3" w16cid:durableId="1899052307">
    <w:abstractNumId w:val="4"/>
  </w:num>
  <w:num w:numId="4" w16cid:durableId="1803040241">
    <w:abstractNumId w:val="1"/>
  </w:num>
  <w:num w:numId="5" w16cid:durableId="1335843501">
    <w:abstractNumId w:val="2"/>
  </w:num>
  <w:num w:numId="6" w16cid:durableId="920066119">
    <w:abstractNumId w:val="6"/>
  </w:num>
  <w:num w:numId="7" w16cid:durableId="1822235834">
    <w:abstractNumId w:val="5"/>
  </w:num>
  <w:num w:numId="8" w16cid:durableId="391005888">
    <w:abstractNumId w:val="7"/>
  </w:num>
  <w:num w:numId="9" w16cid:durableId="658460213">
    <w:abstractNumId w:val="0"/>
  </w:num>
  <w:num w:numId="10" w16cid:durableId="1368260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4C"/>
    <w:rsid w:val="00050322"/>
    <w:rsid w:val="002F7A13"/>
    <w:rsid w:val="007642B1"/>
    <w:rsid w:val="00F1764C"/>
    <w:rsid w:val="00FA2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7F8A"/>
  <w15:chartTrackingRefBased/>
  <w15:docId w15:val="{C63E68FB-8410-4FAB-965A-0FE8927B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35407">
      <w:bodyDiv w:val="1"/>
      <w:marLeft w:val="0"/>
      <w:marRight w:val="0"/>
      <w:marTop w:val="0"/>
      <w:marBottom w:val="0"/>
      <w:divBdr>
        <w:top w:val="none" w:sz="0" w:space="0" w:color="auto"/>
        <w:left w:val="none" w:sz="0" w:space="0" w:color="auto"/>
        <w:bottom w:val="none" w:sz="0" w:space="0" w:color="auto"/>
        <w:right w:val="none" w:sz="0" w:space="0" w:color="auto"/>
      </w:divBdr>
      <w:divsChild>
        <w:div w:id="2126121506">
          <w:marLeft w:val="0"/>
          <w:marRight w:val="0"/>
          <w:marTop w:val="0"/>
          <w:marBottom w:val="0"/>
          <w:divBdr>
            <w:top w:val="none" w:sz="0" w:space="0" w:color="auto"/>
            <w:left w:val="none" w:sz="0" w:space="0" w:color="auto"/>
            <w:bottom w:val="none" w:sz="0" w:space="0" w:color="auto"/>
            <w:right w:val="none" w:sz="0" w:space="0" w:color="auto"/>
          </w:divBdr>
          <w:divsChild>
            <w:div w:id="1881698328">
              <w:marLeft w:val="0"/>
              <w:marRight w:val="0"/>
              <w:marTop w:val="0"/>
              <w:marBottom w:val="0"/>
              <w:divBdr>
                <w:top w:val="none" w:sz="0" w:space="0" w:color="auto"/>
                <w:left w:val="none" w:sz="0" w:space="0" w:color="auto"/>
                <w:bottom w:val="none" w:sz="0" w:space="0" w:color="auto"/>
                <w:right w:val="none" w:sz="0" w:space="0" w:color="auto"/>
              </w:divBdr>
              <w:divsChild>
                <w:div w:id="93938127">
                  <w:marLeft w:val="0"/>
                  <w:marRight w:val="0"/>
                  <w:marTop w:val="0"/>
                  <w:marBottom w:val="0"/>
                  <w:divBdr>
                    <w:top w:val="none" w:sz="0" w:space="0" w:color="auto"/>
                    <w:left w:val="none" w:sz="0" w:space="0" w:color="auto"/>
                    <w:bottom w:val="none" w:sz="0" w:space="0" w:color="auto"/>
                    <w:right w:val="none" w:sz="0" w:space="0" w:color="auto"/>
                  </w:divBdr>
                  <w:divsChild>
                    <w:div w:id="17382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7604">
              <w:marLeft w:val="0"/>
              <w:marRight w:val="0"/>
              <w:marTop w:val="0"/>
              <w:marBottom w:val="0"/>
              <w:divBdr>
                <w:top w:val="none" w:sz="0" w:space="0" w:color="auto"/>
                <w:left w:val="none" w:sz="0" w:space="0" w:color="auto"/>
                <w:bottom w:val="none" w:sz="0" w:space="0" w:color="auto"/>
                <w:right w:val="none" w:sz="0" w:space="0" w:color="auto"/>
              </w:divBdr>
            </w:div>
          </w:divsChild>
        </w:div>
        <w:div w:id="1395200138">
          <w:marLeft w:val="0"/>
          <w:marRight w:val="0"/>
          <w:marTop w:val="0"/>
          <w:marBottom w:val="0"/>
          <w:divBdr>
            <w:top w:val="none" w:sz="0" w:space="0" w:color="auto"/>
            <w:left w:val="none" w:sz="0" w:space="0" w:color="auto"/>
            <w:bottom w:val="none" w:sz="0" w:space="0" w:color="auto"/>
            <w:right w:val="none" w:sz="0" w:space="0" w:color="auto"/>
          </w:divBdr>
          <w:divsChild>
            <w:div w:id="799297521">
              <w:marLeft w:val="0"/>
              <w:marRight w:val="0"/>
              <w:marTop w:val="0"/>
              <w:marBottom w:val="0"/>
              <w:divBdr>
                <w:top w:val="none" w:sz="0" w:space="0" w:color="auto"/>
                <w:left w:val="none" w:sz="0" w:space="0" w:color="auto"/>
                <w:bottom w:val="none" w:sz="0" w:space="0" w:color="auto"/>
                <w:right w:val="none" w:sz="0" w:space="0" w:color="auto"/>
              </w:divBdr>
            </w:div>
            <w:div w:id="278879641">
              <w:marLeft w:val="0"/>
              <w:marRight w:val="0"/>
              <w:marTop w:val="0"/>
              <w:marBottom w:val="0"/>
              <w:divBdr>
                <w:top w:val="none" w:sz="0" w:space="0" w:color="auto"/>
                <w:left w:val="none" w:sz="0" w:space="0" w:color="auto"/>
                <w:bottom w:val="none" w:sz="0" w:space="0" w:color="auto"/>
                <w:right w:val="none" w:sz="0" w:space="0" w:color="auto"/>
              </w:divBdr>
              <w:divsChild>
                <w:div w:id="1416442107">
                  <w:marLeft w:val="0"/>
                  <w:marRight w:val="0"/>
                  <w:marTop w:val="0"/>
                  <w:marBottom w:val="0"/>
                  <w:divBdr>
                    <w:top w:val="none" w:sz="0" w:space="0" w:color="auto"/>
                    <w:left w:val="none" w:sz="0" w:space="0" w:color="auto"/>
                    <w:bottom w:val="none" w:sz="0" w:space="0" w:color="auto"/>
                    <w:right w:val="none" w:sz="0" w:space="0" w:color="auto"/>
                  </w:divBdr>
                  <w:divsChild>
                    <w:div w:id="1681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7950">
              <w:marLeft w:val="0"/>
              <w:marRight w:val="0"/>
              <w:marTop w:val="0"/>
              <w:marBottom w:val="0"/>
              <w:divBdr>
                <w:top w:val="none" w:sz="0" w:space="0" w:color="auto"/>
                <w:left w:val="none" w:sz="0" w:space="0" w:color="auto"/>
                <w:bottom w:val="none" w:sz="0" w:space="0" w:color="auto"/>
                <w:right w:val="none" w:sz="0" w:space="0" w:color="auto"/>
              </w:divBdr>
            </w:div>
          </w:divsChild>
        </w:div>
        <w:div w:id="721297243">
          <w:marLeft w:val="0"/>
          <w:marRight w:val="0"/>
          <w:marTop w:val="0"/>
          <w:marBottom w:val="0"/>
          <w:divBdr>
            <w:top w:val="none" w:sz="0" w:space="0" w:color="auto"/>
            <w:left w:val="none" w:sz="0" w:space="0" w:color="auto"/>
            <w:bottom w:val="none" w:sz="0" w:space="0" w:color="auto"/>
            <w:right w:val="none" w:sz="0" w:space="0" w:color="auto"/>
          </w:divBdr>
          <w:divsChild>
            <w:div w:id="524829065">
              <w:marLeft w:val="0"/>
              <w:marRight w:val="0"/>
              <w:marTop w:val="0"/>
              <w:marBottom w:val="0"/>
              <w:divBdr>
                <w:top w:val="none" w:sz="0" w:space="0" w:color="auto"/>
                <w:left w:val="none" w:sz="0" w:space="0" w:color="auto"/>
                <w:bottom w:val="none" w:sz="0" w:space="0" w:color="auto"/>
                <w:right w:val="none" w:sz="0" w:space="0" w:color="auto"/>
              </w:divBdr>
            </w:div>
            <w:div w:id="1079327512">
              <w:marLeft w:val="0"/>
              <w:marRight w:val="0"/>
              <w:marTop w:val="0"/>
              <w:marBottom w:val="0"/>
              <w:divBdr>
                <w:top w:val="none" w:sz="0" w:space="0" w:color="auto"/>
                <w:left w:val="none" w:sz="0" w:space="0" w:color="auto"/>
                <w:bottom w:val="none" w:sz="0" w:space="0" w:color="auto"/>
                <w:right w:val="none" w:sz="0" w:space="0" w:color="auto"/>
              </w:divBdr>
              <w:divsChild>
                <w:div w:id="580263506">
                  <w:marLeft w:val="0"/>
                  <w:marRight w:val="0"/>
                  <w:marTop w:val="0"/>
                  <w:marBottom w:val="0"/>
                  <w:divBdr>
                    <w:top w:val="none" w:sz="0" w:space="0" w:color="auto"/>
                    <w:left w:val="none" w:sz="0" w:space="0" w:color="auto"/>
                    <w:bottom w:val="none" w:sz="0" w:space="0" w:color="auto"/>
                    <w:right w:val="none" w:sz="0" w:space="0" w:color="auto"/>
                  </w:divBdr>
                  <w:divsChild>
                    <w:div w:id="10851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9730">
              <w:marLeft w:val="0"/>
              <w:marRight w:val="0"/>
              <w:marTop w:val="0"/>
              <w:marBottom w:val="0"/>
              <w:divBdr>
                <w:top w:val="none" w:sz="0" w:space="0" w:color="auto"/>
                <w:left w:val="none" w:sz="0" w:space="0" w:color="auto"/>
                <w:bottom w:val="none" w:sz="0" w:space="0" w:color="auto"/>
                <w:right w:val="none" w:sz="0" w:space="0" w:color="auto"/>
              </w:divBdr>
            </w:div>
          </w:divsChild>
        </w:div>
        <w:div w:id="505636569">
          <w:marLeft w:val="0"/>
          <w:marRight w:val="0"/>
          <w:marTop w:val="0"/>
          <w:marBottom w:val="0"/>
          <w:divBdr>
            <w:top w:val="none" w:sz="0" w:space="0" w:color="auto"/>
            <w:left w:val="none" w:sz="0" w:space="0" w:color="auto"/>
            <w:bottom w:val="none" w:sz="0" w:space="0" w:color="auto"/>
            <w:right w:val="none" w:sz="0" w:space="0" w:color="auto"/>
          </w:divBdr>
          <w:divsChild>
            <w:div w:id="1578393308">
              <w:marLeft w:val="0"/>
              <w:marRight w:val="0"/>
              <w:marTop w:val="0"/>
              <w:marBottom w:val="0"/>
              <w:divBdr>
                <w:top w:val="none" w:sz="0" w:space="0" w:color="auto"/>
                <w:left w:val="none" w:sz="0" w:space="0" w:color="auto"/>
                <w:bottom w:val="none" w:sz="0" w:space="0" w:color="auto"/>
                <w:right w:val="none" w:sz="0" w:space="0" w:color="auto"/>
              </w:divBdr>
            </w:div>
            <w:div w:id="1923174526">
              <w:marLeft w:val="0"/>
              <w:marRight w:val="0"/>
              <w:marTop w:val="0"/>
              <w:marBottom w:val="0"/>
              <w:divBdr>
                <w:top w:val="none" w:sz="0" w:space="0" w:color="auto"/>
                <w:left w:val="none" w:sz="0" w:space="0" w:color="auto"/>
                <w:bottom w:val="none" w:sz="0" w:space="0" w:color="auto"/>
                <w:right w:val="none" w:sz="0" w:space="0" w:color="auto"/>
              </w:divBdr>
              <w:divsChild>
                <w:div w:id="1827163898">
                  <w:marLeft w:val="0"/>
                  <w:marRight w:val="0"/>
                  <w:marTop w:val="0"/>
                  <w:marBottom w:val="0"/>
                  <w:divBdr>
                    <w:top w:val="none" w:sz="0" w:space="0" w:color="auto"/>
                    <w:left w:val="none" w:sz="0" w:space="0" w:color="auto"/>
                    <w:bottom w:val="none" w:sz="0" w:space="0" w:color="auto"/>
                    <w:right w:val="none" w:sz="0" w:space="0" w:color="auto"/>
                  </w:divBdr>
                  <w:divsChild>
                    <w:div w:id="11617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337">
              <w:marLeft w:val="0"/>
              <w:marRight w:val="0"/>
              <w:marTop w:val="0"/>
              <w:marBottom w:val="0"/>
              <w:divBdr>
                <w:top w:val="none" w:sz="0" w:space="0" w:color="auto"/>
                <w:left w:val="none" w:sz="0" w:space="0" w:color="auto"/>
                <w:bottom w:val="none" w:sz="0" w:space="0" w:color="auto"/>
                <w:right w:val="none" w:sz="0" w:space="0" w:color="auto"/>
              </w:divBdr>
            </w:div>
          </w:divsChild>
        </w:div>
        <w:div w:id="307512780">
          <w:marLeft w:val="0"/>
          <w:marRight w:val="0"/>
          <w:marTop w:val="0"/>
          <w:marBottom w:val="0"/>
          <w:divBdr>
            <w:top w:val="none" w:sz="0" w:space="0" w:color="auto"/>
            <w:left w:val="none" w:sz="0" w:space="0" w:color="auto"/>
            <w:bottom w:val="none" w:sz="0" w:space="0" w:color="auto"/>
            <w:right w:val="none" w:sz="0" w:space="0" w:color="auto"/>
          </w:divBdr>
          <w:divsChild>
            <w:div w:id="777523136">
              <w:marLeft w:val="0"/>
              <w:marRight w:val="0"/>
              <w:marTop w:val="0"/>
              <w:marBottom w:val="0"/>
              <w:divBdr>
                <w:top w:val="none" w:sz="0" w:space="0" w:color="auto"/>
                <w:left w:val="none" w:sz="0" w:space="0" w:color="auto"/>
                <w:bottom w:val="none" w:sz="0" w:space="0" w:color="auto"/>
                <w:right w:val="none" w:sz="0" w:space="0" w:color="auto"/>
              </w:divBdr>
            </w:div>
            <w:div w:id="521012241">
              <w:marLeft w:val="0"/>
              <w:marRight w:val="0"/>
              <w:marTop w:val="0"/>
              <w:marBottom w:val="0"/>
              <w:divBdr>
                <w:top w:val="none" w:sz="0" w:space="0" w:color="auto"/>
                <w:left w:val="none" w:sz="0" w:space="0" w:color="auto"/>
                <w:bottom w:val="none" w:sz="0" w:space="0" w:color="auto"/>
                <w:right w:val="none" w:sz="0" w:space="0" w:color="auto"/>
              </w:divBdr>
              <w:divsChild>
                <w:div w:id="1713071929">
                  <w:marLeft w:val="0"/>
                  <w:marRight w:val="0"/>
                  <w:marTop w:val="0"/>
                  <w:marBottom w:val="0"/>
                  <w:divBdr>
                    <w:top w:val="none" w:sz="0" w:space="0" w:color="auto"/>
                    <w:left w:val="none" w:sz="0" w:space="0" w:color="auto"/>
                    <w:bottom w:val="none" w:sz="0" w:space="0" w:color="auto"/>
                    <w:right w:val="none" w:sz="0" w:space="0" w:color="auto"/>
                  </w:divBdr>
                  <w:divsChild>
                    <w:div w:id="12660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8293">
              <w:marLeft w:val="0"/>
              <w:marRight w:val="0"/>
              <w:marTop w:val="0"/>
              <w:marBottom w:val="0"/>
              <w:divBdr>
                <w:top w:val="none" w:sz="0" w:space="0" w:color="auto"/>
                <w:left w:val="none" w:sz="0" w:space="0" w:color="auto"/>
                <w:bottom w:val="none" w:sz="0" w:space="0" w:color="auto"/>
                <w:right w:val="none" w:sz="0" w:space="0" w:color="auto"/>
              </w:divBdr>
            </w:div>
          </w:divsChild>
        </w:div>
        <w:div w:id="799877761">
          <w:marLeft w:val="0"/>
          <w:marRight w:val="0"/>
          <w:marTop w:val="0"/>
          <w:marBottom w:val="0"/>
          <w:divBdr>
            <w:top w:val="none" w:sz="0" w:space="0" w:color="auto"/>
            <w:left w:val="none" w:sz="0" w:space="0" w:color="auto"/>
            <w:bottom w:val="none" w:sz="0" w:space="0" w:color="auto"/>
            <w:right w:val="none" w:sz="0" w:space="0" w:color="auto"/>
          </w:divBdr>
          <w:divsChild>
            <w:div w:id="578444368">
              <w:marLeft w:val="0"/>
              <w:marRight w:val="0"/>
              <w:marTop w:val="0"/>
              <w:marBottom w:val="0"/>
              <w:divBdr>
                <w:top w:val="none" w:sz="0" w:space="0" w:color="auto"/>
                <w:left w:val="none" w:sz="0" w:space="0" w:color="auto"/>
                <w:bottom w:val="none" w:sz="0" w:space="0" w:color="auto"/>
                <w:right w:val="none" w:sz="0" w:space="0" w:color="auto"/>
              </w:divBdr>
            </w:div>
            <w:div w:id="684210689">
              <w:marLeft w:val="0"/>
              <w:marRight w:val="0"/>
              <w:marTop w:val="0"/>
              <w:marBottom w:val="0"/>
              <w:divBdr>
                <w:top w:val="none" w:sz="0" w:space="0" w:color="auto"/>
                <w:left w:val="none" w:sz="0" w:space="0" w:color="auto"/>
                <w:bottom w:val="none" w:sz="0" w:space="0" w:color="auto"/>
                <w:right w:val="none" w:sz="0" w:space="0" w:color="auto"/>
              </w:divBdr>
              <w:divsChild>
                <w:div w:id="2004818957">
                  <w:marLeft w:val="0"/>
                  <w:marRight w:val="0"/>
                  <w:marTop w:val="0"/>
                  <w:marBottom w:val="0"/>
                  <w:divBdr>
                    <w:top w:val="none" w:sz="0" w:space="0" w:color="auto"/>
                    <w:left w:val="none" w:sz="0" w:space="0" w:color="auto"/>
                    <w:bottom w:val="none" w:sz="0" w:space="0" w:color="auto"/>
                    <w:right w:val="none" w:sz="0" w:space="0" w:color="auto"/>
                  </w:divBdr>
                  <w:divsChild>
                    <w:div w:id="3766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6221">
      <w:bodyDiv w:val="1"/>
      <w:marLeft w:val="0"/>
      <w:marRight w:val="0"/>
      <w:marTop w:val="0"/>
      <w:marBottom w:val="0"/>
      <w:divBdr>
        <w:top w:val="none" w:sz="0" w:space="0" w:color="auto"/>
        <w:left w:val="none" w:sz="0" w:space="0" w:color="auto"/>
        <w:bottom w:val="none" w:sz="0" w:space="0" w:color="auto"/>
        <w:right w:val="none" w:sz="0" w:space="0" w:color="auto"/>
      </w:divBdr>
      <w:divsChild>
        <w:div w:id="1758286231">
          <w:marLeft w:val="0"/>
          <w:marRight w:val="0"/>
          <w:marTop w:val="0"/>
          <w:marBottom w:val="0"/>
          <w:divBdr>
            <w:top w:val="none" w:sz="0" w:space="0" w:color="auto"/>
            <w:left w:val="none" w:sz="0" w:space="0" w:color="auto"/>
            <w:bottom w:val="none" w:sz="0" w:space="0" w:color="auto"/>
            <w:right w:val="none" w:sz="0" w:space="0" w:color="auto"/>
          </w:divBdr>
          <w:divsChild>
            <w:div w:id="1152021310">
              <w:marLeft w:val="0"/>
              <w:marRight w:val="0"/>
              <w:marTop w:val="0"/>
              <w:marBottom w:val="0"/>
              <w:divBdr>
                <w:top w:val="none" w:sz="0" w:space="0" w:color="auto"/>
                <w:left w:val="none" w:sz="0" w:space="0" w:color="auto"/>
                <w:bottom w:val="none" w:sz="0" w:space="0" w:color="auto"/>
                <w:right w:val="none" w:sz="0" w:space="0" w:color="auto"/>
              </w:divBdr>
              <w:divsChild>
                <w:div w:id="1724518213">
                  <w:marLeft w:val="0"/>
                  <w:marRight w:val="0"/>
                  <w:marTop w:val="0"/>
                  <w:marBottom w:val="0"/>
                  <w:divBdr>
                    <w:top w:val="none" w:sz="0" w:space="0" w:color="auto"/>
                    <w:left w:val="none" w:sz="0" w:space="0" w:color="auto"/>
                    <w:bottom w:val="none" w:sz="0" w:space="0" w:color="auto"/>
                    <w:right w:val="none" w:sz="0" w:space="0" w:color="auto"/>
                  </w:divBdr>
                  <w:divsChild>
                    <w:div w:id="1217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611">
              <w:marLeft w:val="0"/>
              <w:marRight w:val="0"/>
              <w:marTop w:val="0"/>
              <w:marBottom w:val="0"/>
              <w:divBdr>
                <w:top w:val="none" w:sz="0" w:space="0" w:color="auto"/>
                <w:left w:val="none" w:sz="0" w:space="0" w:color="auto"/>
                <w:bottom w:val="none" w:sz="0" w:space="0" w:color="auto"/>
                <w:right w:val="none" w:sz="0" w:space="0" w:color="auto"/>
              </w:divBdr>
            </w:div>
          </w:divsChild>
        </w:div>
        <w:div w:id="1928998515">
          <w:marLeft w:val="0"/>
          <w:marRight w:val="0"/>
          <w:marTop w:val="0"/>
          <w:marBottom w:val="0"/>
          <w:divBdr>
            <w:top w:val="none" w:sz="0" w:space="0" w:color="auto"/>
            <w:left w:val="none" w:sz="0" w:space="0" w:color="auto"/>
            <w:bottom w:val="none" w:sz="0" w:space="0" w:color="auto"/>
            <w:right w:val="none" w:sz="0" w:space="0" w:color="auto"/>
          </w:divBdr>
          <w:divsChild>
            <w:div w:id="1759642050">
              <w:marLeft w:val="0"/>
              <w:marRight w:val="0"/>
              <w:marTop w:val="0"/>
              <w:marBottom w:val="0"/>
              <w:divBdr>
                <w:top w:val="none" w:sz="0" w:space="0" w:color="auto"/>
                <w:left w:val="none" w:sz="0" w:space="0" w:color="auto"/>
                <w:bottom w:val="none" w:sz="0" w:space="0" w:color="auto"/>
                <w:right w:val="none" w:sz="0" w:space="0" w:color="auto"/>
              </w:divBdr>
            </w:div>
            <w:div w:id="1891113652">
              <w:marLeft w:val="0"/>
              <w:marRight w:val="0"/>
              <w:marTop w:val="0"/>
              <w:marBottom w:val="0"/>
              <w:divBdr>
                <w:top w:val="none" w:sz="0" w:space="0" w:color="auto"/>
                <w:left w:val="none" w:sz="0" w:space="0" w:color="auto"/>
                <w:bottom w:val="none" w:sz="0" w:space="0" w:color="auto"/>
                <w:right w:val="none" w:sz="0" w:space="0" w:color="auto"/>
              </w:divBdr>
              <w:divsChild>
                <w:div w:id="354042260">
                  <w:marLeft w:val="0"/>
                  <w:marRight w:val="0"/>
                  <w:marTop w:val="0"/>
                  <w:marBottom w:val="0"/>
                  <w:divBdr>
                    <w:top w:val="none" w:sz="0" w:space="0" w:color="auto"/>
                    <w:left w:val="none" w:sz="0" w:space="0" w:color="auto"/>
                    <w:bottom w:val="none" w:sz="0" w:space="0" w:color="auto"/>
                    <w:right w:val="none" w:sz="0" w:space="0" w:color="auto"/>
                  </w:divBdr>
                  <w:divsChild>
                    <w:div w:id="1263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0471">
              <w:marLeft w:val="0"/>
              <w:marRight w:val="0"/>
              <w:marTop w:val="0"/>
              <w:marBottom w:val="0"/>
              <w:divBdr>
                <w:top w:val="none" w:sz="0" w:space="0" w:color="auto"/>
                <w:left w:val="none" w:sz="0" w:space="0" w:color="auto"/>
                <w:bottom w:val="none" w:sz="0" w:space="0" w:color="auto"/>
                <w:right w:val="none" w:sz="0" w:space="0" w:color="auto"/>
              </w:divBdr>
            </w:div>
          </w:divsChild>
        </w:div>
        <w:div w:id="383987079">
          <w:marLeft w:val="0"/>
          <w:marRight w:val="0"/>
          <w:marTop w:val="0"/>
          <w:marBottom w:val="0"/>
          <w:divBdr>
            <w:top w:val="none" w:sz="0" w:space="0" w:color="auto"/>
            <w:left w:val="none" w:sz="0" w:space="0" w:color="auto"/>
            <w:bottom w:val="none" w:sz="0" w:space="0" w:color="auto"/>
            <w:right w:val="none" w:sz="0" w:space="0" w:color="auto"/>
          </w:divBdr>
          <w:divsChild>
            <w:div w:id="624699749">
              <w:marLeft w:val="0"/>
              <w:marRight w:val="0"/>
              <w:marTop w:val="0"/>
              <w:marBottom w:val="0"/>
              <w:divBdr>
                <w:top w:val="none" w:sz="0" w:space="0" w:color="auto"/>
                <w:left w:val="none" w:sz="0" w:space="0" w:color="auto"/>
                <w:bottom w:val="none" w:sz="0" w:space="0" w:color="auto"/>
                <w:right w:val="none" w:sz="0" w:space="0" w:color="auto"/>
              </w:divBdr>
            </w:div>
            <w:div w:id="21447047">
              <w:marLeft w:val="0"/>
              <w:marRight w:val="0"/>
              <w:marTop w:val="0"/>
              <w:marBottom w:val="0"/>
              <w:divBdr>
                <w:top w:val="none" w:sz="0" w:space="0" w:color="auto"/>
                <w:left w:val="none" w:sz="0" w:space="0" w:color="auto"/>
                <w:bottom w:val="none" w:sz="0" w:space="0" w:color="auto"/>
                <w:right w:val="none" w:sz="0" w:space="0" w:color="auto"/>
              </w:divBdr>
              <w:divsChild>
                <w:div w:id="855846582">
                  <w:marLeft w:val="0"/>
                  <w:marRight w:val="0"/>
                  <w:marTop w:val="0"/>
                  <w:marBottom w:val="0"/>
                  <w:divBdr>
                    <w:top w:val="none" w:sz="0" w:space="0" w:color="auto"/>
                    <w:left w:val="none" w:sz="0" w:space="0" w:color="auto"/>
                    <w:bottom w:val="none" w:sz="0" w:space="0" w:color="auto"/>
                    <w:right w:val="none" w:sz="0" w:space="0" w:color="auto"/>
                  </w:divBdr>
                  <w:divsChild>
                    <w:div w:id="6175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2729">
              <w:marLeft w:val="0"/>
              <w:marRight w:val="0"/>
              <w:marTop w:val="0"/>
              <w:marBottom w:val="0"/>
              <w:divBdr>
                <w:top w:val="none" w:sz="0" w:space="0" w:color="auto"/>
                <w:left w:val="none" w:sz="0" w:space="0" w:color="auto"/>
                <w:bottom w:val="none" w:sz="0" w:space="0" w:color="auto"/>
                <w:right w:val="none" w:sz="0" w:space="0" w:color="auto"/>
              </w:divBdr>
            </w:div>
          </w:divsChild>
        </w:div>
        <w:div w:id="64761752">
          <w:marLeft w:val="0"/>
          <w:marRight w:val="0"/>
          <w:marTop w:val="0"/>
          <w:marBottom w:val="0"/>
          <w:divBdr>
            <w:top w:val="none" w:sz="0" w:space="0" w:color="auto"/>
            <w:left w:val="none" w:sz="0" w:space="0" w:color="auto"/>
            <w:bottom w:val="none" w:sz="0" w:space="0" w:color="auto"/>
            <w:right w:val="none" w:sz="0" w:space="0" w:color="auto"/>
          </w:divBdr>
          <w:divsChild>
            <w:div w:id="538667169">
              <w:marLeft w:val="0"/>
              <w:marRight w:val="0"/>
              <w:marTop w:val="0"/>
              <w:marBottom w:val="0"/>
              <w:divBdr>
                <w:top w:val="none" w:sz="0" w:space="0" w:color="auto"/>
                <w:left w:val="none" w:sz="0" w:space="0" w:color="auto"/>
                <w:bottom w:val="none" w:sz="0" w:space="0" w:color="auto"/>
                <w:right w:val="none" w:sz="0" w:space="0" w:color="auto"/>
              </w:divBdr>
            </w:div>
            <w:div w:id="1989020096">
              <w:marLeft w:val="0"/>
              <w:marRight w:val="0"/>
              <w:marTop w:val="0"/>
              <w:marBottom w:val="0"/>
              <w:divBdr>
                <w:top w:val="none" w:sz="0" w:space="0" w:color="auto"/>
                <w:left w:val="none" w:sz="0" w:space="0" w:color="auto"/>
                <w:bottom w:val="none" w:sz="0" w:space="0" w:color="auto"/>
                <w:right w:val="none" w:sz="0" w:space="0" w:color="auto"/>
              </w:divBdr>
              <w:divsChild>
                <w:div w:id="1403529539">
                  <w:marLeft w:val="0"/>
                  <w:marRight w:val="0"/>
                  <w:marTop w:val="0"/>
                  <w:marBottom w:val="0"/>
                  <w:divBdr>
                    <w:top w:val="none" w:sz="0" w:space="0" w:color="auto"/>
                    <w:left w:val="none" w:sz="0" w:space="0" w:color="auto"/>
                    <w:bottom w:val="none" w:sz="0" w:space="0" w:color="auto"/>
                    <w:right w:val="none" w:sz="0" w:space="0" w:color="auto"/>
                  </w:divBdr>
                  <w:divsChild>
                    <w:div w:id="2412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7056">
              <w:marLeft w:val="0"/>
              <w:marRight w:val="0"/>
              <w:marTop w:val="0"/>
              <w:marBottom w:val="0"/>
              <w:divBdr>
                <w:top w:val="none" w:sz="0" w:space="0" w:color="auto"/>
                <w:left w:val="none" w:sz="0" w:space="0" w:color="auto"/>
                <w:bottom w:val="none" w:sz="0" w:space="0" w:color="auto"/>
                <w:right w:val="none" w:sz="0" w:space="0" w:color="auto"/>
              </w:divBdr>
            </w:div>
          </w:divsChild>
        </w:div>
        <w:div w:id="107747078">
          <w:marLeft w:val="0"/>
          <w:marRight w:val="0"/>
          <w:marTop w:val="0"/>
          <w:marBottom w:val="0"/>
          <w:divBdr>
            <w:top w:val="none" w:sz="0" w:space="0" w:color="auto"/>
            <w:left w:val="none" w:sz="0" w:space="0" w:color="auto"/>
            <w:bottom w:val="none" w:sz="0" w:space="0" w:color="auto"/>
            <w:right w:val="none" w:sz="0" w:space="0" w:color="auto"/>
          </w:divBdr>
          <w:divsChild>
            <w:div w:id="2024622884">
              <w:marLeft w:val="0"/>
              <w:marRight w:val="0"/>
              <w:marTop w:val="0"/>
              <w:marBottom w:val="0"/>
              <w:divBdr>
                <w:top w:val="none" w:sz="0" w:space="0" w:color="auto"/>
                <w:left w:val="none" w:sz="0" w:space="0" w:color="auto"/>
                <w:bottom w:val="none" w:sz="0" w:space="0" w:color="auto"/>
                <w:right w:val="none" w:sz="0" w:space="0" w:color="auto"/>
              </w:divBdr>
            </w:div>
            <w:div w:id="792094245">
              <w:marLeft w:val="0"/>
              <w:marRight w:val="0"/>
              <w:marTop w:val="0"/>
              <w:marBottom w:val="0"/>
              <w:divBdr>
                <w:top w:val="none" w:sz="0" w:space="0" w:color="auto"/>
                <w:left w:val="none" w:sz="0" w:space="0" w:color="auto"/>
                <w:bottom w:val="none" w:sz="0" w:space="0" w:color="auto"/>
                <w:right w:val="none" w:sz="0" w:space="0" w:color="auto"/>
              </w:divBdr>
              <w:divsChild>
                <w:div w:id="1168403021">
                  <w:marLeft w:val="0"/>
                  <w:marRight w:val="0"/>
                  <w:marTop w:val="0"/>
                  <w:marBottom w:val="0"/>
                  <w:divBdr>
                    <w:top w:val="none" w:sz="0" w:space="0" w:color="auto"/>
                    <w:left w:val="none" w:sz="0" w:space="0" w:color="auto"/>
                    <w:bottom w:val="none" w:sz="0" w:space="0" w:color="auto"/>
                    <w:right w:val="none" w:sz="0" w:space="0" w:color="auto"/>
                  </w:divBdr>
                  <w:divsChild>
                    <w:div w:id="11231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9667">
              <w:marLeft w:val="0"/>
              <w:marRight w:val="0"/>
              <w:marTop w:val="0"/>
              <w:marBottom w:val="0"/>
              <w:divBdr>
                <w:top w:val="none" w:sz="0" w:space="0" w:color="auto"/>
                <w:left w:val="none" w:sz="0" w:space="0" w:color="auto"/>
                <w:bottom w:val="none" w:sz="0" w:space="0" w:color="auto"/>
                <w:right w:val="none" w:sz="0" w:space="0" w:color="auto"/>
              </w:divBdr>
            </w:div>
          </w:divsChild>
        </w:div>
        <w:div w:id="1804077611">
          <w:marLeft w:val="0"/>
          <w:marRight w:val="0"/>
          <w:marTop w:val="0"/>
          <w:marBottom w:val="0"/>
          <w:divBdr>
            <w:top w:val="none" w:sz="0" w:space="0" w:color="auto"/>
            <w:left w:val="none" w:sz="0" w:space="0" w:color="auto"/>
            <w:bottom w:val="none" w:sz="0" w:space="0" w:color="auto"/>
            <w:right w:val="none" w:sz="0" w:space="0" w:color="auto"/>
          </w:divBdr>
          <w:divsChild>
            <w:div w:id="116729562">
              <w:marLeft w:val="0"/>
              <w:marRight w:val="0"/>
              <w:marTop w:val="0"/>
              <w:marBottom w:val="0"/>
              <w:divBdr>
                <w:top w:val="none" w:sz="0" w:space="0" w:color="auto"/>
                <w:left w:val="none" w:sz="0" w:space="0" w:color="auto"/>
                <w:bottom w:val="none" w:sz="0" w:space="0" w:color="auto"/>
                <w:right w:val="none" w:sz="0" w:space="0" w:color="auto"/>
              </w:divBdr>
            </w:div>
            <w:div w:id="1302689561">
              <w:marLeft w:val="0"/>
              <w:marRight w:val="0"/>
              <w:marTop w:val="0"/>
              <w:marBottom w:val="0"/>
              <w:divBdr>
                <w:top w:val="none" w:sz="0" w:space="0" w:color="auto"/>
                <w:left w:val="none" w:sz="0" w:space="0" w:color="auto"/>
                <w:bottom w:val="none" w:sz="0" w:space="0" w:color="auto"/>
                <w:right w:val="none" w:sz="0" w:space="0" w:color="auto"/>
              </w:divBdr>
              <w:divsChild>
                <w:div w:id="1172259700">
                  <w:marLeft w:val="0"/>
                  <w:marRight w:val="0"/>
                  <w:marTop w:val="0"/>
                  <w:marBottom w:val="0"/>
                  <w:divBdr>
                    <w:top w:val="none" w:sz="0" w:space="0" w:color="auto"/>
                    <w:left w:val="none" w:sz="0" w:space="0" w:color="auto"/>
                    <w:bottom w:val="none" w:sz="0" w:space="0" w:color="auto"/>
                    <w:right w:val="none" w:sz="0" w:space="0" w:color="auto"/>
                  </w:divBdr>
                  <w:divsChild>
                    <w:div w:id="20507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Verma</dc:creator>
  <cp:keywords/>
  <dc:description/>
  <cp:lastModifiedBy>Ankesh Verma</cp:lastModifiedBy>
  <cp:revision>1</cp:revision>
  <dcterms:created xsi:type="dcterms:W3CDTF">2024-10-23T17:50:00Z</dcterms:created>
  <dcterms:modified xsi:type="dcterms:W3CDTF">2024-10-23T17:57:00Z</dcterms:modified>
</cp:coreProperties>
</file>