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5EBD" w14:textId="1052C929" w:rsidR="008728D9" w:rsidRPr="00985BD4" w:rsidRDefault="008728D9">
      <w:pPr>
        <w:rPr>
          <w:sz w:val="28"/>
          <w:szCs w:val="28"/>
        </w:rPr>
      </w:pPr>
      <w:bookmarkStart w:id="0" w:name="_GoBack"/>
      <w:r w:rsidRPr="00985BD4">
        <w:rPr>
          <w:sz w:val="28"/>
          <w:szCs w:val="28"/>
        </w:rPr>
        <w:t>Problem-gb-A-5</w:t>
      </w:r>
    </w:p>
    <w:bookmarkEnd w:id="0"/>
    <w:p w14:paraId="52FBD5CD" w14:textId="278A7AC1" w:rsidR="008728D9" w:rsidRPr="00985BD4" w:rsidRDefault="008728D9">
      <w:pPr>
        <w:rPr>
          <w:sz w:val="28"/>
          <w:szCs w:val="28"/>
        </w:rPr>
      </w:pPr>
      <w:r w:rsidRPr="00985BD4">
        <w:rPr>
          <w:sz w:val="28"/>
          <w:szCs w:val="28"/>
        </w:rPr>
        <w:t xml:space="preserve">QUE NO. 1 – </w:t>
      </w:r>
      <w:proofErr w:type="gramStart"/>
      <w:r w:rsidRPr="00985BD4">
        <w:rPr>
          <w:sz w:val="28"/>
          <w:szCs w:val="28"/>
        </w:rPr>
        <w:t>Yes</w:t>
      </w:r>
      <w:proofErr w:type="gramEnd"/>
      <w:r w:rsidRPr="00985BD4">
        <w:rPr>
          <w:sz w:val="28"/>
          <w:szCs w:val="28"/>
        </w:rPr>
        <w:t xml:space="preserve"> I noticed </w:t>
      </w:r>
      <w:r w:rsidR="00985BD4" w:rsidRPr="00985BD4">
        <w:rPr>
          <w:sz w:val="28"/>
          <w:szCs w:val="28"/>
        </w:rPr>
        <w:t>that each usage of local variable as an operand uses a suffix that can be tracked to its assignment. Suffix D is because value of c is not assigned but is use there for comparison.</w:t>
      </w:r>
    </w:p>
    <w:p w14:paraId="035346A2" w14:textId="77777777" w:rsidR="00985BD4" w:rsidRPr="00985BD4" w:rsidRDefault="00985BD4">
      <w:pPr>
        <w:rPr>
          <w:sz w:val="28"/>
          <w:szCs w:val="28"/>
        </w:rPr>
      </w:pPr>
      <w:r w:rsidRPr="00985BD4">
        <w:rPr>
          <w:sz w:val="28"/>
          <w:szCs w:val="28"/>
        </w:rPr>
        <w:t xml:space="preserve">QUE NO. 2- &lt;bb 5&gt; is where variable a and b are merge </w:t>
      </w:r>
    </w:p>
    <w:p w14:paraId="0693F916" w14:textId="4EC8AAF5" w:rsidR="00985BD4" w:rsidRPr="00985BD4" w:rsidRDefault="00985BD4">
      <w:pPr>
        <w:rPr>
          <w:sz w:val="28"/>
          <w:szCs w:val="28"/>
        </w:rPr>
      </w:pPr>
      <w:r w:rsidRPr="00985BD4">
        <w:rPr>
          <w:sz w:val="28"/>
          <w:szCs w:val="28"/>
        </w:rPr>
        <w:t>syntax &lt;</w:t>
      </w:r>
      <w:proofErr w:type="spellStart"/>
      <w:r w:rsidRPr="00985BD4">
        <w:rPr>
          <w:sz w:val="28"/>
          <w:szCs w:val="28"/>
        </w:rPr>
        <w:t>variable_name</w:t>
      </w:r>
      <w:proofErr w:type="spellEnd"/>
      <w:r w:rsidRPr="00985BD4">
        <w:rPr>
          <w:sz w:val="28"/>
          <w:szCs w:val="28"/>
        </w:rPr>
        <w:t>(bb</w:t>
      </w:r>
      <w:proofErr w:type="gramStart"/>
      <w:r w:rsidRPr="00985BD4">
        <w:rPr>
          <w:sz w:val="28"/>
          <w:szCs w:val="28"/>
        </w:rPr>
        <w:t>) ,</w:t>
      </w:r>
      <w:proofErr w:type="gramEnd"/>
      <w:r w:rsidRPr="00985BD4">
        <w:rPr>
          <w:sz w:val="28"/>
          <w:szCs w:val="28"/>
        </w:rPr>
        <w:t xml:space="preserve"> </w:t>
      </w:r>
      <w:proofErr w:type="spellStart"/>
      <w:r w:rsidRPr="00985BD4">
        <w:rPr>
          <w:sz w:val="28"/>
          <w:szCs w:val="28"/>
        </w:rPr>
        <w:t>variable_name</w:t>
      </w:r>
      <w:proofErr w:type="spellEnd"/>
      <w:r w:rsidRPr="00985BD4">
        <w:rPr>
          <w:sz w:val="28"/>
          <w:szCs w:val="28"/>
        </w:rPr>
        <w:t>(bb)….&gt;</w:t>
      </w:r>
    </w:p>
    <w:p w14:paraId="15E2ACAD" w14:textId="756B0DED" w:rsidR="00985BD4" w:rsidRPr="00985BD4" w:rsidRDefault="00985BD4">
      <w:pPr>
        <w:rPr>
          <w:sz w:val="28"/>
          <w:szCs w:val="28"/>
        </w:rPr>
      </w:pPr>
      <w:r w:rsidRPr="00985BD4">
        <w:rPr>
          <w:sz w:val="28"/>
          <w:szCs w:val="28"/>
        </w:rPr>
        <w:t xml:space="preserve">QUE NO. 3- When we have more conditions </w:t>
      </w:r>
    </w:p>
    <w:sectPr w:rsidR="00985BD4" w:rsidRPr="0098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D9"/>
    <w:rsid w:val="00473891"/>
    <w:rsid w:val="008728D9"/>
    <w:rsid w:val="009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8C44"/>
  <w15:chartTrackingRefBased/>
  <w15:docId w15:val="{8F607820-9DEA-4211-AC43-AFDA0481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1</cp:revision>
  <dcterms:created xsi:type="dcterms:W3CDTF">2020-08-16T05:50:00Z</dcterms:created>
  <dcterms:modified xsi:type="dcterms:W3CDTF">2020-08-16T06:11:00Z</dcterms:modified>
</cp:coreProperties>
</file>