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440B" w14:textId="32D11883" w:rsidR="008A4F8F" w:rsidRDefault="008A4F8F" w:rsidP="008A4F8F">
      <w:pPr>
        <w:pStyle w:val="Ttulo"/>
        <w:jc w:val="center"/>
      </w:pPr>
      <w:r>
        <w:t>Trabalho Prático 3 de AC:</w:t>
      </w:r>
    </w:p>
    <w:p w14:paraId="68455B2D" w14:textId="7E47C7D4" w:rsidR="008A4F8F" w:rsidRDefault="008A4F8F" w:rsidP="008A4F8F">
      <w:pPr>
        <w:pStyle w:val="PargrafodaLista"/>
        <w:numPr>
          <w:ilvl w:val="0"/>
          <w:numId w:val="1"/>
        </w:numPr>
      </w:pPr>
      <w:r>
        <w:t>Indique, justi</w:t>
      </w:r>
      <w:r>
        <w:t>fi</w:t>
      </w:r>
      <w:r>
        <w:t>cando, se a capacidade de memória instalada no sistema é plenamente acessível.</w:t>
      </w:r>
    </w:p>
    <w:p w14:paraId="0892AEC7" w14:textId="305FE6BD" w:rsidR="008A4F8F" w:rsidRDefault="008A4F8F" w:rsidP="008A4F8F">
      <w:pPr>
        <w:pStyle w:val="PargrafodaLista"/>
      </w:pPr>
      <w:r>
        <w:t xml:space="preserve">Resposta: </w:t>
      </w:r>
      <w:r w:rsidR="00D054ED">
        <w:t xml:space="preserve">A capacidade da memória instalada no sistema, </w:t>
      </w:r>
      <w:r w:rsidR="00073E45">
        <w:t xml:space="preserve">não plenamente acessível visto que existe áreas conflituosas ao qual não se consegue aceder a todos os endereços </w:t>
      </w:r>
    </w:p>
    <w:p w14:paraId="741C5EA7" w14:textId="77777777" w:rsidR="008A4F8F" w:rsidRDefault="008A4F8F" w:rsidP="008A4F8F">
      <w:pPr>
        <w:pStyle w:val="PargrafodaLista"/>
      </w:pPr>
    </w:p>
    <w:p w14:paraId="2D9E33EF" w14:textId="0EFA9C41" w:rsidR="008A4F8F" w:rsidRDefault="008A4F8F" w:rsidP="008A4F8F">
      <w:pPr>
        <w:pStyle w:val="PargrafodaLista"/>
        <w:numPr>
          <w:ilvl w:val="0"/>
          <w:numId w:val="1"/>
        </w:numPr>
      </w:pPr>
      <w:r>
        <w:t>Comente a seguinte a</w:t>
      </w:r>
      <w:r>
        <w:t>fi</w:t>
      </w:r>
      <w:r>
        <w:t>rmação: "A zona compreendida entre os endereços D000 e DFFF é interdita."</w:t>
      </w:r>
    </w:p>
    <w:p w14:paraId="6E97C98B" w14:textId="54569DFC" w:rsidR="00F34346" w:rsidRDefault="00F34346" w:rsidP="00F34346">
      <w:pPr>
        <w:pStyle w:val="PargrafodaLista"/>
      </w:pPr>
    </w:p>
    <w:p w14:paraId="72083242" w14:textId="6DD33E25" w:rsidR="008A4F8F" w:rsidRDefault="008A4F8F" w:rsidP="008A4F8F">
      <w:pPr>
        <w:pStyle w:val="PargrafodaLista"/>
      </w:pPr>
      <w:r>
        <w:t xml:space="preserve">Resposta: </w:t>
      </w:r>
      <w:r w:rsidR="00073E45">
        <w:t>Na zona compreendida entre os endereços D000 a DFFF, está definido o porto de entrada e de saída do processador em estudo, que apesar de estar em fold-back é plenamente acessível, de modo a obter os valores dos portos de entrada e saída. Logo a afirmação não está correta.</w:t>
      </w:r>
    </w:p>
    <w:p w14:paraId="15E83D63" w14:textId="77777777" w:rsidR="008A4F8F" w:rsidRDefault="008A4F8F" w:rsidP="008A4F8F">
      <w:pPr>
        <w:pStyle w:val="PargrafodaLista"/>
      </w:pPr>
    </w:p>
    <w:p w14:paraId="62A42C61" w14:textId="7094B5BF" w:rsidR="008A4F8F" w:rsidRDefault="008A4F8F" w:rsidP="008A4F8F">
      <w:pPr>
        <w:pStyle w:val="PargrafodaLista"/>
        <w:numPr>
          <w:ilvl w:val="0"/>
          <w:numId w:val="1"/>
        </w:numPr>
      </w:pPr>
      <w:r>
        <w:t>Comente a seguinte a</w:t>
      </w:r>
      <w:r>
        <w:t>fi</w:t>
      </w:r>
      <w:r>
        <w:t>rmação: "Para implementar o módulo de memória associado às regiões identi</w:t>
      </w:r>
      <w:r>
        <w:t>fi</w:t>
      </w:r>
      <w:r>
        <w:t>cadas no mapa de endereçamento por #2 é preferível utilizar circuitos de memória RAM de 4 K × 8 ao invés de circuitos de 2 K × 8 ou 8 K × 16."</w:t>
      </w:r>
    </w:p>
    <w:p w14:paraId="25122A91" w14:textId="77777777" w:rsidR="00F34346" w:rsidRDefault="00F34346" w:rsidP="00F34346">
      <w:pPr>
        <w:pStyle w:val="PargrafodaLista"/>
      </w:pPr>
    </w:p>
    <w:p w14:paraId="224B4285" w14:textId="4D461286" w:rsidR="00073E45" w:rsidRDefault="00073E45" w:rsidP="00073E45">
      <w:pPr>
        <w:pStyle w:val="PargrafodaLista"/>
      </w:pPr>
      <w:r>
        <w:t xml:space="preserve">Resposta: </w:t>
      </w:r>
      <w:r w:rsidR="00F34346">
        <w:t xml:space="preserve">REVER </w:t>
      </w:r>
      <w:r>
        <w:t xml:space="preserve">A #2 RAM é definida em quatro áreas diferentes do mapa de memória. O que indica possíveis casos de fold-back. Cada área tem a capacidade de 8KB, </w:t>
      </w:r>
      <w:r w:rsidR="00F34346">
        <w:t>logo são codificadas pelos endereços de A0 a A12 (2^3 * 2^10). Como o processador em estudo é baseado na arquitetura do processador P16, cada endereço é codificado a 16 bits, logo é sempre obtido dois bytes por endereço. Após estas considerações, é claro que o tipo de organização desta memória é 8K x 16. Logo é preferível usar um circuito de memória de 8K x 16, ao invés dum de 4K x 8 ou um de 2K x 8.</w:t>
      </w:r>
    </w:p>
    <w:p w14:paraId="2B24F8F1" w14:textId="77777777" w:rsidR="008A4F8F" w:rsidRDefault="008A4F8F" w:rsidP="008A4F8F">
      <w:pPr>
        <w:pStyle w:val="PargrafodaLista"/>
      </w:pPr>
    </w:p>
    <w:p w14:paraId="381170FD" w14:textId="1D8411BD" w:rsidR="008A4F8F" w:rsidRDefault="008A4F8F" w:rsidP="008A4F8F">
      <w:pPr>
        <w:pStyle w:val="PargrafodaLista"/>
        <w:numPr>
          <w:ilvl w:val="0"/>
          <w:numId w:val="1"/>
        </w:numPr>
      </w:pPr>
      <w:r>
        <w:t>Sabendo que dispõem de circuitos RAM de 4 K × 8, ROM de 16 K × 16, registos do tipo latch</w:t>
      </w:r>
      <w:r>
        <w:t>-</w:t>
      </w:r>
      <w:r>
        <w:t>D, com 8 bits e 16 bits, e tri-state bu</w:t>
      </w:r>
      <w:r>
        <w:t>ff</w:t>
      </w:r>
      <w:r>
        <w:t>ers, com 8 bits e 16 bits, a) Desenhe o logigrama do sistema na parte respeitante às zonas de endereçamento identi</w:t>
      </w:r>
      <w:r>
        <w:t>fi</w:t>
      </w:r>
      <w:r>
        <w:t>cadas com #1, explicitando todos os sinais envolvidos. b) Desenhe o logigrama do sistema na parte respeitante às zonas de endereçamento identi</w:t>
      </w:r>
      <w:r>
        <w:t>fi</w:t>
      </w:r>
      <w:r>
        <w:t>cadas com #2, explicitando todos os sinais envolvidos. c) Desenhe o logigrama do sistema na parte respeitante às zonas de endereçamento identi</w:t>
      </w:r>
      <w:r>
        <w:t>fi</w:t>
      </w:r>
      <w:r>
        <w:t>cadas com #3, explicitando todos os sinais envolvidos. d) Desenhe o logigrama do sistema na parte respeitante às zonas de endereçamento identi</w:t>
      </w:r>
      <w:r>
        <w:t>fi</w:t>
      </w:r>
      <w:r>
        <w:t>cadas com #4, explicitando todos os sinais envolvidos.</w:t>
      </w:r>
    </w:p>
    <w:p w14:paraId="32EA4B52" w14:textId="77777777" w:rsidR="008A4F8F" w:rsidRDefault="008A4F8F" w:rsidP="008A4F8F">
      <w:pPr>
        <w:pStyle w:val="PargrafodaLista"/>
      </w:pPr>
    </w:p>
    <w:p w14:paraId="3D9FAB97" w14:textId="73B5641C" w:rsidR="008A4F8F" w:rsidRDefault="00D054ED" w:rsidP="00D054ED">
      <w:pPr>
        <w:pStyle w:val="PargrafodaLista"/>
        <w:numPr>
          <w:ilvl w:val="0"/>
          <w:numId w:val="1"/>
        </w:numPr>
      </w:pPr>
      <w:r>
        <w:t>Numa tabela com o formato indicado na Tabela 1, apresente a atividade dos sinais em referência dos barramentos do processador, quando observados passo-a-passo, para a execução do troço de código apresentado na Listagem 1 sobre o sistema objeto de estudo. Utilize os símbolos z e conf para identi</w:t>
      </w:r>
      <w:r>
        <w:t>car a ocorrência de alta impedância e con</w:t>
      </w:r>
      <w:r>
        <w:t>ito, respetivamente, e considere os seguintes valores iniciais para os registos do processador: R1=0x0012, R2=0x3FFC, R3=0x2431, R6=0xBFFE, SP=0x4000 e PC=0x0000.</w:t>
      </w:r>
    </w:p>
    <w:p w14:paraId="10F04808" w14:textId="77777777" w:rsidR="00D054ED" w:rsidRDefault="00D054ED" w:rsidP="00D054ED">
      <w:pPr>
        <w:pStyle w:val="PargrafodaLista"/>
      </w:pPr>
    </w:p>
    <w:p w14:paraId="74DB0233" w14:textId="0F00145F" w:rsidR="00D054ED" w:rsidRDefault="00D054ED" w:rsidP="00D054ED">
      <w:pPr>
        <w:pStyle w:val="PargrafodaLista"/>
        <w:numPr>
          <w:ilvl w:val="0"/>
          <w:numId w:val="1"/>
        </w:numPr>
      </w:pPr>
      <w:r>
        <w:lastRenderedPageBreak/>
        <w:t>Implemente, em linguagem assembly do P16, um programa que, continuamente, lê o estado do dispositivo INPORT e utiliza os bits 3 a 5 obtidos para de</w:t>
      </w:r>
      <w:r>
        <w:t>nir a posição da variável array que contém o valor a a</w:t>
      </w:r>
      <w:r>
        <w:t>xar nos 8 bits de maior peso do dispositivo OUTPORT, devendo os valores dos 8 bits de menor peso manter-se inalterados. De</w:t>
      </w:r>
      <w:r>
        <w:t>na todos os símbolos, variáveis e secções que entender necessário e considere a seguinte de</w:t>
      </w:r>
      <w:r>
        <w:t>nição para a variável array: uint8_t array[] = {1, 2, 4, 8, 16, 32, 64, 128}.</w:t>
      </w:r>
    </w:p>
    <w:p w14:paraId="20C3C2EC" w14:textId="77777777" w:rsidR="00D054ED" w:rsidRDefault="00D054ED" w:rsidP="00D054ED">
      <w:pPr>
        <w:pStyle w:val="PargrafodaLista"/>
      </w:pPr>
    </w:p>
    <w:p w14:paraId="1E569A48" w14:textId="77777777" w:rsidR="00D054ED" w:rsidRDefault="00D054ED" w:rsidP="00D054ED">
      <w:pPr>
        <w:pStyle w:val="PargrafodaLista"/>
        <w:rPr>
          <w:b/>
          <w:bCs/>
          <w:sz w:val="28"/>
          <w:szCs w:val="28"/>
        </w:rPr>
      </w:pPr>
    </w:p>
    <w:p w14:paraId="1961EF34" w14:textId="77777777" w:rsidR="00D054ED" w:rsidRDefault="00D054ED" w:rsidP="00D054ED">
      <w:pPr>
        <w:pStyle w:val="PargrafodaLista"/>
        <w:rPr>
          <w:b/>
          <w:bCs/>
          <w:sz w:val="28"/>
          <w:szCs w:val="28"/>
        </w:rPr>
      </w:pPr>
    </w:p>
    <w:p w14:paraId="0B44760B" w14:textId="77777777" w:rsidR="00D054ED" w:rsidRDefault="00D054ED" w:rsidP="00D054ED">
      <w:pPr>
        <w:pStyle w:val="PargrafodaLista"/>
        <w:rPr>
          <w:b/>
          <w:bCs/>
          <w:sz w:val="28"/>
          <w:szCs w:val="28"/>
        </w:rPr>
      </w:pPr>
    </w:p>
    <w:p w14:paraId="00D6D2B3" w14:textId="77777777" w:rsidR="00D054ED" w:rsidRDefault="00D054ED" w:rsidP="00D054ED">
      <w:pPr>
        <w:pStyle w:val="PargrafodaLista"/>
        <w:rPr>
          <w:b/>
          <w:bCs/>
          <w:sz w:val="28"/>
          <w:szCs w:val="28"/>
        </w:rPr>
      </w:pPr>
    </w:p>
    <w:p w14:paraId="44D884C3" w14:textId="77777777" w:rsidR="00D054ED" w:rsidRDefault="00D054ED" w:rsidP="00D054ED">
      <w:pPr>
        <w:pStyle w:val="PargrafodaLista"/>
        <w:rPr>
          <w:b/>
          <w:bCs/>
          <w:sz w:val="28"/>
          <w:szCs w:val="28"/>
        </w:rPr>
      </w:pPr>
    </w:p>
    <w:p w14:paraId="1C276C08" w14:textId="77777777" w:rsidR="00D054ED" w:rsidRDefault="00D054ED" w:rsidP="00D054ED">
      <w:pPr>
        <w:pStyle w:val="PargrafodaLista"/>
        <w:rPr>
          <w:b/>
          <w:bCs/>
          <w:sz w:val="28"/>
          <w:szCs w:val="28"/>
        </w:rPr>
      </w:pPr>
    </w:p>
    <w:p w14:paraId="4AADE7BF" w14:textId="77777777" w:rsidR="00D054ED" w:rsidRDefault="00D054ED" w:rsidP="00D054ED">
      <w:pPr>
        <w:pStyle w:val="PargrafodaLista"/>
        <w:rPr>
          <w:b/>
          <w:bCs/>
          <w:sz w:val="28"/>
          <w:szCs w:val="28"/>
        </w:rPr>
      </w:pPr>
    </w:p>
    <w:p w14:paraId="38B9F46B" w14:textId="2F682DB3" w:rsidR="00D054ED" w:rsidRPr="00D054ED" w:rsidRDefault="00D054ED" w:rsidP="00D054ED">
      <w:pPr>
        <w:pStyle w:val="PargrafodaLista"/>
        <w:rPr>
          <w:b/>
          <w:bCs/>
          <w:sz w:val="28"/>
          <w:szCs w:val="28"/>
        </w:rPr>
      </w:pPr>
      <w:r w:rsidRPr="00D054ED">
        <w:rPr>
          <w:b/>
          <w:bCs/>
          <w:sz w:val="28"/>
          <w:szCs w:val="28"/>
        </w:rPr>
        <w:t xml:space="preserve">Evolução da arquitetura </w:t>
      </w:r>
    </w:p>
    <w:p w14:paraId="6B15073E" w14:textId="61208C79" w:rsidR="00D054ED" w:rsidRPr="008A4F8F" w:rsidRDefault="00D054ED" w:rsidP="00D054ED">
      <w:pPr>
        <w:pStyle w:val="PargrafodaLista"/>
      </w:pPr>
      <w:r>
        <w:t xml:space="preserve">Pretende-se reformular o sistema apresentado cumprindo os seguintes critérios: </w:t>
      </w:r>
      <w:r>
        <w:rPr>
          <w:rFonts w:ascii="Calibri" w:hAnsi="Calibri" w:cs="Calibri"/>
        </w:rPr>
        <w:t></w:t>
      </w:r>
      <w:r>
        <w:t xml:space="preserve"> Utilizar todos os módulos de memória já existentes; </w:t>
      </w:r>
      <w:r>
        <w:rPr>
          <w:rFonts w:ascii="Calibri" w:hAnsi="Calibri" w:cs="Calibri"/>
        </w:rPr>
        <w:t></w:t>
      </w:r>
      <w:r>
        <w:t xml:space="preserve"> Impedir a existência de zonas interditas; </w:t>
      </w:r>
      <w:r>
        <w:rPr>
          <w:rFonts w:ascii="Calibri" w:hAnsi="Calibri" w:cs="Calibri"/>
        </w:rPr>
        <w:t></w:t>
      </w:r>
      <w:r>
        <w:t xml:space="preserve"> Impedir a existência de fold-back para os módulos de memória; </w:t>
      </w:r>
      <w:r>
        <w:rPr>
          <w:rFonts w:ascii="Calibri" w:hAnsi="Calibri" w:cs="Calibri"/>
        </w:rPr>
        <w:t></w:t>
      </w:r>
      <w:r>
        <w:t xml:space="preserve"> Garantir que a capaciade de cada módulo de memória é plenamente utilizada; </w:t>
      </w:r>
      <w:r>
        <w:rPr>
          <w:rFonts w:ascii="Calibri" w:hAnsi="Calibri" w:cs="Calibri"/>
        </w:rPr>
        <w:t></w:t>
      </w:r>
      <w:r>
        <w:t xml:space="preserve"> Assegurar a execução do programa imediatamente após a ligação da energia elétrica; </w:t>
      </w:r>
      <w:r>
        <w:rPr>
          <w:rFonts w:ascii="Calibri" w:hAnsi="Calibri" w:cs="Calibri"/>
        </w:rPr>
        <w:t></w:t>
      </w:r>
      <w:r>
        <w:t xml:space="preserve"> Implementar as alterações estritamente necessárias. 7. Apresente o mapa de endereçamento do novo conjunto, nele inscrevendo as funcionalidades, as dimensões e os endereços de início e de </w:t>
      </w:r>
      <w:r>
        <w:t>m do espaço atribuído a cada dispositivo/conjunto de dispositivos e, se for o caso, indicando também a localização de zonas de fold-back ou interditas (também designadas por "con</w:t>
      </w:r>
      <w:r>
        <w:t>ito") e a ocorrência de subaproveitamento em dispositivos.</w:t>
      </w:r>
    </w:p>
    <w:sectPr w:rsidR="00D054ED" w:rsidRPr="008A4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501FE"/>
    <w:multiLevelType w:val="hybridMultilevel"/>
    <w:tmpl w:val="91D412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36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8F"/>
    <w:rsid w:val="00073E45"/>
    <w:rsid w:val="008A4F8F"/>
    <w:rsid w:val="00CA4753"/>
    <w:rsid w:val="00D054ED"/>
    <w:rsid w:val="00F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E1C860"/>
  <w15:chartTrackingRefBased/>
  <w15:docId w15:val="{72A697CC-7910-4BD7-AA5F-4EA26518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A4F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A4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A4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637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Monteiro</dc:creator>
  <cp:keywords/>
  <dc:description/>
  <cp:lastModifiedBy>Rita Monteiro</cp:lastModifiedBy>
  <cp:revision>2</cp:revision>
  <dcterms:created xsi:type="dcterms:W3CDTF">2024-04-29T07:06:00Z</dcterms:created>
  <dcterms:modified xsi:type="dcterms:W3CDTF">2024-04-29T07:44:00Z</dcterms:modified>
</cp:coreProperties>
</file>