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99B1" w14:textId="2164C869" w:rsidR="00905134" w:rsidRPr="008B449C" w:rsidRDefault="00905134" w:rsidP="00905134">
      <w:pPr>
        <w:jc w:val="center"/>
        <w:rPr>
          <w:b/>
          <w:bCs/>
          <w:sz w:val="44"/>
          <w:szCs w:val="44"/>
          <w:u w:val="double"/>
        </w:rPr>
      </w:pPr>
      <w:r w:rsidRPr="008B449C">
        <w:rPr>
          <w:b/>
          <w:bCs/>
          <w:sz w:val="44"/>
          <w:szCs w:val="44"/>
          <w:u w:val="double"/>
        </w:rPr>
        <w:t>AI-Powered Virtual Personal Shopping Assistant</w:t>
      </w:r>
    </w:p>
    <w:p w14:paraId="23CBADCD" w14:textId="77777777" w:rsidR="00905134" w:rsidRDefault="00905134" w:rsidP="00905134">
      <w:pPr>
        <w:jc w:val="center"/>
        <w:rPr>
          <w:b/>
          <w:bCs/>
          <w:sz w:val="44"/>
          <w:szCs w:val="44"/>
          <w:u w:val="single"/>
        </w:rPr>
      </w:pPr>
    </w:p>
    <w:p w14:paraId="7A2C1C8C" w14:textId="493C0C04" w:rsidR="00905134" w:rsidRDefault="00A43F91" w:rsidP="00905134">
      <w:pPr>
        <w:rPr>
          <w:b/>
          <w:bCs/>
          <w:sz w:val="32"/>
          <w:szCs w:val="32"/>
        </w:rPr>
      </w:pPr>
      <w:r w:rsidRPr="008B449C">
        <w:rPr>
          <w:b/>
          <w:bCs/>
          <w:sz w:val="36"/>
          <w:szCs w:val="36"/>
          <w:u w:val="single"/>
        </w:rPr>
        <w:t>Introduction</w:t>
      </w:r>
      <w:r>
        <w:rPr>
          <w:b/>
          <w:bCs/>
          <w:sz w:val="32"/>
          <w:szCs w:val="32"/>
        </w:rPr>
        <w:t>:</w:t>
      </w:r>
    </w:p>
    <w:p w14:paraId="41C9DD01" w14:textId="77777777" w:rsid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r w:rsidRPr="00A43F91">
        <w:rPr>
          <w:rFonts w:eastAsia="Times New Roman" w:cstheme="minorHAnsi"/>
          <w:color w:val="000000" w:themeColor="text1"/>
          <w:kern w:val="0"/>
          <w:sz w:val="28"/>
          <w:szCs w:val="28"/>
          <w:lang w:eastAsia="en-IN"/>
          <w14:ligatures w14:val="none"/>
        </w:rPr>
        <w:t xml:space="preserve">In the fast-growing Internet business, there is an increasing need for personalized and frictionless shopping experiences. Introducing the AI-driven personal virtual shopping assistant, a revolutionary device that meets with specific tastes and preferences of each client. </w:t>
      </w:r>
    </w:p>
    <w:p w14:paraId="3B8E2CCB" w14:textId="0C7D664A" w:rsidR="00A43F91" w:rsidRP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r w:rsidRPr="00A43F91">
        <w:rPr>
          <w:rFonts w:eastAsia="Times New Roman" w:cstheme="minorHAnsi"/>
          <w:color w:val="000000" w:themeColor="text1"/>
          <w:kern w:val="0"/>
          <w:sz w:val="28"/>
          <w:szCs w:val="28"/>
          <w:lang w:eastAsia="en-IN"/>
          <w14:ligatures w14:val="none"/>
        </w:rPr>
        <w:t>This state-of-the-art assistant changes how clients shop by use of advanced artificial intelligence tools that give recommendations based on individual attributes and interact with customers using simple chatbots.</w:t>
      </w:r>
    </w:p>
    <w:p w14:paraId="58592962" w14:textId="77777777" w:rsidR="00A43F91" w:rsidRPr="00A43F91" w:rsidRDefault="00A43F91" w:rsidP="008B449C">
      <w:pPr>
        <w:spacing w:line="276" w:lineRule="auto"/>
        <w:rPr>
          <w:rFonts w:eastAsia="Times New Roman" w:cstheme="minorHAnsi"/>
          <w:color w:val="000000" w:themeColor="text1"/>
          <w:kern w:val="0"/>
          <w:sz w:val="28"/>
          <w:szCs w:val="28"/>
          <w:lang w:eastAsia="en-IN"/>
          <w14:ligatures w14:val="none"/>
        </w:rPr>
      </w:pPr>
    </w:p>
    <w:p w14:paraId="61B25023" w14:textId="77777777" w:rsid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r w:rsidRPr="00A43F91">
        <w:rPr>
          <w:rFonts w:eastAsia="Times New Roman" w:cstheme="minorHAnsi"/>
          <w:color w:val="000000" w:themeColor="text1"/>
          <w:kern w:val="0"/>
          <w:sz w:val="28"/>
          <w:szCs w:val="28"/>
          <w:lang w:eastAsia="en-IN"/>
          <w14:ligatures w14:val="none"/>
        </w:rPr>
        <w:t xml:space="preserve">Think about a retail environment where every product suggestion seems to be custom-made just for you, every question is responded to instantaneously, and any contact made between you and the seller flows effortlessly. This AI-powered virtual personal shopping assistant does exactly this, it analyses customer behaviour, preferences, trends to provide highly relevant recommendations and immediate support. </w:t>
      </w:r>
    </w:p>
    <w:p w14:paraId="6F9572EF" w14:textId="00A1FEA2" w:rsidR="00A43F91" w:rsidRP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r w:rsidRPr="00A43F91">
        <w:rPr>
          <w:rFonts w:eastAsia="Times New Roman" w:cstheme="minorHAnsi"/>
          <w:color w:val="000000" w:themeColor="text1"/>
          <w:kern w:val="0"/>
          <w:sz w:val="28"/>
          <w:szCs w:val="28"/>
          <w:lang w:eastAsia="en-IN"/>
          <w14:ligatures w14:val="none"/>
        </w:rPr>
        <w:t>Be it finding that perfect piece of clothing or managing an order or discovering new products; this assistant has been designed to improve all aspects of the shopping process.</w:t>
      </w:r>
    </w:p>
    <w:p w14:paraId="53672EF6" w14:textId="77777777" w:rsidR="00A43F91" w:rsidRP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p>
    <w:p w14:paraId="37E5D838" w14:textId="38818230" w:rsidR="00A43F91" w:rsidRDefault="00A43F91" w:rsidP="008B449C">
      <w:pPr>
        <w:spacing w:line="276" w:lineRule="auto"/>
        <w:jc w:val="both"/>
        <w:rPr>
          <w:rFonts w:eastAsia="Times New Roman" w:cstheme="minorHAnsi"/>
          <w:color w:val="000000" w:themeColor="text1"/>
          <w:kern w:val="0"/>
          <w:sz w:val="28"/>
          <w:szCs w:val="28"/>
          <w:lang w:eastAsia="en-IN"/>
          <w14:ligatures w14:val="none"/>
        </w:rPr>
      </w:pPr>
      <w:r w:rsidRPr="00A43F91">
        <w:rPr>
          <w:rFonts w:eastAsia="Times New Roman" w:cstheme="minorHAnsi"/>
          <w:color w:val="000000" w:themeColor="text1"/>
          <w:kern w:val="0"/>
          <w:sz w:val="28"/>
          <w:szCs w:val="28"/>
          <w:lang w:eastAsia="en-IN"/>
          <w14:ligatures w14:val="none"/>
        </w:rPr>
        <w:t>Besides enhancing customer satisfaction as well as loyalty, this technology also avails great insights for businesses hence making them more efficient. From live feeds of suggestions on different products in stores to seamless integrations across multiple platforms; Ai AI-enabled likeminded personal virtual salesperson makes shop</w:t>
      </w:r>
    </w:p>
    <w:p w14:paraId="2AFC6539" w14:textId="77777777" w:rsidR="00A43F91" w:rsidRDefault="00A43F91" w:rsidP="00A43F91">
      <w:pPr>
        <w:jc w:val="both"/>
        <w:rPr>
          <w:rFonts w:eastAsia="Times New Roman" w:cstheme="minorHAnsi"/>
          <w:color w:val="000000" w:themeColor="text1"/>
          <w:kern w:val="0"/>
          <w:sz w:val="28"/>
          <w:szCs w:val="28"/>
          <w:lang w:eastAsia="en-IN"/>
          <w14:ligatures w14:val="none"/>
        </w:rPr>
      </w:pPr>
    </w:p>
    <w:p w14:paraId="0DE36B69" w14:textId="77777777" w:rsidR="00A43F91" w:rsidRDefault="00A43F91" w:rsidP="00A43F91">
      <w:pPr>
        <w:jc w:val="both"/>
        <w:rPr>
          <w:rFonts w:eastAsia="Times New Roman" w:cstheme="minorHAnsi"/>
          <w:color w:val="000000" w:themeColor="text1"/>
          <w:kern w:val="0"/>
          <w:sz w:val="28"/>
          <w:szCs w:val="28"/>
          <w:lang w:eastAsia="en-IN"/>
          <w14:ligatures w14:val="none"/>
        </w:rPr>
      </w:pPr>
    </w:p>
    <w:p w14:paraId="4E5EA87F" w14:textId="77777777" w:rsidR="00A43F91" w:rsidRDefault="00A43F91" w:rsidP="00A43F91">
      <w:pPr>
        <w:jc w:val="both"/>
        <w:rPr>
          <w:rFonts w:eastAsia="Times New Roman" w:cstheme="minorHAnsi"/>
          <w:color w:val="000000" w:themeColor="text1"/>
          <w:kern w:val="0"/>
          <w:sz w:val="28"/>
          <w:szCs w:val="28"/>
          <w:lang w:eastAsia="en-IN"/>
          <w14:ligatures w14:val="none"/>
        </w:rPr>
      </w:pPr>
    </w:p>
    <w:p w14:paraId="30E34BFF" w14:textId="77777777" w:rsidR="00A43F91" w:rsidRDefault="00A43F91" w:rsidP="00A43F91">
      <w:pPr>
        <w:jc w:val="both"/>
        <w:rPr>
          <w:rFonts w:eastAsia="Times New Roman" w:cstheme="minorHAnsi"/>
          <w:color w:val="000000" w:themeColor="text1"/>
          <w:kern w:val="0"/>
          <w:sz w:val="28"/>
          <w:szCs w:val="28"/>
          <w:lang w:eastAsia="en-IN"/>
          <w14:ligatures w14:val="none"/>
        </w:rPr>
      </w:pPr>
    </w:p>
    <w:p w14:paraId="37BE2309" w14:textId="1B4AC1CE" w:rsidR="00A43F91" w:rsidRDefault="008B449C" w:rsidP="00A43F91">
      <w:pPr>
        <w:jc w:val="both"/>
        <w:rPr>
          <w:rFonts w:eastAsia="Times New Roman" w:cstheme="minorHAnsi"/>
          <w:b/>
          <w:bCs/>
          <w:color w:val="000000" w:themeColor="text1"/>
          <w:kern w:val="0"/>
          <w:sz w:val="36"/>
          <w:szCs w:val="36"/>
          <w:u w:val="thick"/>
          <w:lang w:eastAsia="en-IN"/>
          <w14:ligatures w14:val="none"/>
        </w:rPr>
      </w:pPr>
      <w:proofErr w:type="gramStart"/>
      <w:r w:rsidRPr="008B449C">
        <w:rPr>
          <w:rFonts w:eastAsia="Times New Roman" w:cstheme="minorHAnsi"/>
          <w:b/>
          <w:bCs/>
          <w:color w:val="000000" w:themeColor="text1"/>
          <w:kern w:val="0"/>
          <w:sz w:val="36"/>
          <w:szCs w:val="36"/>
          <w:u w:val="thick"/>
          <w:lang w:eastAsia="en-IN"/>
          <w14:ligatures w14:val="none"/>
        </w:rPr>
        <w:t>ABSTRACT :</w:t>
      </w:r>
      <w:proofErr w:type="gramEnd"/>
    </w:p>
    <w:p w14:paraId="37E7736D" w14:textId="67C24681" w:rsidR="0026251B" w:rsidRPr="0026251B" w:rsidRDefault="0026251B" w:rsidP="0026251B">
      <w:pPr>
        <w:pStyle w:val="NormalWeb"/>
        <w:spacing w:line="276" w:lineRule="auto"/>
        <w:jc w:val="both"/>
        <w:rPr>
          <w:rFonts w:asciiTheme="minorHAnsi" w:hAnsiTheme="minorHAnsi" w:cstheme="minorHAnsi"/>
          <w:sz w:val="28"/>
          <w:szCs w:val="28"/>
        </w:rPr>
      </w:pPr>
      <w:r w:rsidRPr="0026251B">
        <w:rPr>
          <w:rFonts w:asciiTheme="minorHAnsi" w:hAnsiTheme="minorHAnsi" w:cstheme="minorHAnsi"/>
          <w:sz w:val="28"/>
          <w:szCs w:val="28"/>
        </w:rPr>
        <w:t xml:space="preserve">The AI-Powered Virtual Personal Shopping Assistant stands at the forefront of revolutionizing retail by offering deeply personalized shopping experiences through advanced technologies like natural language processing (NLP) and machine learning (ML). This assistant represents a paradigm shift in how customers interact with brands, leveraging sophisticated algorithms to understand and anticipate individual preferences and </w:t>
      </w:r>
      <w:r w:rsidRPr="0026251B">
        <w:rPr>
          <w:rFonts w:asciiTheme="minorHAnsi" w:hAnsiTheme="minorHAnsi" w:cstheme="minorHAnsi"/>
          <w:sz w:val="28"/>
          <w:szCs w:val="28"/>
        </w:rPr>
        <w:t>behaviours</w:t>
      </w:r>
      <w:r w:rsidRPr="0026251B">
        <w:rPr>
          <w:rFonts w:asciiTheme="minorHAnsi" w:hAnsiTheme="minorHAnsi" w:cstheme="minorHAnsi"/>
          <w:sz w:val="28"/>
          <w:szCs w:val="28"/>
        </w:rPr>
        <w:t>.</w:t>
      </w:r>
    </w:p>
    <w:p w14:paraId="4543FA68" w14:textId="77777777" w:rsidR="0026251B" w:rsidRPr="0026251B" w:rsidRDefault="0026251B" w:rsidP="0026251B">
      <w:pPr>
        <w:pStyle w:val="NormalWeb"/>
        <w:spacing w:line="276" w:lineRule="auto"/>
        <w:jc w:val="both"/>
        <w:rPr>
          <w:rFonts w:asciiTheme="minorHAnsi" w:hAnsiTheme="minorHAnsi" w:cstheme="minorHAnsi"/>
          <w:sz w:val="28"/>
          <w:szCs w:val="28"/>
        </w:rPr>
      </w:pPr>
      <w:r w:rsidRPr="0026251B">
        <w:rPr>
          <w:rFonts w:asciiTheme="minorHAnsi" w:hAnsiTheme="minorHAnsi" w:cstheme="minorHAnsi"/>
          <w:sz w:val="28"/>
          <w:szCs w:val="28"/>
        </w:rPr>
        <w:t>Through extensive analysis of customer data—spanning purchase history, browsing patterns, and demographic insights—the assistant constructs detailed customer profiles. This deep understanding allows it to deliver tailored product recommendations that resonate with each customer’s unique tastes and needs. Whether suggesting new arrivals, complementary items, or personalized promotions, the assistant aims to enhance relevance and customer satisfaction throughout the shopping journey.</w:t>
      </w:r>
    </w:p>
    <w:p w14:paraId="6C6B4477" w14:textId="3DB290AD" w:rsidR="008B449C" w:rsidRDefault="008B449C" w:rsidP="008B449C">
      <w:pPr>
        <w:pStyle w:val="NormalWeb"/>
        <w:jc w:val="both"/>
        <w:rPr>
          <w:rFonts w:asciiTheme="minorHAnsi" w:hAnsiTheme="minorHAnsi" w:cstheme="minorHAnsi"/>
          <w:b/>
          <w:bCs/>
          <w:sz w:val="36"/>
          <w:szCs w:val="36"/>
        </w:rPr>
      </w:pPr>
      <w:r>
        <w:rPr>
          <w:rFonts w:asciiTheme="minorHAnsi" w:hAnsiTheme="minorHAnsi" w:cstheme="minorHAnsi"/>
          <w:b/>
          <w:bCs/>
          <w:sz w:val="36"/>
          <w:szCs w:val="36"/>
          <w:u w:val="thick"/>
        </w:rPr>
        <w:t xml:space="preserve">EXISITING </w:t>
      </w:r>
      <w:proofErr w:type="gramStart"/>
      <w:r>
        <w:rPr>
          <w:rFonts w:asciiTheme="minorHAnsi" w:hAnsiTheme="minorHAnsi" w:cstheme="minorHAnsi"/>
          <w:b/>
          <w:bCs/>
          <w:sz w:val="36"/>
          <w:szCs w:val="36"/>
          <w:u w:val="thick"/>
        </w:rPr>
        <w:t>SYSTEM</w:t>
      </w:r>
      <w:r>
        <w:rPr>
          <w:rFonts w:asciiTheme="minorHAnsi" w:hAnsiTheme="minorHAnsi" w:cstheme="minorHAnsi"/>
          <w:b/>
          <w:bCs/>
          <w:sz w:val="36"/>
          <w:szCs w:val="36"/>
        </w:rPr>
        <w:t xml:space="preserve"> :</w:t>
      </w:r>
      <w:proofErr w:type="gramEnd"/>
      <w:r>
        <w:rPr>
          <w:rFonts w:asciiTheme="minorHAnsi" w:hAnsiTheme="minorHAnsi" w:cstheme="minorHAnsi"/>
          <w:b/>
          <w:bCs/>
          <w:sz w:val="36"/>
          <w:szCs w:val="36"/>
        </w:rPr>
        <w:t xml:space="preserve"> </w:t>
      </w:r>
    </w:p>
    <w:p w14:paraId="1D13E19C" w14:textId="251F9314" w:rsidR="008B449C" w:rsidRPr="008B449C" w:rsidRDefault="008B449C" w:rsidP="00176D30">
      <w:pPr>
        <w:pStyle w:val="NormalWeb"/>
        <w:spacing w:line="276" w:lineRule="auto"/>
        <w:jc w:val="both"/>
        <w:rPr>
          <w:rFonts w:asciiTheme="minorHAnsi" w:hAnsiTheme="minorHAnsi" w:cstheme="minorHAnsi"/>
          <w:sz w:val="28"/>
          <w:szCs w:val="28"/>
        </w:rPr>
      </w:pPr>
      <w:r w:rsidRPr="008B449C">
        <w:rPr>
          <w:rFonts w:asciiTheme="minorHAnsi" w:hAnsiTheme="minorHAnsi" w:cstheme="minorHAnsi"/>
          <w:sz w:val="28"/>
          <w:szCs w:val="28"/>
        </w:rPr>
        <w:t xml:space="preserve">Current virtual shopping assistants offer basic functionalities, including product search and general recommendations based on simple algorithms. These systems typically </w:t>
      </w:r>
      <w:r w:rsidR="00176D30" w:rsidRPr="008B449C">
        <w:rPr>
          <w:rFonts w:asciiTheme="minorHAnsi" w:hAnsiTheme="minorHAnsi" w:cstheme="minorHAnsi"/>
          <w:sz w:val="28"/>
          <w:szCs w:val="28"/>
        </w:rPr>
        <w:t>analyse</w:t>
      </w:r>
      <w:r w:rsidRPr="008B449C">
        <w:rPr>
          <w:rFonts w:asciiTheme="minorHAnsi" w:hAnsiTheme="minorHAnsi" w:cstheme="minorHAnsi"/>
          <w:sz w:val="28"/>
          <w:szCs w:val="28"/>
        </w:rPr>
        <w:t xml:space="preserve"> basic customer data, such as previous purchases and browsing history, to generate suggestions. However, they often fall short in several key areas, limiting their effectiveness and the overall shopping experience:</w:t>
      </w:r>
    </w:p>
    <w:p w14:paraId="1EC2D57F" w14:textId="2398A048" w:rsidR="008B449C" w:rsidRP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t>Limited Personalization:</w:t>
      </w:r>
      <w:r w:rsidRPr="008B449C">
        <w:rPr>
          <w:rFonts w:asciiTheme="minorHAnsi" w:hAnsiTheme="minorHAnsi" w:cstheme="minorHAnsi"/>
          <w:sz w:val="28"/>
          <w:szCs w:val="28"/>
        </w:rPr>
        <w:t xml:space="preserve"> Existing assistants often use rudimentary algorithms that fail to consider the full spectrum of customer preferences and </w:t>
      </w:r>
      <w:r w:rsidR="00176D30" w:rsidRPr="008B449C">
        <w:rPr>
          <w:rFonts w:asciiTheme="minorHAnsi" w:hAnsiTheme="minorHAnsi" w:cstheme="minorHAnsi"/>
          <w:sz w:val="28"/>
          <w:szCs w:val="28"/>
        </w:rPr>
        <w:t>behaviours</w:t>
      </w:r>
      <w:r w:rsidRPr="008B449C">
        <w:rPr>
          <w:rFonts w:asciiTheme="minorHAnsi" w:hAnsiTheme="minorHAnsi" w:cstheme="minorHAnsi"/>
          <w:sz w:val="28"/>
          <w:szCs w:val="28"/>
        </w:rPr>
        <w:t>. As a result, the recommendations provided are generic and lack the personalization needed to truly resonate with individual shoppers.</w:t>
      </w:r>
    </w:p>
    <w:p w14:paraId="338528FA" w14:textId="77777777" w:rsidR="008B449C" w:rsidRP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t>Static Recommendations:</w:t>
      </w:r>
      <w:r w:rsidRPr="008B449C">
        <w:rPr>
          <w:rFonts w:asciiTheme="minorHAnsi" w:hAnsiTheme="minorHAnsi" w:cstheme="minorHAnsi"/>
          <w:sz w:val="28"/>
          <w:szCs w:val="28"/>
        </w:rPr>
        <w:t xml:space="preserve"> Many current systems rely on static rule-based approaches that do not adapt well to changing customer preferences or real-time context. This leads to outdated or irrelevant suggestions that do not reflect the customer's current interests or needs.</w:t>
      </w:r>
    </w:p>
    <w:p w14:paraId="1681CF5F" w14:textId="77777777" w:rsidR="008B449C" w:rsidRP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lastRenderedPageBreak/>
        <w:t>Inadequate Context Awareness:</w:t>
      </w:r>
      <w:r w:rsidRPr="008B449C">
        <w:rPr>
          <w:rFonts w:asciiTheme="minorHAnsi" w:hAnsiTheme="minorHAnsi" w:cstheme="minorHAnsi"/>
          <w:sz w:val="28"/>
          <w:szCs w:val="28"/>
        </w:rPr>
        <w:t xml:space="preserve"> These assistants typically do not factor in the broader context of the shopping experience, such as seasonal trends, location-based preferences, or situational factors (e.g., shopping for a gift vs. personal use). This lack of context awareness diminishes the relevance and usefulness of the recommendations.</w:t>
      </w:r>
    </w:p>
    <w:p w14:paraId="0CFD2D1B" w14:textId="77777777" w:rsidR="008B449C" w:rsidRP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t>Basic Interaction Capabilities:</w:t>
      </w:r>
      <w:r w:rsidRPr="008B449C">
        <w:rPr>
          <w:rFonts w:asciiTheme="minorHAnsi" w:hAnsiTheme="minorHAnsi" w:cstheme="minorHAnsi"/>
          <w:sz w:val="28"/>
          <w:szCs w:val="28"/>
        </w:rPr>
        <w:t xml:space="preserve"> Interaction with current virtual shopping assistants is often limited to predefined queries and responses. They lack the ability to engage in natural, conversational exchanges, making the interaction feel mechanical and less engaging.</w:t>
      </w:r>
    </w:p>
    <w:p w14:paraId="67B8241F" w14:textId="77777777" w:rsidR="008B449C" w:rsidRP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t>Limited Multi-Channel Integration:</w:t>
      </w:r>
      <w:r w:rsidRPr="008B449C">
        <w:rPr>
          <w:rFonts w:asciiTheme="minorHAnsi" w:hAnsiTheme="minorHAnsi" w:cstheme="minorHAnsi"/>
          <w:sz w:val="28"/>
          <w:szCs w:val="28"/>
        </w:rPr>
        <w:t xml:space="preserve"> Many existing systems are not fully integrated across multiple shopping channels. This means that the personalization and recommendations available on an online platform may not carry over to a mobile app or physical store, resulting in a fragmented shopping experience.</w:t>
      </w:r>
    </w:p>
    <w:p w14:paraId="1E4EA5C3" w14:textId="77777777" w:rsidR="008B449C" w:rsidRDefault="008B449C" w:rsidP="00176D30">
      <w:pPr>
        <w:pStyle w:val="NormalWeb"/>
        <w:numPr>
          <w:ilvl w:val="0"/>
          <w:numId w:val="3"/>
        </w:numPr>
        <w:spacing w:line="276" w:lineRule="auto"/>
        <w:jc w:val="both"/>
        <w:rPr>
          <w:rFonts w:asciiTheme="minorHAnsi" w:hAnsiTheme="minorHAnsi" w:cstheme="minorHAnsi"/>
          <w:sz w:val="28"/>
          <w:szCs w:val="28"/>
        </w:rPr>
      </w:pPr>
      <w:r w:rsidRPr="008B449C">
        <w:rPr>
          <w:rStyle w:val="Strong"/>
          <w:rFonts w:asciiTheme="minorHAnsi" w:hAnsiTheme="minorHAnsi" w:cstheme="minorHAnsi"/>
          <w:sz w:val="28"/>
          <w:szCs w:val="28"/>
        </w:rPr>
        <w:t>Minimal Learning and Adaptation:</w:t>
      </w:r>
      <w:r w:rsidRPr="008B449C">
        <w:rPr>
          <w:rFonts w:asciiTheme="minorHAnsi" w:hAnsiTheme="minorHAnsi" w:cstheme="minorHAnsi"/>
          <w:sz w:val="28"/>
          <w:szCs w:val="28"/>
        </w:rPr>
        <w:t xml:space="preserve"> Existing systems often have limited learning capabilities. They do not continuously improve their understanding of customer preferences over time, leading to stagnant and repetitive recommendations.</w:t>
      </w:r>
    </w:p>
    <w:p w14:paraId="70FB9A66" w14:textId="2016F019" w:rsidR="008B449C" w:rsidRDefault="00176D30" w:rsidP="008B449C">
      <w:pPr>
        <w:pStyle w:val="NormalWeb"/>
        <w:jc w:val="both"/>
        <w:rPr>
          <w:rFonts w:asciiTheme="minorHAnsi" w:hAnsiTheme="minorHAnsi" w:cstheme="minorHAnsi"/>
          <w:b/>
          <w:bCs/>
          <w:sz w:val="36"/>
          <w:szCs w:val="36"/>
        </w:rPr>
      </w:pPr>
      <w:r>
        <w:rPr>
          <w:rFonts w:asciiTheme="minorHAnsi" w:hAnsiTheme="minorHAnsi" w:cstheme="minorHAnsi"/>
          <w:b/>
          <w:bCs/>
          <w:sz w:val="36"/>
          <w:szCs w:val="36"/>
          <w:u w:val="thick"/>
        </w:rPr>
        <w:t xml:space="preserve">PROPOSED </w:t>
      </w:r>
      <w:proofErr w:type="gramStart"/>
      <w:r>
        <w:rPr>
          <w:rFonts w:asciiTheme="minorHAnsi" w:hAnsiTheme="minorHAnsi" w:cstheme="minorHAnsi"/>
          <w:b/>
          <w:bCs/>
          <w:sz w:val="36"/>
          <w:szCs w:val="36"/>
          <w:u w:val="thick"/>
        </w:rPr>
        <w:t xml:space="preserve">SYSTEM </w:t>
      </w:r>
      <w:r>
        <w:rPr>
          <w:rFonts w:asciiTheme="minorHAnsi" w:hAnsiTheme="minorHAnsi" w:cstheme="minorHAnsi"/>
          <w:b/>
          <w:bCs/>
          <w:sz w:val="36"/>
          <w:szCs w:val="36"/>
        </w:rPr>
        <w:t>:</w:t>
      </w:r>
      <w:proofErr w:type="gramEnd"/>
    </w:p>
    <w:p w14:paraId="4783C779" w14:textId="40F36389" w:rsidR="00176D30" w:rsidRPr="00176D30" w:rsidRDefault="00176D30" w:rsidP="00176D30">
      <w:p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kern w:val="0"/>
          <w:sz w:val="28"/>
          <w:szCs w:val="28"/>
          <w:lang w:eastAsia="en-IN"/>
          <w14:ligatures w14:val="none"/>
        </w:rPr>
        <w:t xml:space="preserve">The proposed system employs advanced AI techniques to thoroughly </w:t>
      </w:r>
      <w:proofErr w:type="spellStart"/>
      <w:r w:rsidRPr="00176D30">
        <w:rPr>
          <w:rFonts w:eastAsia="Times New Roman" w:cstheme="minorHAnsi"/>
          <w:kern w:val="0"/>
          <w:sz w:val="28"/>
          <w:szCs w:val="28"/>
          <w:lang w:eastAsia="en-IN"/>
          <w14:ligatures w14:val="none"/>
        </w:rPr>
        <w:t>analyze</w:t>
      </w:r>
      <w:proofErr w:type="spellEnd"/>
      <w:r w:rsidRPr="00176D30">
        <w:rPr>
          <w:rFonts w:eastAsia="Times New Roman" w:cstheme="minorHAnsi"/>
          <w:kern w:val="0"/>
          <w:sz w:val="28"/>
          <w:szCs w:val="28"/>
          <w:lang w:eastAsia="en-IN"/>
          <w14:ligatures w14:val="none"/>
        </w:rPr>
        <w:t xml:space="preserve"> customer behaviour, preferences, and purchase history, aiming to revolutionize the shopping experience. This system leverages sophisticated machine learning models and natural language processing (NLP) to offer highly personalized product recommendations and assist customers in real-time through various interfaces such as chatbots and voice assistants.</w:t>
      </w:r>
    </w:p>
    <w:p w14:paraId="25884E24"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Advanced Customer Analysis:</w:t>
      </w:r>
    </w:p>
    <w:p w14:paraId="792A851B" w14:textId="0721143F"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Behavioural Analysis:</w:t>
      </w:r>
      <w:r w:rsidRPr="00176D30">
        <w:rPr>
          <w:rFonts w:eastAsia="Times New Roman" w:cstheme="minorHAnsi"/>
          <w:kern w:val="0"/>
          <w:sz w:val="28"/>
          <w:szCs w:val="28"/>
          <w:lang w:eastAsia="en-IN"/>
          <w14:ligatures w14:val="none"/>
        </w:rPr>
        <w:t xml:space="preserve"> The system continuously monitors and analys</w:t>
      </w:r>
      <w:r>
        <w:rPr>
          <w:rFonts w:eastAsia="Times New Roman" w:cstheme="minorHAnsi"/>
          <w:kern w:val="0"/>
          <w:sz w:val="28"/>
          <w:szCs w:val="28"/>
          <w:lang w:eastAsia="en-IN"/>
          <w14:ligatures w14:val="none"/>
        </w:rPr>
        <w:t>i</w:t>
      </w:r>
      <w:r w:rsidRPr="00176D30">
        <w:rPr>
          <w:rFonts w:eastAsia="Times New Roman" w:cstheme="minorHAnsi"/>
          <w:kern w:val="0"/>
          <w:sz w:val="28"/>
          <w:szCs w:val="28"/>
          <w:lang w:eastAsia="en-IN"/>
          <w14:ligatures w14:val="none"/>
        </w:rPr>
        <w:t>s customer interactions across different touchpoints, including online browsing patterns, time spent on product pages, and click-through rates.</w:t>
      </w:r>
    </w:p>
    <w:p w14:paraId="6F414854"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Preference Learning:</w:t>
      </w:r>
      <w:r w:rsidRPr="00176D30">
        <w:rPr>
          <w:rFonts w:eastAsia="Times New Roman" w:cstheme="minorHAnsi"/>
          <w:kern w:val="0"/>
          <w:sz w:val="28"/>
          <w:szCs w:val="28"/>
          <w:lang w:eastAsia="en-IN"/>
          <w14:ligatures w14:val="none"/>
        </w:rPr>
        <w:t xml:space="preserve"> By examining past purchase history and frequently viewed items, the system learns individual preferences and trends, enabling more accurate recommendations.</w:t>
      </w:r>
    </w:p>
    <w:p w14:paraId="3680B188"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lastRenderedPageBreak/>
        <w:t>Contextual Understanding:</w:t>
      </w:r>
      <w:r w:rsidRPr="00176D30">
        <w:rPr>
          <w:rFonts w:eastAsia="Times New Roman" w:cstheme="minorHAnsi"/>
          <w:kern w:val="0"/>
          <w:sz w:val="28"/>
          <w:szCs w:val="28"/>
          <w:lang w:eastAsia="en-IN"/>
          <w14:ligatures w14:val="none"/>
        </w:rPr>
        <w:t xml:space="preserve"> The AI considers situational factors such as time of year, upcoming events, and current trends to make contextually relevant suggestions.</w:t>
      </w:r>
    </w:p>
    <w:p w14:paraId="0227815B"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Machine Learning Models:</w:t>
      </w:r>
    </w:p>
    <w:p w14:paraId="409A3675" w14:textId="09CCE48B"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Predictive Modelling:</w:t>
      </w:r>
      <w:r w:rsidRPr="00176D30">
        <w:rPr>
          <w:rFonts w:eastAsia="Times New Roman" w:cstheme="minorHAnsi"/>
          <w:kern w:val="0"/>
          <w:sz w:val="28"/>
          <w:szCs w:val="28"/>
          <w:lang w:eastAsia="en-IN"/>
          <w14:ligatures w14:val="none"/>
        </w:rPr>
        <w:t xml:space="preserve"> Uses advanced algorithms to predict future purchases and preferences based on historical data and trends.</w:t>
      </w:r>
    </w:p>
    <w:p w14:paraId="7727FB66"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Collaborative Filtering:</w:t>
      </w:r>
      <w:r w:rsidRPr="00176D30">
        <w:rPr>
          <w:rFonts w:eastAsia="Times New Roman" w:cstheme="minorHAnsi"/>
          <w:kern w:val="0"/>
          <w:sz w:val="28"/>
          <w:szCs w:val="28"/>
          <w:lang w:eastAsia="en-IN"/>
          <w14:ligatures w14:val="none"/>
        </w:rPr>
        <w:t xml:space="preserve"> Identifies patterns and similarities among different users to recommend products that similar customers have purchased or shown interest in.</w:t>
      </w:r>
    </w:p>
    <w:p w14:paraId="53E4612E" w14:textId="0177FE53"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Content-Based Filtering:</w:t>
      </w:r>
      <w:r w:rsidRPr="00176D30">
        <w:rPr>
          <w:rFonts w:eastAsia="Times New Roman" w:cstheme="minorHAnsi"/>
          <w:kern w:val="0"/>
          <w:sz w:val="28"/>
          <w:szCs w:val="28"/>
          <w:lang w:eastAsia="en-IN"/>
          <w14:ligatures w14:val="none"/>
        </w:rPr>
        <w:t xml:space="preserve"> Analysis product features and customer preferences to suggest items that match specific interests.</w:t>
      </w:r>
    </w:p>
    <w:p w14:paraId="7B70F58D"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Real-Time Assistance:</w:t>
      </w:r>
    </w:p>
    <w:p w14:paraId="37892C3E"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Chatbots and Voice Assistants:</w:t>
      </w:r>
      <w:r w:rsidRPr="00176D30">
        <w:rPr>
          <w:rFonts w:eastAsia="Times New Roman" w:cstheme="minorHAnsi"/>
          <w:kern w:val="0"/>
          <w:sz w:val="28"/>
          <w:szCs w:val="28"/>
          <w:lang w:eastAsia="en-IN"/>
          <w14:ligatures w14:val="none"/>
        </w:rPr>
        <w:t xml:space="preserve"> Integrates with conversational AI technologies to provide instant support and guidance. Customers can interact with the assistant through text or voice, receiving immediate responses to queries about product details, availability, and suitability.</w:t>
      </w:r>
    </w:p>
    <w:p w14:paraId="2473107B"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Interactive Engagement:</w:t>
      </w:r>
      <w:r w:rsidRPr="00176D30">
        <w:rPr>
          <w:rFonts w:eastAsia="Times New Roman" w:cstheme="minorHAnsi"/>
          <w:kern w:val="0"/>
          <w:sz w:val="28"/>
          <w:szCs w:val="28"/>
          <w:lang w:eastAsia="en-IN"/>
          <w14:ligatures w14:val="none"/>
        </w:rPr>
        <w:t xml:space="preserve"> The assistant engages in natural, flowing conversations, mimicking human interactions to enhance the shopping experience.</w:t>
      </w:r>
    </w:p>
    <w:p w14:paraId="6D4BFCDF"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Enhanced Personalization:</w:t>
      </w:r>
    </w:p>
    <w:p w14:paraId="1730EE13"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Dynamic Recommendations:</w:t>
      </w:r>
      <w:r w:rsidRPr="00176D30">
        <w:rPr>
          <w:rFonts w:eastAsia="Times New Roman" w:cstheme="minorHAnsi"/>
          <w:kern w:val="0"/>
          <w:sz w:val="28"/>
          <w:szCs w:val="28"/>
          <w:lang w:eastAsia="en-IN"/>
          <w14:ligatures w14:val="none"/>
        </w:rPr>
        <w:t xml:space="preserve"> Continuously updates and refines product suggestions based on real-time data and evolving customer preferences.</w:t>
      </w:r>
    </w:p>
    <w:p w14:paraId="4B2A1A81" w14:textId="264776AD"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Tailored Promotions:</w:t>
      </w:r>
      <w:r w:rsidRPr="00176D30">
        <w:rPr>
          <w:rFonts w:eastAsia="Times New Roman" w:cstheme="minorHAnsi"/>
          <w:kern w:val="0"/>
          <w:sz w:val="28"/>
          <w:szCs w:val="28"/>
          <w:lang w:eastAsia="en-IN"/>
          <w14:ligatures w14:val="none"/>
        </w:rPr>
        <w:t xml:space="preserve"> Offers personalized discounts and promotions based on individual shopping </w:t>
      </w:r>
      <w:r w:rsidR="00452163" w:rsidRPr="00176D30">
        <w:rPr>
          <w:rFonts w:eastAsia="Times New Roman" w:cstheme="minorHAnsi"/>
          <w:kern w:val="0"/>
          <w:sz w:val="28"/>
          <w:szCs w:val="28"/>
          <w:lang w:eastAsia="en-IN"/>
          <w14:ligatures w14:val="none"/>
        </w:rPr>
        <w:t>behaviours</w:t>
      </w:r>
      <w:r w:rsidRPr="00176D30">
        <w:rPr>
          <w:rFonts w:eastAsia="Times New Roman" w:cstheme="minorHAnsi"/>
          <w:kern w:val="0"/>
          <w:sz w:val="28"/>
          <w:szCs w:val="28"/>
          <w:lang w:eastAsia="en-IN"/>
          <w14:ligatures w14:val="none"/>
        </w:rPr>
        <w:t xml:space="preserve"> and preferences, increasing the likelihood of purchase.</w:t>
      </w:r>
    </w:p>
    <w:p w14:paraId="2947AB45"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Personalized Shopping Lists:</w:t>
      </w:r>
      <w:r w:rsidRPr="00176D30">
        <w:rPr>
          <w:rFonts w:eastAsia="Times New Roman" w:cstheme="minorHAnsi"/>
          <w:kern w:val="0"/>
          <w:sz w:val="28"/>
          <w:szCs w:val="28"/>
          <w:lang w:eastAsia="en-IN"/>
          <w14:ligatures w14:val="none"/>
        </w:rPr>
        <w:t xml:space="preserve"> Creates and updates shopping lists tailored to the customer’s preferences, previous purchases, and current needs.</w:t>
      </w:r>
    </w:p>
    <w:p w14:paraId="3D8238D4"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Multi-Channel Integration:</w:t>
      </w:r>
    </w:p>
    <w:p w14:paraId="47CAF0C9"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Consistent Experience:</w:t>
      </w:r>
      <w:r w:rsidRPr="00176D30">
        <w:rPr>
          <w:rFonts w:eastAsia="Times New Roman" w:cstheme="minorHAnsi"/>
          <w:kern w:val="0"/>
          <w:sz w:val="28"/>
          <w:szCs w:val="28"/>
          <w:lang w:eastAsia="en-IN"/>
          <w14:ligatures w14:val="none"/>
        </w:rPr>
        <w:t xml:space="preserve"> Ensures a seamless shopping experience across all platforms, whether online, mobile, or in-store. Personalized recommendations and shopping history are synchronized across all channels.</w:t>
      </w:r>
    </w:p>
    <w:p w14:paraId="4F842BB5"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lastRenderedPageBreak/>
        <w:t>Omnichannel Support:</w:t>
      </w:r>
      <w:r w:rsidRPr="00176D30">
        <w:rPr>
          <w:rFonts w:eastAsia="Times New Roman" w:cstheme="minorHAnsi"/>
          <w:kern w:val="0"/>
          <w:sz w:val="28"/>
          <w:szCs w:val="28"/>
          <w:lang w:eastAsia="en-IN"/>
          <w14:ligatures w14:val="none"/>
        </w:rPr>
        <w:t xml:space="preserve"> Allows customers to start their shopping journey on one platform and continue on another without losing personalization or context.</w:t>
      </w:r>
    </w:p>
    <w:p w14:paraId="1C8D8CAF" w14:textId="77777777" w:rsidR="00176D30" w:rsidRPr="00176D30" w:rsidRDefault="00176D30" w:rsidP="00176D30">
      <w:pPr>
        <w:numPr>
          <w:ilvl w:val="0"/>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Increased Customer Satisfaction and Conversion Rates:</w:t>
      </w:r>
    </w:p>
    <w:p w14:paraId="7D5AC573"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Enhanced Customer Engagement:</w:t>
      </w:r>
      <w:r w:rsidRPr="00176D30">
        <w:rPr>
          <w:rFonts w:eastAsia="Times New Roman" w:cstheme="minorHAnsi"/>
          <w:kern w:val="0"/>
          <w:sz w:val="28"/>
          <w:szCs w:val="28"/>
          <w:lang w:eastAsia="en-IN"/>
          <w14:ligatures w14:val="none"/>
        </w:rPr>
        <w:t xml:space="preserve"> The personalized and interactive nature of the assistant increases customer engagement, making the shopping process more enjoyable and efficient.</w:t>
      </w:r>
    </w:p>
    <w:p w14:paraId="1E55CF9B" w14:textId="77777777" w:rsidR="00176D30" w:rsidRP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Higher Conversion Rates:</w:t>
      </w:r>
      <w:r w:rsidRPr="00176D30">
        <w:rPr>
          <w:rFonts w:eastAsia="Times New Roman" w:cstheme="minorHAnsi"/>
          <w:kern w:val="0"/>
          <w:sz w:val="28"/>
          <w:szCs w:val="28"/>
          <w:lang w:eastAsia="en-IN"/>
          <w14:ligatures w14:val="none"/>
        </w:rPr>
        <w:t xml:space="preserve"> By providing relevant and timely recommendations, the system drives higher conversion rates, encouraging customers to make purchases.</w:t>
      </w:r>
    </w:p>
    <w:p w14:paraId="5D0A267A" w14:textId="77777777" w:rsidR="00176D30" w:rsidRDefault="00176D30" w:rsidP="00176D30">
      <w:pPr>
        <w:numPr>
          <w:ilvl w:val="1"/>
          <w:numId w:val="4"/>
        </w:numPr>
        <w:spacing w:before="100" w:beforeAutospacing="1" w:after="100" w:afterAutospacing="1" w:line="276" w:lineRule="auto"/>
        <w:jc w:val="both"/>
        <w:rPr>
          <w:rFonts w:eastAsia="Times New Roman" w:cstheme="minorHAnsi"/>
          <w:kern w:val="0"/>
          <w:sz w:val="28"/>
          <w:szCs w:val="28"/>
          <w:lang w:eastAsia="en-IN"/>
          <w14:ligatures w14:val="none"/>
        </w:rPr>
      </w:pPr>
      <w:r w:rsidRPr="00176D30">
        <w:rPr>
          <w:rFonts w:eastAsia="Times New Roman" w:cstheme="minorHAnsi"/>
          <w:b/>
          <w:bCs/>
          <w:kern w:val="0"/>
          <w:sz w:val="28"/>
          <w:szCs w:val="28"/>
          <w:lang w:eastAsia="en-IN"/>
          <w14:ligatures w14:val="none"/>
        </w:rPr>
        <w:t>Improved Customer Retention:</w:t>
      </w:r>
      <w:r w:rsidRPr="00176D30">
        <w:rPr>
          <w:rFonts w:eastAsia="Times New Roman" w:cstheme="minorHAnsi"/>
          <w:kern w:val="0"/>
          <w:sz w:val="28"/>
          <w:szCs w:val="28"/>
          <w:lang w:eastAsia="en-IN"/>
          <w14:ligatures w14:val="none"/>
        </w:rPr>
        <w:t xml:space="preserve"> Satisfied customers are more likely to return, fostering long-term loyalty and repeat business.</w:t>
      </w:r>
    </w:p>
    <w:p w14:paraId="1F413E2E" w14:textId="77777777" w:rsidR="00A82179" w:rsidRDefault="00A82179" w:rsidP="00A82179">
      <w:pPr>
        <w:spacing w:before="100" w:beforeAutospacing="1" w:after="100" w:afterAutospacing="1" w:line="276" w:lineRule="auto"/>
        <w:jc w:val="both"/>
        <w:rPr>
          <w:rFonts w:eastAsia="Times New Roman" w:cstheme="minorHAnsi"/>
          <w:kern w:val="0"/>
          <w:sz w:val="28"/>
          <w:szCs w:val="28"/>
          <w:lang w:eastAsia="en-IN"/>
          <w14:ligatures w14:val="none"/>
        </w:rPr>
      </w:pPr>
    </w:p>
    <w:p w14:paraId="427558B8" w14:textId="77777777" w:rsidR="00176D30" w:rsidRDefault="00176D30" w:rsidP="00176D30">
      <w:pPr>
        <w:spacing w:before="100" w:beforeAutospacing="1" w:after="100" w:afterAutospacing="1" w:line="276" w:lineRule="auto"/>
        <w:jc w:val="both"/>
        <w:rPr>
          <w:rFonts w:eastAsia="Times New Roman" w:cstheme="minorHAnsi"/>
          <w:kern w:val="0"/>
          <w:sz w:val="28"/>
          <w:szCs w:val="28"/>
          <w:lang w:eastAsia="en-IN"/>
          <w14:ligatures w14:val="none"/>
        </w:rPr>
      </w:pPr>
    </w:p>
    <w:p w14:paraId="79879448" w14:textId="77777777" w:rsidR="00452163" w:rsidRDefault="00452163" w:rsidP="00176D30">
      <w:pPr>
        <w:spacing w:before="100" w:beforeAutospacing="1" w:after="100" w:afterAutospacing="1" w:line="276" w:lineRule="auto"/>
        <w:jc w:val="both"/>
        <w:rPr>
          <w:rFonts w:eastAsia="Times New Roman" w:cstheme="minorHAnsi"/>
          <w:kern w:val="0"/>
          <w:sz w:val="28"/>
          <w:szCs w:val="28"/>
          <w:lang w:eastAsia="en-IN"/>
          <w14:ligatures w14:val="none"/>
        </w:rPr>
      </w:pPr>
    </w:p>
    <w:p w14:paraId="6B74E587" w14:textId="77777777" w:rsidR="00452163" w:rsidRDefault="00452163" w:rsidP="00176D30">
      <w:pPr>
        <w:spacing w:before="100" w:beforeAutospacing="1" w:after="100" w:afterAutospacing="1" w:line="276" w:lineRule="auto"/>
        <w:jc w:val="both"/>
        <w:rPr>
          <w:rFonts w:eastAsia="Times New Roman" w:cstheme="minorHAnsi"/>
          <w:kern w:val="0"/>
          <w:sz w:val="28"/>
          <w:szCs w:val="28"/>
          <w:lang w:eastAsia="en-IN"/>
          <w14:ligatures w14:val="none"/>
        </w:rPr>
      </w:pPr>
    </w:p>
    <w:p w14:paraId="68E67F89" w14:textId="0F65AF5C" w:rsidR="00452163" w:rsidRDefault="00452163" w:rsidP="00176D30">
      <w:pPr>
        <w:spacing w:before="100" w:beforeAutospacing="1" w:after="100" w:afterAutospacing="1" w:line="276" w:lineRule="auto"/>
        <w:jc w:val="both"/>
        <w:rPr>
          <w:rFonts w:eastAsia="Times New Roman" w:cstheme="minorHAnsi"/>
          <w:b/>
          <w:bCs/>
          <w:kern w:val="0"/>
          <w:sz w:val="36"/>
          <w:szCs w:val="36"/>
          <w:lang w:eastAsia="en-IN"/>
          <w14:ligatures w14:val="none"/>
        </w:rPr>
      </w:pPr>
      <w:r>
        <w:rPr>
          <w:rFonts w:eastAsia="Times New Roman" w:cstheme="minorHAnsi"/>
          <w:b/>
          <w:bCs/>
          <w:kern w:val="0"/>
          <w:sz w:val="36"/>
          <w:szCs w:val="36"/>
          <w:u w:val="thick"/>
          <w:lang w:eastAsia="en-IN"/>
          <w14:ligatures w14:val="none"/>
        </w:rPr>
        <w:t xml:space="preserve">LITERATURE </w:t>
      </w:r>
      <w:proofErr w:type="gramStart"/>
      <w:r>
        <w:rPr>
          <w:rFonts w:eastAsia="Times New Roman" w:cstheme="minorHAnsi"/>
          <w:b/>
          <w:bCs/>
          <w:kern w:val="0"/>
          <w:sz w:val="36"/>
          <w:szCs w:val="36"/>
          <w:u w:val="thick"/>
          <w:lang w:eastAsia="en-IN"/>
          <w14:ligatures w14:val="none"/>
        </w:rPr>
        <w:t xml:space="preserve">REVIEW </w:t>
      </w:r>
      <w:r>
        <w:rPr>
          <w:rFonts w:eastAsia="Times New Roman" w:cstheme="minorHAnsi"/>
          <w:b/>
          <w:bCs/>
          <w:kern w:val="0"/>
          <w:sz w:val="36"/>
          <w:szCs w:val="36"/>
          <w:lang w:eastAsia="en-IN"/>
          <w14:ligatures w14:val="none"/>
        </w:rPr>
        <w:t>:</w:t>
      </w:r>
      <w:proofErr w:type="gramEnd"/>
    </w:p>
    <w:p w14:paraId="32E3B7B2" w14:textId="77777777" w:rsidR="00452163" w:rsidRPr="00452163" w:rsidRDefault="00452163" w:rsidP="00452163">
      <w:p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kern w:val="0"/>
          <w:sz w:val="28"/>
          <w:szCs w:val="28"/>
          <w:lang w:eastAsia="en-IN"/>
          <w14:ligatures w14:val="none"/>
        </w:rPr>
        <w:t>Recent advancements in AI-driven recommendation systems have shown significant promise in revolutionizing the retail sector by enhancing customer engagement and boosting sales. Studies focusing on natural language processing (NLP) and machine learning (ML) highlight their potential in creating personalized shopping experiences tailored to individual customer preferences.</w:t>
      </w:r>
    </w:p>
    <w:p w14:paraId="650AE960" w14:textId="77777777" w:rsidR="00452163" w:rsidRPr="00452163" w:rsidRDefault="00452163" w:rsidP="00452163">
      <w:pPr>
        <w:numPr>
          <w:ilvl w:val="0"/>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Advancements in Recommendation Systems:</w:t>
      </w:r>
    </w:p>
    <w:p w14:paraId="6EA7ED2D" w14:textId="72197C4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Personalization Techniques:</w:t>
      </w:r>
      <w:r w:rsidRPr="00452163">
        <w:rPr>
          <w:rFonts w:eastAsia="Times New Roman" w:cstheme="minorHAnsi"/>
          <w:kern w:val="0"/>
          <w:sz w:val="28"/>
          <w:szCs w:val="28"/>
          <w:lang w:eastAsia="en-IN"/>
          <w14:ligatures w14:val="none"/>
        </w:rPr>
        <w:t xml:space="preserve"> Modern recommendation systems leverage sophisticated algorithms beyond traditional collaborative filtering and content-based approaches. Techniques such as deep learning enable systems to discern complex patterns in customer behaviours, leading to more accurate and personalized product recommendations.</w:t>
      </w:r>
    </w:p>
    <w:p w14:paraId="3B42C75E" w14:textId="7777777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lastRenderedPageBreak/>
        <w:t>Contextual Awareness:</w:t>
      </w:r>
      <w:r w:rsidRPr="00452163">
        <w:rPr>
          <w:rFonts w:eastAsia="Times New Roman" w:cstheme="minorHAnsi"/>
          <w:kern w:val="0"/>
          <w:sz w:val="28"/>
          <w:szCs w:val="28"/>
          <w:lang w:eastAsia="en-IN"/>
          <w14:ligatures w14:val="none"/>
        </w:rPr>
        <w:t xml:space="preserve"> Integrating contextual factors such as temporal trends, geographic location, and situational cues (e.g., holidays, special events) has proven crucial in improving recommendation relevance. This contextual understanding ensures that recommendations are timely and aligned with current customer needs.</w:t>
      </w:r>
    </w:p>
    <w:p w14:paraId="0BE729E8" w14:textId="77777777" w:rsidR="00452163" w:rsidRPr="00452163" w:rsidRDefault="00452163" w:rsidP="00452163">
      <w:pPr>
        <w:numPr>
          <w:ilvl w:val="0"/>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Impact on Customer Engagement:</w:t>
      </w:r>
    </w:p>
    <w:p w14:paraId="3E3F6B12" w14:textId="7777777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Interactive Interfaces:</w:t>
      </w:r>
      <w:r w:rsidRPr="00452163">
        <w:rPr>
          <w:rFonts w:eastAsia="Times New Roman" w:cstheme="minorHAnsi"/>
          <w:kern w:val="0"/>
          <w:sz w:val="28"/>
          <w:szCs w:val="28"/>
          <w:lang w:eastAsia="en-IN"/>
          <w14:ligatures w14:val="none"/>
        </w:rPr>
        <w:t xml:space="preserve"> AI-powered recommendation systems employ interactive interfaces like chatbots and voice assistants, powered by NLP. These interfaces facilitate natural and engaging customer interactions, assisting in product discovery and fostering deeper customer satisfaction.</w:t>
      </w:r>
    </w:p>
    <w:p w14:paraId="21FB5773" w14:textId="5C1CE2E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Real-Time Adaptation:</w:t>
      </w:r>
      <w:r w:rsidRPr="00452163">
        <w:rPr>
          <w:rFonts w:eastAsia="Times New Roman" w:cstheme="minorHAnsi"/>
          <w:kern w:val="0"/>
          <w:sz w:val="28"/>
          <w:szCs w:val="28"/>
          <w:lang w:eastAsia="en-IN"/>
          <w14:ligatures w14:val="none"/>
        </w:rPr>
        <w:t xml:space="preserve"> Systems that continuously analyse customer feedback and interaction data can dynamically adjust recommendations in real-time. This iterative process enhances recommendation accuracy and responsiveness to evolving customer preferences, thereby maximizing engagement.</w:t>
      </w:r>
    </w:p>
    <w:p w14:paraId="42569C50" w14:textId="77777777" w:rsidR="00452163" w:rsidRPr="00452163" w:rsidRDefault="00452163" w:rsidP="00452163">
      <w:pPr>
        <w:numPr>
          <w:ilvl w:val="0"/>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Integration of Customer Data and Analytics:</w:t>
      </w:r>
    </w:p>
    <w:p w14:paraId="0FB7721F" w14:textId="144AFEDB"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Data Utilization:</w:t>
      </w:r>
      <w:r w:rsidRPr="00452163">
        <w:rPr>
          <w:rFonts w:eastAsia="Times New Roman" w:cstheme="minorHAnsi"/>
          <w:kern w:val="0"/>
          <w:sz w:val="28"/>
          <w:szCs w:val="28"/>
          <w:lang w:eastAsia="en-IN"/>
          <w14:ligatures w14:val="none"/>
        </w:rPr>
        <w:t xml:space="preserve"> Effective recommendation systems integrate diverse sources of customer data, including browsing behaviour, purchase history, demographic information, and social media interactions. Analysing these data points enables systems to build comprehensive customer profiles and deliver personalized recommendations based on a holistic understanding of individual preferences.</w:t>
      </w:r>
    </w:p>
    <w:p w14:paraId="0BA1C690" w14:textId="51F2E418"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Predictive Capabilities:</w:t>
      </w:r>
      <w:r w:rsidRPr="00452163">
        <w:rPr>
          <w:rFonts w:eastAsia="Times New Roman" w:cstheme="minorHAnsi"/>
          <w:kern w:val="0"/>
          <w:sz w:val="28"/>
          <w:szCs w:val="28"/>
          <w:lang w:eastAsia="en-IN"/>
          <w14:ligatures w14:val="none"/>
        </w:rPr>
        <w:t xml:space="preserve"> By applying predictive analytics and ML models, recommendation systems can anticipate future purchasing behaviours and trends. This predictive capability empowers retailers to proactively suggest products aligned with anticipated customer needs, driving higher conversion rates.</w:t>
      </w:r>
    </w:p>
    <w:p w14:paraId="584B37BC" w14:textId="77777777" w:rsidR="00452163" w:rsidRPr="00452163" w:rsidRDefault="00452163" w:rsidP="00452163">
      <w:pPr>
        <w:numPr>
          <w:ilvl w:val="0"/>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Challenges and Considerations:</w:t>
      </w:r>
    </w:p>
    <w:p w14:paraId="58A614B1" w14:textId="7777777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Privacy and Ethics:</w:t>
      </w:r>
      <w:r w:rsidRPr="00452163">
        <w:rPr>
          <w:rFonts w:eastAsia="Times New Roman" w:cstheme="minorHAnsi"/>
          <w:kern w:val="0"/>
          <w:sz w:val="28"/>
          <w:szCs w:val="28"/>
          <w:lang w:eastAsia="en-IN"/>
          <w14:ligatures w14:val="none"/>
        </w:rPr>
        <w:t xml:space="preserve"> The collection and use of extensive customer data raise concerns about privacy and data ethics. Researchers emphasize the importance of transparent data practices and </w:t>
      </w:r>
      <w:r w:rsidRPr="00452163">
        <w:rPr>
          <w:rFonts w:eastAsia="Times New Roman" w:cstheme="minorHAnsi"/>
          <w:kern w:val="0"/>
          <w:sz w:val="28"/>
          <w:szCs w:val="28"/>
          <w:lang w:eastAsia="en-IN"/>
          <w14:ligatures w14:val="none"/>
        </w:rPr>
        <w:lastRenderedPageBreak/>
        <w:t>mechanisms for customer consent to maintain trust and comply with regulatory standards.</w:t>
      </w:r>
    </w:p>
    <w:p w14:paraId="7674ABA1" w14:textId="77777777" w:rsidR="00452163" w:rsidRPr="00452163" w:rsidRDefault="00452163" w:rsidP="00452163">
      <w:pPr>
        <w:numPr>
          <w:ilvl w:val="1"/>
          <w:numId w:val="5"/>
        </w:numPr>
        <w:spacing w:before="100" w:beforeAutospacing="1" w:after="100" w:afterAutospacing="1" w:line="276" w:lineRule="auto"/>
        <w:jc w:val="both"/>
        <w:rPr>
          <w:rFonts w:eastAsia="Times New Roman" w:cstheme="minorHAnsi"/>
          <w:kern w:val="0"/>
          <w:sz w:val="28"/>
          <w:szCs w:val="28"/>
          <w:lang w:eastAsia="en-IN"/>
          <w14:ligatures w14:val="none"/>
        </w:rPr>
      </w:pPr>
      <w:r w:rsidRPr="00452163">
        <w:rPr>
          <w:rFonts w:eastAsia="Times New Roman" w:cstheme="minorHAnsi"/>
          <w:b/>
          <w:bCs/>
          <w:kern w:val="0"/>
          <w:sz w:val="28"/>
          <w:szCs w:val="28"/>
          <w:lang w:eastAsia="en-IN"/>
          <w14:ligatures w14:val="none"/>
        </w:rPr>
        <w:t>Technical Implementation:</w:t>
      </w:r>
      <w:r w:rsidRPr="00452163">
        <w:rPr>
          <w:rFonts w:eastAsia="Times New Roman" w:cstheme="minorHAnsi"/>
          <w:kern w:val="0"/>
          <w:sz w:val="28"/>
          <w:szCs w:val="28"/>
          <w:lang w:eastAsia="en-IN"/>
          <w14:ligatures w14:val="none"/>
        </w:rPr>
        <w:t xml:space="preserve"> Successful implementation of AI-driven recommendation systems requires scalable infrastructure and robust data management capabilities. Overcoming technical challenges ensures the system's reliability and scalability in delivering personalized shopping experiences.</w:t>
      </w:r>
    </w:p>
    <w:p w14:paraId="1F78B71D" w14:textId="77777777" w:rsidR="00452163" w:rsidRPr="00176D30" w:rsidRDefault="00452163" w:rsidP="00176D30">
      <w:pPr>
        <w:spacing w:before="100" w:beforeAutospacing="1" w:after="100" w:afterAutospacing="1" w:line="276" w:lineRule="auto"/>
        <w:jc w:val="both"/>
        <w:rPr>
          <w:rFonts w:eastAsia="Times New Roman" w:cstheme="minorHAnsi"/>
          <w:b/>
          <w:bCs/>
          <w:kern w:val="0"/>
          <w:sz w:val="36"/>
          <w:szCs w:val="36"/>
          <w:lang w:eastAsia="en-IN"/>
          <w14:ligatures w14:val="none"/>
        </w:rPr>
      </w:pPr>
    </w:p>
    <w:p w14:paraId="12C4136B" w14:textId="77777777" w:rsidR="00176D30" w:rsidRPr="00176D30" w:rsidRDefault="00176D30" w:rsidP="008B449C">
      <w:pPr>
        <w:pStyle w:val="NormalWeb"/>
        <w:jc w:val="both"/>
        <w:rPr>
          <w:rFonts w:asciiTheme="minorHAnsi" w:hAnsiTheme="minorHAnsi" w:cstheme="minorHAnsi"/>
          <w:b/>
          <w:bCs/>
          <w:sz w:val="36"/>
          <w:szCs w:val="36"/>
        </w:rPr>
      </w:pPr>
    </w:p>
    <w:p w14:paraId="6FBC19F5" w14:textId="77777777" w:rsidR="008B449C" w:rsidRPr="008B449C" w:rsidRDefault="008B449C" w:rsidP="00A43F91">
      <w:pPr>
        <w:jc w:val="both"/>
        <w:rPr>
          <w:rFonts w:cstheme="minorHAnsi"/>
          <w:b/>
          <w:bCs/>
          <w:color w:val="000000" w:themeColor="text1"/>
          <w:sz w:val="36"/>
          <w:szCs w:val="36"/>
          <w:u w:val="thick"/>
        </w:rPr>
      </w:pPr>
    </w:p>
    <w:sectPr w:rsidR="008B449C" w:rsidRPr="008B44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61E5C" w14:textId="77777777" w:rsidR="00576808" w:rsidRDefault="00576808" w:rsidP="00176D30">
      <w:pPr>
        <w:spacing w:after="0" w:line="240" w:lineRule="auto"/>
      </w:pPr>
      <w:r>
        <w:separator/>
      </w:r>
    </w:p>
  </w:endnote>
  <w:endnote w:type="continuationSeparator" w:id="0">
    <w:p w14:paraId="560244E0" w14:textId="77777777" w:rsidR="00576808" w:rsidRDefault="00576808" w:rsidP="0017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6E6C" w14:textId="77777777" w:rsidR="00576808" w:rsidRDefault="00576808" w:rsidP="00176D30">
      <w:pPr>
        <w:spacing w:after="0" w:line="240" w:lineRule="auto"/>
      </w:pPr>
      <w:r>
        <w:separator/>
      </w:r>
    </w:p>
  </w:footnote>
  <w:footnote w:type="continuationSeparator" w:id="0">
    <w:p w14:paraId="571EADF6" w14:textId="77777777" w:rsidR="00576808" w:rsidRDefault="00576808" w:rsidP="0017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B2EB0"/>
    <w:multiLevelType w:val="multilevel"/>
    <w:tmpl w:val="96BA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D3452"/>
    <w:multiLevelType w:val="multilevel"/>
    <w:tmpl w:val="DF44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C67B3"/>
    <w:multiLevelType w:val="multilevel"/>
    <w:tmpl w:val="22880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87106"/>
    <w:multiLevelType w:val="multilevel"/>
    <w:tmpl w:val="84E2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83F79"/>
    <w:multiLevelType w:val="multilevel"/>
    <w:tmpl w:val="AAD4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260673">
    <w:abstractNumId w:val="0"/>
  </w:num>
  <w:num w:numId="2" w16cid:durableId="155346306">
    <w:abstractNumId w:val="4"/>
  </w:num>
  <w:num w:numId="3" w16cid:durableId="1309750528">
    <w:abstractNumId w:val="3"/>
  </w:num>
  <w:num w:numId="4" w16cid:durableId="601915389">
    <w:abstractNumId w:val="1"/>
  </w:num>
  <w:num w:numId="5" w16cid:durableId="425729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34"/>
    <w:rsid w:val="00176D30"/>
    <w:rsid w:val="0026251B"/>
    <w:rsid w:val="00452163"/>
    <w:rsid w:val="00576808"/>
    <w:rsid w:val="00613625"/>
    <w:rsid w:val="006C4998"/>
    <w:rsid w:val="008B449C"/>
    <w:rsid w:val="00905134"/>
    <w:rsid w:val="00A43F91"/>
    <w:rsid w:val="00A82179"/>
    <w:rsid w:val="00AD1C19"/>
    <w:rsid w:val="00DD6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4FD1"/>
  <w15:chartTrackingRefBased/>
  <w15:docId w15:val="{3641123C-4428-4A4E-ADC9-75216E9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4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B449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B449C"/>
    <w:rPr>
      <w:b/>
      <w:bCs/>
    </w:rPr>
  </w:style>
  <w:style w:type="paragraph" w:styleId="Header">
    <w:name w:val="header"/>
    <w:basedOn w:val="Normal"/>
    <w:link w:val="HeaderChar"/>
    <w:uiPriority w:val="99"/>
    <w:unhideWhenUsed/>
    <w:rsid w:val="00176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D30"/>
  </w:style>
  <w:style w:type="paragraph" w:styleId="Footer">
    <w:name w:val="footer"/>
    <w:basedOn w:val="Normal"/>
    <w:link w:val="FooterChar"/>
    <w:uiPriority w:val="99"/>
    <w:unhideWhenUsed/>
    <w:rsid w:val="00176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84430">
      <w:bodyDiv w:val="1"/>
      <w:marLeft w:val="0"/>
      <w:marRight w:val="0"/>
      <w:marTop w:val="0"/>
      <w:marBottom w:val="0"/>
      <w:divBdr>
        <w:top w:val="none" w:sz="0" w:space="0" w:color="auto"/>
        <w:left w:val="none" w:sz="0" w:space="0" w:color="auto"/>
        <w:bottom w:val="none" w:sz="0" w:space="0" w:color="auto"/>
        <w:right w:val="none" w:sz="0" w:space="0" w:color="auto"/>
      </w:divBdr>
    </w:div>
    <w:div w:id="890770440">
      <w:bodyDiv w:val="1"/>
      <w:marLeft w:val="0"/>
      <w:marRight w:val="0"/>
      <w:marTop w:val="0"/>
      <w:marBottom w:val="0"/>
      <w:divBdr>
        <w:top w:val="none" w:sz="0" w:space="0" w:color="auto"/>
        <w:left w:val="none" w:sz="0" w:space="0" w:color="auto"/>
        <w:bottom w:val="none" w:sz="0" w:space="0" w:color="auto"/>
        <w:right w:val="none" w:sz="0" w:space="0" w:color="auto"/>
      </w:divBdr>
    </w:div>
    <w:div w:id="939753415">
      <w:bodyDiv w:val="1"/>
      <w:marLeft w:val="0"/>
      <w:marRight w:val="0"/>
      <w:marTop w:val="0"/>
      <w:marBottom w:val="0"/>
      <w:divBdr>
        <w:top w:val="none" w:sz="0" w:space="0" w:color="auto"/>
        <w:left w:val="none" w:sz="0" w:space="0" w:color="auto"/>
        <w:bottom w:val="none" w:sz="0" w:space="0" w:color="auto"/>
        <w:right w:val="none" w:sz="0" w:space="0" w:color="auto"/>
      </w:divBdr>
    </w:div>
    <w:div w:id="1461147857">
      <w:bodyDiv w:val="1"/>
      <w:marLeft w:val="0"/>
      <w:marRight w:val="0"/>
      <w:marTop w:val="0"/>
      <w:marBottom w:val="0"/>
      <w:divBdr>
        <w:top w:val="none" w:sz="0" w:space="0" w:color="auto"/>
        <w:left w:val="none" w:sz="0" w:space="0" w:color="auto"/>
        <w:bottom w:val="none" w:sz="0" w:space="0" w:color="auto"/>
        <w:right w:val="none" w:sz="0" w:space="0" w:color="auto"/>
      </w:divBdr>
    </w:div>
    <w:div w:id="1506674129">
      <w:bodyDiv w:val="1"/>
      <w:marLeft w:val="0"/>
      <w:marRight w:val="0"/>
      <w:marTop w:val="0"/>
      <w:marBottom w:val="0"/>
      <w:divBdr>
        <w:top w:val="none" w:sz="0" w:space="0" w:color="auto"/>
        <w:left w:val="none" w:sz="0" w:space="0" w:color="auto"/>
        <w:bottom w:val="none" w:sz="0" w:space="0" w:color="auto"/>
        <w:right w:val="none" w:sz="0" w:space="0" w:color="auto"/>
      </w:divBdr>
    </w:div>
    <w:div w:id="1592351361">
      <w:bodyDiv w:val="1"/>
      <w:marLeft w:val="0"/>
      <w:marRight w:val="0"/>
      <w:marTop w:val="0"/>
      <w:marBottom w:val="0"/>
      <w:divBdr>
        <w:top w:val="none" w:sz="0" w:space="0" w:color="auto"/>
        <w:left w:val="none" w:sz="0" w:space="0" w:color="auto"/>
        <w:bottom w:val="none" w:sz="0" w:space="0" w:color="auto"/>
        <w:right w:val="none" w:sz="0" w:space="0" w:color="auto"/>
      </w:divBdr>
    </w:div>
    <w:div w:id="1853762869">
      <w:bodyDiv w:val="1"/>
      <w:marLeft w:val="0"/>
      <w:marRight w:val="0"/>
      <w:marTop w:val="0"/>
      <w:marBottom w:val="0"/>
      <w:divBdr>
        <w:top w:val="none" w:sz="0" w:space="0" w:color="auto"/>
        <w:left w:val="none" w:sz="0" w:space="0" w:color="auto"/>
        <w:bottom w:val="none" w:sz="0" w:space="0" w:color="auto"/>
        <w:right w:val="none" w:sz="0" w:space="0" w:color="auto"/>
      </w:divBdr>
    </w:div>
    <w:div w:id="1861509832">
      <w:bodyDiv w:val="1"/>
      <w:marLeft w:val="0"/>
      <w:marRight w:val="0"/>
      <w:marTop w:val="0"/>
      <w:marBottom w:val="0"/>
      <w:divBdr>
        <w:top w:val="none" w:sz="0" w:space="0" w:color="auto"/>
        <w:left w:val="none" w:sz="0" w:space="0" w:color="auto"/>
        <w:bottom w:val="none" w:sz="0" w:space="0" w:color="auto"/>
        <w:right w:val="none" w:sz="0" w:space="0" w:color="auto"/>
      </w:divBdr>
    </w:div>
    <w:div w:id="1883328001">
      <w:bodyDiv w:val="1"/>
      <w:marLeft w:val="0"/>
      <w:marRight w:val="0"/>
      <w:marTop w:val="0"/>
      <w:marBottom w:val="0"/>
      <w:divBdr>
        <w:top w:val="none" w:sz="0" w:space="0" w:color="auto"/>
        <w:left w:val="none" w:sz="0" w:space="0" w:color="auto"/>
        <w:bottom w:val="none" w:sz="0" w:space="0" w:color="auto"/>
        <w:right w:val="none" w:sz="0" w:space="0" w:color="auto"/>
      </w:divBdr>
    </w:div>
    <w:div w:id="1925722924">
      <w:bodyDiv w:val="1"/>
      <w:marLeft w:val="0"/>
      <w:marRight w:val="0"/>
      <w:marTop w:val="0"/>
      <w:marBottom w:val="0"/>
      <w:divBdr>
        <w:top w:val="none" w:sz="0" w:space="0" w:color="auto"/>
        <w:left w:val="none" w:sz="0" w:space="0" w:color="auto"/>
        <w:bottom w:val="none" w:sz="0" w:space="0" w:color="auto"/>
        <w:right w:val="none" w:sz="0" w:space="0" w:color="auto"/>
      </w:divBdr>
    </w:div>
    <w:div w:id="19841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 Dheeraj reddy</dc:creator>
  <cp:keywords/>
  <dc:description/>
  <cp:lastModifiedBy>Nagam Dheeraj reddy</cp:lastModifiedBy>
  <cp:revision>3</cp:revision>
  <dcterms:created xsi:type="dcterms:W3CDTF">2024-06-26T03:48:00Z</dcterms:created>
  <dcterms:modified xsi:type="dcterms:W3CDTF">2024-06-26T07:21:00Z</dcterms:modified>
</cp:coreProperties>
</file>