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97" w:rsidRDefault="00EE4D97" w:rsidP="00EE4D97">
      <w:pPr>
        <w:pStyle w:val="Heading1"/>
      </w:pPr>
      <w:r>
        <w:t xml:space="preserve">Chapter </w:t>
      </w:r>
      <w:r w:rsidR="00743279">
        <w:t>6</w:t>
      </w:r>
      <w:r w:rsidR="005257C0">
        <w:t>: Pipes</w:t>
      </w:r>
    </w:p>
    <w:p w:rsidR="00EE4D97" w:rsidRDefault="00EE4D97" w:rsidP="00EE4D97"/>
    <w:p w:rsidR="00EE4D97" w:rsidRDefault="00EE4D97" w:rsidP="00EE4D97">
      <w:pPr>
        <w:pStyle w:val="NormalWeb"/>
      </w:pPr>
      <w:r>
        <w:t xml:space="preserve">Pipes are simple, reusable functions that </w:t>
      </w:r>
      <w:r>
        <w:rPr>
          <w:rStyle w:val="Strong"/>
        </w:rPr>
        <w:t>transform data in your templates</w:t>
      </w:r>
      <w:r>
        <w:t xml:space="preserve"> before displaying it. Instead of changing data in your component, pipes let you format, filter, or manipulate data inline, keeping your templates clean and readable.</w:t>
      </w:r>
    </w:p>
    <w:p w:rsidR="00EE4D97" w:rsidRDefault="00EE4D97" w:rsidP="00EE4D97"/>
    <w:p w:rsidR="00EE4D97" w:rsidRDefault="00EE4D97" w:rsidP="00EE4D97">
      <w:pPr>
        <w:pStyle w:val="Heading2"/>
      </w:pPr>
      <w:r>
        <w:t>1. Built-in Pipes: Ready-to-use Transformers</w:t>
      </w:r>
    </w:p>
    <w:p w:rsidR="00EE4D97" w:rsidRDefault="00EE4D97" w:rsidP="00EE4D97">
      <w:pPr>
        <w:pStyle w:val="NormalWeb"/>
      </w:pPr>
      <w:r>
        <w:t>Angular comes with a bunch of useful pipes out of the box.</w:t>
      </w:r>
    </w:p>
    <w:tbl>
      <w:tblPr>
        <w:tblStyle w:val="LightShading-Accent1"/>
        <w:tblW w:w="5959" w:type="dxa"/>
        <w:tblLook w:val="04A0" w:firstRow="1" w:lastRow="0" w:firstColumn="1" w:lastColumn="0" w:noHBand="0" w:noVBand="1"/>
      </w:tblPr>
      <w:tblGrid>
        <w:gridCol w:w="1586"/>
        <w:gridCol w:w="4373"/>
      </w:tblGrid>
      <w:tr w:rsidR="000F384E" w:rsidTr="000F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Pipe</w:t>
            </w:r>
          </w:p>
        </w:tc>
        <w:tc>
          <w:tcPr>
            <w:tcW w:w="0" w:type="auto"/>
            <w:hideMark/>
          </w:tcPr>
          <w:p w:rsidR="000F384E" w:rsidRDefault="000F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Purpose</w:t>
            </w:r>
          </w:p>
        </w:tc>
      </w:tr>
      <w:tr w:rsidR="000F384E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date</w:t>
            </w:r>
          </w:p>
        </w:tc>
        <w:tc>
          <w:tcPr>
            <w:tcW w:w="0" w:type="auto"/>
            <w:hideMark/>
          </w:tcPr>
          <w:p w:rsidR="000F384E" w:rsidRDefault="000F3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Format dates</w:t>
            </w:r>
          </w:p>
        </w:tc>
      </w:tr>
      <w:tr w:rsidR="000F384E" w:rsidTr="000F384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currency</w:t>
            </w:r>
          </w:p>
        </w:tc>
        <w:tc>
          <w:tcPr>
            <w:tcW w:w="0" w:type="auto"/>
            <w:hideMark/>
          </w:tcPr>
          <w:p w:rsidR="000F384E" w:rsidRDefault="000F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Format numbers as currency</w:t>
            </w:r>
          </w:p>
        </w:tc>
      </w:tr>
      <w:tr w:rsidR="000F384E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uppercase</w:t>
            </w:r>
          </w:p>
        </w:tc>
        <w:tc>
          <w:tcPr>
            <w:tcW w:w="0" w:type="auto"/>
            <w:hideMark/>
          </w:tcPr>
          <w:p w:rsidR="000F384E" w:rsidRDefault="000F3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Convert string to uppercase</w:t>
            </w:r>
          </w:p>
        </w:tc>
      </w:tr>
      <w:tr w:rsidR="000F384E" w:rsidTr="000F384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lowercase</w:t>
            </w:r>
          </w:p>
        </w:tc>
        <w:tc>
          <w:tcPr>
            <w:tcW w:w="0" w:type="auto"/>
            <w:hideMark/>
          </w:tcPr>
          <w:p w:rsidR="000F384E" w:rsidRDefault="000F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Convert string to lowercase</w:t>
            </w:r>
          </w:p>
        </w:tc>
      </w:tr>
      <w:tr w:rsidR="000F384E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json</w:t>
            </w:r>
            <w:proofErr w:type="spellEnd"/>
          </w:p>
        </w:tc>
        <w:tc>
          <w:tcPr>
            <w:tcW w:w="0" w:type="auto"/>
            <w:hideMark/>
          </w:tcPr>
          <w:p w:rsidR="000F384E" w:rsidRDefault="000F3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Display object as JSON string</w:t>
            </w:r>
          </w:p>
        </w:tc>
      </w:tr>
      <w:tr w:rsidR="000F384E" w:rsidTr="000F384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84E" w:rsidRDefault="000F384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async</w:t>
            </w:r>
            <w:proofErr w:type="spellEnd"/>
          </w:p>
        </w:tc>
        <w:tc>
          <w:tcPr>
            <w:tcW w:w="0" w:type="auto"/>
            <w:hideMark/>
          </w:tcPr>
          <w:p w:rsidR="000F384E" w:rsidRDefault="000F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Subscribe to Observables or Promises</w:t>
            </w:r>
          </w:p>
        </w:tc>
      </w:tr>
    </w:tbl>
    <w:p w:rsidR="00EE4D97" w:rsidRDefault="00C318DA" w:rsidP="00EE4D97">
      <w:r>
        <w:pict>
          <v:rect id="_x0000_i1025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 xml:space="preserve">Example: Using </w:t>
      </w:r>
      <w:r>
        <w:rPr>
          <w:rStyle w:val="HTMLCode"/>
        </w:rPr>
        <w:t>date</w:t>
      </w:r>
      <w:r>
        <w:t xml:space="preserve"> and </w:t>
      </w:r>
      <w:r>
        <w:rPr>
          <w:rStyle w:val="HTMLCode"/>
        </w:rPr>
        <w:t>uppercase</w:t>
      </w:r>
      <w:r>
        <w:t xml:space="preserve"> pipes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>&lt;p&gt;Today's date: {</w:t>
      </w:r>
      <w:proofErr w:type="gramStart"/>
      <w:r>
        <w:rPr>
          <w:rStyle w:val="HTMLCode"/>
        </w:rPr>
        <w:t>{ today</w:t>
      </w:r>
      <w:proofErr w:type="gramEnd"/>
      <w:r>
        <w:rPr>
          <w:rStyle w:val="HTMLCode"/>
        </w:rPr>
        <w:t xml:space="preserve"> | date:'</w:t>
      </w:r>
      <w:proofErr w:type="spellStart"/>
      <w:r>
        <w:rPr>
          <w:rStyle w:val="HTMLCode"/>
        </w:rPr>
        <w:t>fullDate</w:t>
      </w:r>
      <w:proofErr w:type="spellEnd"/>
      <w:r>
        <w:rPr>
          <w:rStyle w:val="HTMLCode"/>
        </w:rPr>
        <w:t>' }}&lt;/p&gt;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>&lt;p&gt;User name: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| uppercase }}&lt;/p&gt;</w:t>
      </w:r>
    </w:p>
    <w:p w:rsidR="00EE4D97" w:rsidRDefault="00C318DA" w:rsidP="00EE4D97">
      <w:r>
        <w:pict>
          <v:rect id="_x0000_i1026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Simple built-in pipe example</w:t>
      </w:r>
    </w:p>
    <w:p w:rsidR="00EE4D97" w:rsidRDefault="00EE4D97" w:rsidP="000F384E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E4D97" w:rsidRDefault="00EE4D97" w:rsidP="000F384E">
      <w:pPr>
        <w:pStyle w:val="Code1"/>
        <w:rPr>
          <w:rStyle w:val="HTMLCode"/>
        </w:rPr>
      </w:pPr>
    </w:p>
    <w:p w:rsidR="00EE4D97" w:rsidRDefault="00EE4D97" w:rsidP="000F384E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'app-pipe-demo',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  &lt;h2&gt;Built-in Pipes Demo&lt;/h2&gt;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  &lt;p&gt;Current Date: {</w:t>
      </w:r>
      <w:proofErr w:type="gramStart"/>
      <w:r>
        <w:rPr>
          <w:rStyle w:val="HTMLCode"/>
        </w:rPr>
        <w:t>{ today</w:t>
      </w:r>
      <w:proofErr w:type="gram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date:'medium</w:t>
      </w:r>
      <w:proofErr w:type="spellEnd"/>
      <w:r>
        <w:rPr>
          <w:rStyle w:val="HTMLCode"/>
        </w:rPr>
        <w:t>' }}&lt;/p&gt;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  &lt;p&gt;Price: {</w:t>
      </w:r>
      <w:proofErr w:type="gramStart"/>
      <w:r>
        <w:rPr>
          <w:rStyle w:val="HTMLCode"/>
        </w:rPr>
        <w:t>{ price</w:t>
      </w:r>
      <w:proofErr w:type="gram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currency:'USD':'symbol</w:t>
      </w:r>
      <w:proofErr w:type="spellEnd"/>
      <w:r>
        <w:rPr>
          <w:rStyle w:val="HTMLCode"/>
        </w:rPr>
        <w:t>' }}&lt;/p&gt;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  &lt;p&gt;Username (uppercase):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| uppercase }}&lt;/p&gt;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E4D97" w:rsidRDefault="00EE4D97" w:rsidP="000F384E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PipeDemoComponent</w:t>
      </w:r>
      <w:proofErr w:type="spellEnd"/>
      <w:r>
        <w:rPr>
          <w:rStyle w:val="HTMLCode"/>
        </w:rPr>
        <w:t xml:space="preserve"> {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today</w:t>
      </w:r>
      <w:proofErr w:type="gramEnd"/>
      <w:r>
        <w:rPr>
          <w:rStyle w:val="HTMLCode"/>
        </w:rPr>
        <w:t xml:space="preserve"> = new Date();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= 1234.56;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= '</w:t>
      </w:r>
      <w:proofErr w:type="spellStart"/>
      <w:r>
        <w:rPr>
          <w:rStyle w:val="HTMLCode"/>
        </w:rPr>
        <w:t>angularUser</w:t>
      </w:r>
      <w:proofErr w:type="spellEnd"/>
      <w:r>
        <w:rPr>
          <w:rStyle w:val="HTMLCode"/>
        </w:rPr>
        <w:t>';</w:t>
      </w:r>
    </w:p>
    <w:p w:rsidR="00EE4D97" w:rsidRDefault="00EE4D97" w:rsidP="000F384E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8B5882" w:rsidRDefault="00C318DA" w:rsidP="008B5882">
      <w:r>
        <w:lastRenderedPageBreak/>
        <w:pict>
          <v:rect id="_x0000_i1027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gramStart"/>
      <w:r>
        <w:rPr>
          <w:rStyle w:val="HTMLCode"/>
        </w:rPr>
        <w:t>date</w:t>
      </w:r>
      <w:proofErr w:type="gramEnd"/>
      <w:r>
        <w:t xml:space="preserve"> Pipe</w:t>
      </w:r>
    </w:p>
    <w:p w:rsidR="008B5882" w:rsidRDefault="008B5882" w:rsidP="008B5882">
      <w:pPr>
        <w:pStyle w:val="NormalWeb"/>
      </w:pPr>
      <w:proofErr w:type="gramStart"/>
      <w:r>
        <w:t xml:space="preserve">Transforms </w:t>
      </w:r>
      <w:r>
        <w:rPr>
          <w:rStyle w:val="HTMLCode"/>
          <w:rFonts w:eastAsiaTheme="minorHAnsi"/>
        </w:rPr>
        <w:t>Date</w:t>
      </w:r>
      <w:r>
        <w:t xml:space="preserve"> objects into human-readable strings.</w:t>
      </w:r>
      <w:proofErr w:type="gramEnd"/>
    </w:p>
    <w:p w:rsidR="008B5882" w:rsidRDefault="008B5882" w:rsidP="000F384E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today</w:t>
      </w:r>
      <w:proofErr w:type="gramEnd"/>
      <w:r>
        <w:rPr>
          <w:rStyle w:val="HTMLCode"/>
        </w:rPr>
        <w:t xml:space="preserve"> | date:'</w:t>
      </w:r>
      <w:proofErr w:type="spellStart"/>
      <w:r>
        <w:rPr>
          <w:rStyle w:val="HTMLCode"/>
        </w:rPr>
        <w:t>shortDate</w:t>
      </w:r>
      <w:proofErr w:type="spellEnd"/>
      <w:r>
        <w:rPr>
          <w:rStyle w:val="HTMLCode"/>
        </w:rPr>
        <w:t>' }}</w:t>
      </w:r>
    </w:p>
    <w:p w:rsidR="000F384E" w:rsidRDefault="000F384E" w:rsidP="008B5882">
      <w:pPr>
        <w:pStyle w:val="HTMLPreformatted"/>
        <w:rPr>
          <w:rStyle w:val="HTMLCode"/>
        </w:rPr>
      </w:pPr>
    </w:p>
    <w:tbl>
      <w:tblPr>
        <w:tblStyle w:val="LightShading-Accent1"/>
        <w:tblW w:w="8916" w:type="dxa"/>
        <w:tblLook w:val="04A0" w:firstRow="1" w:lastRow="0" w:firstColumn="1" w:lastColumn="0" w:noHBand="0" w:noVBand="1"/>
      </w:tblPr>
      <w:tblGrid>
        <w:gridCol w:w="2416"/>
        <w:gridCol w:w="6500"/>
      </w:tblGrid>
      <w:tr w:rsidR="008B5882" w:rsidTr="000F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Format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Output (e.g., June 21, 2025 at 3:00 PM)</w:t>
            </w:r>
          </w:p>
        </w:tc>
      </w:tr>
      <w:tr w:rsidR="008B5882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'short'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6/21/25, 3:00</w:t>
            </w:r>
            <w:r>
              <w:rPr>
                <w:rStyle w:val="HTMLCode"/>
                <w:rFonts w:ascii="Cambria Math" w:eastAsiaTheme="minorHAnsi" w:hAnsi="Cambria Math" w:cs="Cambria Math"/>
              </w:rPr>
              <w:t> </w:t>
            </w:r>
            <w:r>
              <w:rPr>
                <w:rStyle w:val="HTMLCode"/>
                <w:rFonts w:eastAsiaTheme="minorHAnsi"/>
              </w:rPr>
              <w:t>PM</w:t>
            </w:r>
          </w:p>
        </w:tc>
      </w:tr>
      <w:tr w:rsidR="008B5882" w:rsidTr="000F384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'medium'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Jun 21, 2025, 3:00:00</w:t>
            </w:r>
            <w:r>
              <w:rPr>
                <w:rStyle w:val="HTMLCode"/>
                <w:rFonts w:ascii="Cambria Math" w:eastAsiaTheme="minorHAnsi" w:hAnsi="Cambria Math" w:cs="Cambria Math"/>
              </w:rPr>
              <w:t> </w:t>
            </w:r>
            <w:r>
              <w:rPr>
                <w:rStyle w:val="HTMLCode"/>
                <w:rFonts w:eastAsiaTheme="minorHAnsi"/>
              </w:rPr>
              <w:t>PM</w:t>
            </w:r>
          </w:p>
        </w:tc>
      </w:tr>
      <w:tr w:rsidR="008B5882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'long'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June 21, 2025 at 3:00:00</w:t>
            </w:r>
            <w:r>
              <w:rPr>
                <w:rStyle w:val="HTMLCode"/>
                <w:rFonts w:ascii="Cambria Math" w:eastAsiaTheme="minorHAnsi" w:hAnsi="Cambria Math" w:cs="Cambria Math"/>
              </w:rPr>
              <w:t> </w:t>
            </w:r>
            <w:r>
              <w:rPr>
                <w:rStyle w:val="HTMLCode"/>
                <w:rFonts w:eastAsiaTheme="minorHAnsi"/>
              </w:rPr>
              <w:t>PM GMT+5:30</w:t>
            </w:r>
          </w:p>
        </w:tc>
      </w:tr>
      <w:tr w:rsidR="008B5882" w:rsidTr="000F384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</w:t>
            </w:r>
            <w:proofErr w:type="spellStart"/>
            <w:r>
              <w:rPr>
                <w:rStyle w:val="HTMLCode"/>
                <w:rFonts w:eastAsiaTheme="minorHAnsi"/>
              </w:rPr>
              <w:t>fullDate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Saturday, June 21, 2025</w:t>
            </w:r>
          </w:p>
        </w:tc>
      </w:tr>
      <w:tr w:rsidR="008B5882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</w:t>
            </w:r>
            <w:proofErr w:type="spellStart"/>
            <w:r>
              <w:rPr>
                <w:rStyle w:val="HTMLCode"/>
                <w:rFonts w:eastAsiaTheme="minorHAnsi"/>
              </w:rPr>
              <w:t>shortTime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3:00</w:t>
            </w:r>
            <w:r>
              <w:rPr>
                <w:rStyle w:val="HTMLCode"/>
                <w:rFonts w:ascii="Cambria Math" w:eastAsiaTheme="minorHAnsi" w:hAnsi="Cambria Math" w:cs="Cambria Math"/>
              </w:rPr>
              <w:t> </w:t>
            </w:r>
            <w:r>
              <w:rPr>
                <w:rStyle w:val="HTMLCode"/>
                <w:rFonts w:eastAsiaTheme="minorHAnsi"/>
              </w:rPr>
              <w:t>PM</w:t>
            </w:r>
          </w:p>
        </w:tc>
      </w:tr>
      <w:tr w:rsidR="008B5882" w:rsidTr="000F384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</w:t>
            </w:r>
            <w:proofErr w:type="spellStart"/>
            <w:r>
              <w:rPr>
                <w:rStyle w:val="HTMLCode"/>
                <w:rFonts w:eastAsiaTheme="minorHAnsi"/>
              </w:rPr>
              <w:t>mediumDate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Jun 21, 2025</w:t>
            </w:r>
          </w:p>
        </w:tc>
      </w:tr>
      <w:tr w:rsidR="008B5882" w:rsidTr="000F3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t>Custom Format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</w:t>
            </w:r>
            <w:proofErr w:type="spellStart"/>
            <w:r>
              <w:rPr>
                <w:rStyle w:val="HTMLCode"/>
                <w:rFonts w:eastAsiaTheme="minorHAnsi"/>
              </w:rPr>
              <w:t>dd</w:t>
            </w:r>
            <w:proofErr w:type="spellEnd"/>
            <w:r>
              <w:rPr>
                <w:rStyle w:val="HTMLCode"/>
                <w:rFonts w:eastAsiaTheme="minorHAnsi"/>
              </w:rPr>
              <w:t>/MM/</w:t>
            </w:r>
            <w:proofErr w:type="spellStart"/>
            <w:r>
              <w:rPr>
                <w:rStyle w:val="HTMLCode"/>
                <w:rFonts w:eastAsiaTheme="minorHAnsi"/>
              </w:rPr>
              <w:t>yyyy</w:t>
            </w:r>
            <w:proofErr w:type="spellEnd"/>
            <w:r>
              <w:rPr>
                <w:rStyle w:val="HTMLCode"/>
                <w:rFonts w:eastAsiaTheme="minorHAnsi"/>
              </w:rPr>
              <w:t>'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21/06/2025</w:t>
            </w:r>
          </w:p>
        </w:tc>
      </w:tr>
    </w:tbl>
    <w:p w:rsidR="008B5882" w:rsidRDefault="008B5882" w:rsidP="008B5882">
      <w:pPr>
        <w:pStyle w:val="NormalWeb"/>
      </w:pPr>
      <w:r>
        <w:rPr>
          <w:rStyle w:val="Strong"/>
        </w:rPr>
        <w:t>Tip</w:t>
      </w:r>
      <w:r>
        <w:t xml:space="preserve">: Use custom format strings like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yyyy</w:t>
      </w:r>
      <w:proofErr w:type="spellEnd"/>
      <w:r>
        <w:rPr>
          <w:rStyle w:val="HTMLCode"/>
          <w:rFonts w:eastAsiaTheme="minorHAnsi"/>
        </w:rPr>
        <w:t>-MM-</w:t>
      </w:r>
      <w:proofErr w:type="spellStart"/>
      <w:r>
        <w:rPr>
          <w:rStyle w:val="HTMLCode"/>
          <w:rFonts w:eastAsiaTheme="minorHAnsi"/>
        </w:rPr>
        <w:t>dd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HH:mm:ss</w:t>
      </w:r>
      <w:proofErr w:type="spellEnd"/>
      <w:r>
        <w:rPr>
          <w:rStyle w:val="HTMLCode"/>
          <w:rFonts w:eastAsiaTheme="minorHAnsi"/>
        </w:rPr>
        <w:t>'</w:t>
      </w:r>
      <w:r>
        <w:t xml:space="preserve"> for full control.</w:t>
      </w:r>
    </w:p>
    <w:p w:rsidR="008B5882" w:rsidRDefault="00C318DA" w:rsidP="008B5882">
      <w:r>
        <w:pict>
          <v:rect id="_x0000_i1028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gramStart"/>
      <w:r>
        <w:rPr>
          <w:rStyle w:val="HTMLCode"/>
        </w:rPr>
        <w:t>currency</w:t>
      </w:r>
      <w:proofErr w:type="gramEnd"/>
      <w:r>
        <w:t xml:space="preserve"> Pipe</w:t>
      </w:r>
    </w:p>
    <w:p w:rsidR="008B5882" w:rsidRDefault="008B5882" w:rsidP="008B5882">
      <w:pPr>
        <w:pStyle w:val="NormalWeb"/>
      </w:pPr>
      <w:proofErr w:type="gramStart"/>
      <w:r>
        <w:t>Formats a number as currency.</w:t>
      </w:r>
      <w:proofErr w:type="gramEnd"/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amount</w:t>
      </w:r>
      <w:proofErr w:type="gramEnd"/>
      <w:r>
        <w:rPr>
          <w:rStyle w:val="HTMLCode"/>
        </w:rPr>
        <w:t xml:space="preserve"> | currency:'INR':'symbol':'1.2-2' }}</w:t>
      </w:r>
    </w:p>
    <w:p w:rsidR="00831FDA" w:rsidRPr="00831FDA" w:rsidRDefault="00831FDA" w:rsidP="00831FD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230"/>
        <w:gridCol w:w="3685"/>
      </w:tblGrid>
      <w:tr w:rsidR="008B5882" w:rsidTr="00831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Argument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Purpose</w:t>
            </w:r>
          </w:p>
        </w:tc>
      </w:tr>
      <w:tr w:rsidR="008B5882" w:rsidTr="00831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'USD'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'EUR'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'INR'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Currency code</w:t>
            </w:r>
          </w:p>
        </w:tc>
      </w:tr>
      <w:tr w:rsidR="008B5882" w:rsidTr="00831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'symbol'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$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₹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€</w:t>
            </w:r>
            <w:r>
              <w:t>, etc.</w:t>
            </w:r>
          </w:p>
        </w:tc>
      </w:tr>
      <w:tr w:rsidR="008B5882" w:rsidTr="00831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'symbol-narrow'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Shorter version, like </w:t>
            </w:r>
            <w:r>
              <w:rPr>
                <w:rStyle w:val="HTMLCode"/>
                <w:rFonts w:eastAsiaTheme="minorHAnsi"/>
              </w:rPr>
              <w:t>$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₹</w:t>
            </w:r>
          </w:p>
        </w:tc>
      </w:tr>
      <w:tr w:rsidR="008B5882" w:rsidTr="00831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'code'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Shows </w:t>
            </w:r>
            <w:r>
              <w:rPr>
                <w:rStyle w:val="HTMLCode"/>
                <w:rFonts w:eastAsiaTheme="minorHAnsi"/>
              </w:rPr>
              <w:t>USD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INR</w:t>
            </w:r>
            <w:r>
              <w:t>, etc.</w:t>
            </w:r>
          </w:p>
        </w:tc>
      </w:tr>
      <w:tr w:rsidR="008B5882" w:rsidTr="00831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'1.2-2'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Min 1 digit, 2 min/2 max decimal digits</w:t>
            </w:r>
          </w:p>
        </w:tc>
      </w:tr>
    </w:tbl>
    <w:p w:rsidR="008B5882" w:rsidRDefault="008B5882" w:rsidP="008B5882">
      <w:pPr>
        <w:pStyle w:val="NormalWeb"/>
      </w:pPr>
      <w:r>
        <w:t>Example:</w:t>
      </w:r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99.5</w:t>
      </w:r>
      <w:proofErr w:type="gramEnd"/>
      <w:r>
        <w:rPr>
          <w:rStyle w:val="HTMLCode"/>
        </w:rPr>
        <w:t xml:space="preserve"> | currency:'EUR':'symbol':'1.0-0' }} → €100</w:t>
      </w:r>
    </w:p>
    <w:p w:rsidR="008B5882" w:rsidRDefault="00C318DA" w:rsidP="008B5882">
      <w:r>
        <w:pict>
          <v:rect id="_x0000_i1029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gramStart"/>
      <w:r>
        <w:rPr>
          <w:rStyle w:val="HTMLCode"/>
        </w:rPr>
        <w:t>number</w:t>
      </w:r>
      <w:proofErr w:type="gramEnd"/>
      <w:r>
        <w:t xml:space="preserve"> Pipe</w:t>
      </w:r>
    </w:p>
    <w:p w:rsidR="008B5882" w:rsidRDefault="008B5882" w:rsidP="008B5882">
      <w:pPr>
        <w:pStyle w:val="NormalWeb"/>
      </w:pPr>
      <w:proofErr w:type="gramStart"/>
      <w:r>
        <w:t>Formats numbers (without currency symbol).</w:t>
      </w:r>
      <w:proofErr w:type="gramEnd"/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1234.56</w:t>
      </w:r>
      <w:proofErr w:type="gramEnd"/>
      <w:r>
        <w:rPr>
          <w:rStyle w:val="HTMLCode"/>
        </w:rPr>
        <w:t xml:space="preserve"> | number:'1.2-2' }} → 1,234.56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57"/>
        <w:gridCol w:w="3120"/>
      </w:tblGrid>
      <w:tr w:rsidR="008B5882" w:rsidTr="00831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Format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t>Description</w:t>
            </w:r>
          </w:p>
        </w:tc>
      </w:tr>
      <w:tr w:rsidR="008B5882" w:rsidTr="00831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'1.0-0'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No decimals</w:t>
            </w:r>
          </w:p>
        </w:tc>
      </w:tr>
      <w:tr w:rsidR="008B5882" w:rsidTr="00831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'1.2-2'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 decimal places</w:t>
            </w:r>
          </w:p>
        </w:tc>
      </w:tr>
      <w:tr w:rsidR="008B5882" w:rsidTr="00831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5882" w:rsidRDefault="008B588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'3.1-4'</w:t>
            </w:r>
          </w:p>
        </w:tc>
        <w:tc>
          <w:tcPr>
            <w:tcW w:w="0" w:type="auto"/>
            <w:hideMark/>
          </w:tcPr>
          <w:p w:rsidR="008B5882" w:rsidRDefault="008B5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Pad with leading digits if needed</w:t>
            </w:r>
          </w:p>
        </w:tc>
      </w:tr>
    </w:tbl>
    <w:p w:rsidR="008B5882" w:rsidRDefault="00C318DA" w:rsidP="008B5882">
      <w:r>
        <w:pict>
          <v:rect id="_x0000_i1030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r>
        <w:t xml:space="preserve"> </w:t>
      </w:r>
      <w:proofErr w:type="spellStart"/>
      <w:proofErr w:type="gramStart"/>
      <w:r>
        <w:rPr>
          <w:rStyle w:val="HTMLCode"/>
        </w:rPr>
        <w:t>percent</w:t>
      </w:r>
      <w:proofErr w:type="spellEnd"/>
      <w:proofErr w:type="gramEnd"/>
      <w:r>
        <w:t xml:space="preserve"> Pipe</w:t>
      </w:r>
    </w:p>
    <w:p w:rsidR="008B5882" w:rsidRDefault="008B5882" w:rsidP="008B5882">
      <w:pPr>
        <w:pStyle w:val="NormalWeb"/>
      </w:pPr>
      <w:proofErr w:type="gramStart"/>
      <w:r>
        <w:t>Formats numbers as percentages.</w:t>
      </w:r>
      <w:proofErr w:type="gramEnd"/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0.35</w:t>
      </w:r>
      <w:proofErr w:type="gram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percent</w:t>
      </w:r>
      <w:proofErr w:type="spellEnd"/>
      <w:r>
        <w:rPr>
          <w:rStyle w:val="HTMLCode"/>
        </w:rPr>
        <w:t xml:space="preserve"> }} → 35%</w:t>
      </w:r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0.75</w:t>
      </w:r>
      <w:proofErr w:type="gramEnd"/>
      <w:r>
        <w:rPr>
          <w:rStyle w:val="HTMLCode"/>
        </w:rPr>
        <w:t xml:space="preserve"> | percent:'1.0-1' }} → 75.0%</w:t>
      </w:r>
    </w:p>
    <w:p w:rsidR="008B5882" w:rsidRDefault="00C318DA" w:rsidP="008B5882">
      <w:r>
        <w:pict>
          <v:rect id="_x0000_i1031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gramStart"/>
      <w:r>
        <w:rPr>
          <w:rStyle w:val="HTMLCode"/>
        </w:rPr>
        <w:t>uppercase</w:t>
      </w:r>
      <w:proofErr w:type="gramEnd"/>
      <w:r>
        <w:t xml:space="preserve"> and </w:t>
      </w:r>
      <w:r>
        <w:rPr>
          <w:rStyle w:val="HTMLCode"/>
        </w:rPr>
        <w:t>lowercase</w:t>
      </w:r>
    </w:p>
    <w:p w:rsidR="008B5882" w:rsidRDefault="008B5882" w:rsidP="008B5882">
      <w:pPr>
        <w:pStyle w:val="NormalWeb"/>
      </w:pPr>
      <w:r>
        <w:t>Transform case of text.</w:t>
      </w:r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'Angular'</w:t>
      </w:r>
      <w:proofErr w:type="gramEnd"/>
      <w:r>
        <w:rPr>
          <w:rStyle w:val="HTMLCode"/>
        </w:rPr>
        <w:t xml:space="preserve"> | uppercase }} → ANGULAR  </w:t>
      </w:r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'Angular'</w:t>
      </w:r>
      <w:proofErr w:type="gramEnd"/>
      <w:r>
        <w:rPr>
          <w:rStyle w:val="HTMLCode"/>
        </w:rPr>
        <w:t xml:space="preserve"> | lowercase }} → </w:t>
      </w:r>
      <w:proofErr w:type="gramStart"/>
      <w:r>
        <w:rPr>
          <w:rStyle w:val="HTMLCode"/>
        </w:rPr>
        <w:t>angular</w:t>
      </w:r>
      <w:proofErr w:type="gramEnd"/>
    </w:p>
    <w:p w:rsidR="008B5882" w:rsidRDefault="00C318DA" w:rsidP="008B5882">
      <w:r>
        <w:pict>
          <v:rect id="_x0000_i1032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gramStart"/>
      <w:r>
        <w:rPr>
          <w:rStyle w:val="HTMLCode"/>
        </w:rPr>
        <w:t>slice</w:t>
      </w:r>
      <w:proofErr w:type="gramEnd"/>
      <w:r>
        <w:t xml:space="preserve"> Pipe</w:t>
      </w:r>
    </w:p>
    <w:p w:rsidR="008B5882" w:rsidRDefault="008B5882" w:rsidP="008B5882">
      <w:pPr>
        <w:pStyle w:val="NormalWeb"/>
      </w:pPr>
      <w:proofErr w:type="gramStart"/>
      <w:r>
        <w:t>Returns a slice of an array or string.</w:t>
      </w:r>
      <w:proofErr w:type="gramEnd"/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'</w:t>
      </w:r>
      <w:proofErr w:type="spellStart"/>
      <w:r>
        <w:rPr>
          <w:rStyle w:val="HTMLCode"/>
        </w:rPr>
        <w:t>AngularPipes</w:t>
      </w:r>
      <w:proofErr w:type="spellEnd"/>
      <w:r>
        <w:rPr>
          <w:rStyle w:val="HTMLCode"/>
        </w:rPr>
        <w:t>'</w:t>
      </w:r>
      <w:proofErr w:type="gramEnd"/>
      <w:r>
        <w:rPr>
          <w:rStyle w:val="HTMLCode"/>
        </w:rPr>
        <w:t xml:space="preserve"> | slice:0:7 }} → Angular  </w:t>
      </w:r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items</w:t>
      </w:r>
      <w:proofErr w:type="gramEnd"/>
      <w:r>
        <w:rPr>
          <w:rStyle w:val="HTMLCode"/>
        </w:rPr>
        <w:t xml:space="preserve"> | slice:1:3 }} → </w:t>
      </w:r>
      <w:proofErr w:type="gramStart"/>
      <w:r>
        <w:rPr>
          <w:rStyle w:val="HTMLCode"/>
        </w:rPr>
        <w:t>second</w:t>
      </w:r>
      <w:proofErr w:type="gramEnd"/>
      <w:r>
        <w:rPr>
          <w:rStyle w:val="HTMLCode"/>
        </w:rPr>
        <w:t xml:space="preserve"> and third item</w:t>
      </w:r>
    </w:p>
    <w:p w:rsidR="008B5882" w:rsidRDefault="00C318DA" w:rsidP="008B5882">
      <w:r>
        <w:pict>
          <v:rect id="_x0000_i1033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spellStart"/>
      <w:proofErr w:type="gramStart"/>
      <w:r>
        <w:rPr>
          <w:rStyle w:val="HTMLCode"/>
        </w:rPr>
        <w:t>json</w:t>
      </w:r>
      <w:proofErr w:type="spellEnd"/>
      <w:proofErr w:type="gramEnd"/>
      <w:r>
        <w:t xml:space="preserve"> Pipe</w:t>
      </w:r>
    </w:p>
    <w:p w:rsidR="008B5882" w:rsidRDefault="008B5882" w:rsidP="008B5882">
      <w:pPr>
        <w:pStyle w:val="NormalWeb"/>
      </w:pPr>
      <w:proofErr w:type="gramStart"/>
      <w:r>
        <w:t>Displays an object as formatted JSON.</w:t>
      </w:r>
      <w:proofErr w:type="gramEnd"/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pre</w:t>
      </w:r>
      <w:proofErr w:type="gramEnd"/>
      <w:r>
        <w:rPr>
          <w:rStyle w:val="HTMLCode"/>
        </w:rPr>
        <w:t xml:space="preserve">&gt;{{ user |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}}&lt;/pre&gt;</w:t>
      </w:r>
    </w:p>
    <w:p w:rsidR="008B5882" w:rsidRDefault="00C318DA" w:rsidP="008B5882">
      <w:r>
        <w:pict>
          <v:rect id="_x0000_i1034" style="width:0;height:1.5pt" o:hralign="center" o:hrstd="t" o:hr="t" fillcolor="#a0a0a0" stroked="f"/>
        </w:pict>
      </w:r>
    </w:p>
    <w:p w:rsidR="008B5882" w:rsidRDefault="008B5882" w:rsidP="008B5882">
      <w:pPr>
        <w:pStyle w:val="Heading3"/>
      </w:pPr>
      <w:proofErr w:type="spellStart"/>
      <w:proofErr w:type="gramStart"/>
      <w:r>
        <w:rPr>
          <w:rStyle w:val="HTMLCode"/>
        </w:rPr>
        <w:t>async</w:t>
      </w:r>
      <w:proofErr w:type="spellEnd"/>
      <w:proofErr w:type="gramEnd"/>
      <w:r>
        <w:t xml:space="preserve"> Pipe</w:t>
      </w:r>
    </w:p>
    <w:p w:rsidR="008B5882" w:rsidRDefault="008B5882" w:rsidP="008B5882">
      <w:pPr>
        <w:pStyle w:val="NormalWeb"/>
      </w:pPr>
      <w:r>
        <w:t>Subscribes to Observables or Promises and returns the latest value.</w:t>
      </w:r>
    </w:p>
    <w:p w:rsidR="008B5882" w:rsidRDefault="008B5882" w:rsidP="00831FDA">
      <w:pPr>
        <w:pStyle w:val="Code1"/>
        <w:rPr>
          <w:rStyle w:val="HTMLCode"/>
        </w:rPr>
      </w:pPr>
      <w:r>
        <w:rPr>
          <w:rStyle w:val="HTMLCode"/>
        </w:rPr>
        <w:t>&lt;p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 xml:space="preserve">{ user$ |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}}&lt;/p&gt;</w:t>
      </w:r>
    </w:p>
    <w:p w:rsidR="008B5882" w:rsidRDefault="008B5882" w:rsidP="008B5882">
      <w:pPr>
        <w:pStyle w:val="NormalWeb"/>
        <w:numPr>
          <w:ilvl w:val="0"/>
          <w:numId w:val="5"/>
        </w:numPr>
      </w:pPr>
      <w:r>
        <w:t>Automatically unsubscribes on destroy.</w:t>
      </w:r>
    </w:p>
    <w:p w:rsidR="008B5882" w:rsidRDefault="008B5882" w:rsidP="008B5882">
      <w:pPr>
        <w:pStyle w:val="NormalWeb"/>
        <w:numPr>
          <w:ilvl w:val="0"/>
          <w:numId w:val="5"/>
        </w:numPr>
      </w:pPr>
      <w:r>
        <w:t xml:space="preserve">Works with </w:t>
      </w:r>
      <w:proofErr w:type="spellStart"/>
      <w:r>
        <w:rPr>
          <w:rStyle w:val="HTMLCode"/>
          <w:rFonts w:eastAsiaTheme="minorHAnsi"/>
        </w:rPr>
        <w:t>BehaviorSubject</w:t>
      </w:r>
      <w:proofErr w:type="spellEnd"/>
      <w:r>
        <w:t xml:space="preserve">, </w:t>
      </w:r>
      <w:r>
        <w:rPr>
          <w:rStyle w:val="HTMLCode"/>
          <w:rFonts w:eastAsiaTheme="minorHAnsi"/>
        </w:rPr>
        <w:t>Observable</w:t>
      </w:r>
      <w:r>
        <w:t xml:space="preserve">, or </w:t>
      </w:r>
      <w:r>
        <w:rPr>
          <w:rStyle w:val="HTMLCode"/>
          <w:rFonts w:eastAsiaTheme="minorHAnsi"/>
        </w:rPr>
        <w:t>Promise</w:t>
      </w:r>
      <w:r>
        <w:t>.</w:t>
      </w:r>
    </w:p>
    <w:p w:rsidR="008B5882" w:rsidRDefault="00C318DA" w:rsidP="008B5882">
      <w:r>
        <w:pict>
          <v:rect id="_x0000_i1035" style="width:0;height:1.5pt" o:hralign="center" o:hrstd="t" o:hr="t" fillcolor="#a0a0a0" stroked="f"/>
        </w:pict>
      </w:r>
    </w:p>
    <w:p w:rsidR="008B5882" w:rsidRDefault="00C318DA" w:rsidP="008B5882">
      <w:r>
        <w:pict>
          <v:rect id="_x0000_i1036" style="width:0;height:1.5pt" o:hralign="center" o:hrstd="t" o:hr="t" fillcolor="#a0a0a0" stroked="f"/>
        </w:pict>
      </w:r>
    </w:p>
    <w:p w:rsidR="008B5882" w:rsidRDefault="008B5882" w:rsidP="00EE4D97"/>
    <w:p w:rsidR="00EE4D97" w:rsidRDefault="00EE4D97" w:rsidP="00EE4D97">
      <w:pPr>
        <w:pStyle w:val="Heading2"/>
      </w:pPr>
      <w:r>
        <w:lastRenderedPageBreak/>
        <w:t>2. Custom Pipes: Your Own Data Transformers</w:t>
      </w:r>
    </w:p>
    <w:p w:rsidR="00EE4D97" w:rsidRDefault="00EE4D97" w:rsidP="00EE4D97">
      <w:pPr>
        <w:pStyle w:val="NormalWeb"/>
      </w:pPr>
      <w:r>
        <w:t xml:space="preserve">Sometimes, you need a transformation that Angular doesn’t provide. That’s when </w:t>
      </w:r>
      <w:r>
        <w:rPr>
          <w:rStyle w:val="Strong"/>
        </w:rPr>
        <w:t>custom pipes</w:t>
      </w:r>
      <w:r>
        <w:t xml:space="preserve"> shine.</w:t>
      </w:r>
    </w:p>
    <w:p w:rsidR="00EE4D97" w:rsidRDefault="00EE4D97" w:rsidP="00EE4D97"/>
    <w:p w:rsidR="00EE4D97" w:rsidRDefault="00EE4D97" w:rsidP="00EE4D97">
      <w:pPr>
        <w:pStyle w:val="Heading3"/>
      </w:pPr>
      <w:r>
        <w:t>What’s a Custom Pipe?</w:t>
      </w:r>
    </w:p>
    <w:p w:rsidR="00EE4D97" w:rsidRDefault="00EE4D97" w:rsidP="00EE4D97">
      <w:pPr>
        <w:pStyle w:val="NormalWeb"/>
      </w:pPr>
      <w:r>
        <w:t xml:space="preserve">A class with a </w:t>
      </w:r>
      <w:proofErr w:type="gramStart"/>
      <w:r>
        <w:rPr>
          <w:rStyle w:val="HTMLCode"/>
          <w:rFonts w:eastAsiaTheme="minorHAnsi"/>
        </w:rPr>
        <w:t>@Pipe(</w:t>
      </w:r>
      <w:proofErr w:type="gramEnd"/>
      <w:r>
        <w:rPr>
          <w:rStyle w:val="HTMLCode"/>
          <w:rFonts w:eastAsiaTheme="minorHAnsi"/>
        </w:rPr>
        <w:t>)</w:t>
      </w:r>
      <w:r>
        <w:t xml:space="preserve"> decorator and a </w:t>
      </w:r>
      <w:r>
        <w:rPr>
          <w:rStyle w:val="HTMLCode"/>
          <w:rFonts w:eastAsiaTheme="minorHAnsi"/>
        </w:rPr>
        <w:t>transform()</w:t>
      </w:r>
      <w:r>
        <w:t xml:space="preserve"> method where you put your logic.</w:t>
      </w:r>
    </w:p>
    <w:p w:rsidR="00EE4D97" w:rsidRDefault="00C318DA" w:rsidP="00EE4D97">
      <w:r>
        <w:pict>
          <v:rect id="_x0000_i1037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When to create one?</w:t>
      </w:r>
    </w:p>
    <w:p w:rsidR="00EE4D97" w:rsidRDefault="00EE4D97" w:rsidP="008B5882">
      <w:pPr>
        <w:pStyle w:val="NormalWeb"/>
        <w:numPr>
          <w:ilvl w:val="0"/>
          <w:numId w:val="1"/>
        </w:numPr>
      </w:pPr>
      <w:r>
        <w:t>Formatting phone numbers</w:t>
      </w:r>
    </w:p>
    <w:p w:rsidR="00EE4D97" w:rsidRDefault="00EE4D97" w:rsidP="008B5882">
      <w:pPr>
        <w:pStyle w:val="NormalWeb"/>
        <w:numPr>
          <w:ilvl w:val="0"/>
          <w:numId w:val="1"/>
        </w:numPr>
      </w:pPr>
      <w:r>
        <w:t>Filtering or sorting arrays</w:t>
      </w:r>
    </w:p>
    <w:p w:rsidR="00EE4D97" w:rsidRDefault="00EE4D97" w:rsidP="008B5882">
      <w:pPr>
        <w:pStyle w:val="NormalWeb"/>
        <w:numPr>
          <w:ilvl w:val="0"/>
          <w:numId w:val="1"/>
        </w:numPr>
      </w:pPr>
      <w:r>
        <w:t>Translating text</w:t>
      </w:r>
    </w:p>
    <w:p w:rsidR="00EE4D97" w:rsidRDefault="00EE4D97" w:rsidP="008B5882">
      <w:pPr>
        <w:pStyle w:val="NormalWeb"/>
        <w:numPr>
          <w:ilvl w:val="0"/>
          <w:numId w:val="1"/>
        </w:numPr>
      </w:pPr>
      <w:r>
        <w:t>Truncating long strings</w:t>
      </w:r>
    </w:p>
    <w:p w:rsidR="00EE4D97" w:rsidRDefault="00C318DA" w:rsidP="00EE4D97">
      <w:r>
        <w:pict>
          <v:rect id="_x0000_i1038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How to create a custom pipe?</w:t>
      </w:r>
    </w:p>
    <w:p w:rsidR="00EE4D97" w:rsidRDefault="00EE4D97" w:rsidP="00EE4D97">
      <w:pPr>
        <w:pStyle w:val="Heading4"/>
      </w:pPr>
      <w:r>
        <w:t>CLI command:</w:t>
      </w:r>
    </w:p>
    <w:p w:rsidR="00EE4D97" w:rsidRDefault="00EE4D97" w:rsidP="00831FDA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pipe </w:t>
      </w:r>
      <w:proofErr w:type="spellStart"/>
      <w:r>
        <w:rPr>
          <w:rStyle w:val="HTMLCode"/>
        </w:rPr>
        <w:t>yourPipeName</w:t>
      </w:r>
      <w:proofErr w:type="spellEnd"/>
      <w:r>
        <w:rPr>
          <w:rStyle w:val="HTMLCode"/>
        </w:rPr>
        <w:t xml:space="preserve"> --standalone</w:t>
      </w:r>
    </w:p>
    <w:p w:rsidR="00EE4D97" w:rsidRDefault="00EE4D97" w:rsidP="00EE4D97">
      <w:pPr>
        <w:pStyle w:val="NormalWeb"/>
      </w:pPr>
      <w:r>
        <w:t>Example:</w:t>
      </w:r>
    </w:p>
    <w:p w:rsidR="00EE4D97" w:rsidRDefault="00EE4D97" w:rsidP="00831FDA">
      <w:pPr>
        <w:pStyle w:val="Code1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pipe truncate --standalone</w:t>
      </w:r>
    </w:p>
    <w:p w:rsidR="00EE4D97" w:rsidRDefault="00C318DA" w:rsidP="00EE4D97">
      <w:r>
        <w:pict>
          <v:rect id="_x0000_i1039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Example: Truncate pipe (shorten text with “...”)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Pipe, </w:t>
      </w:r>
      <w:proofErr w:type="spellStart"/>
      <w:r>
        <w:rPr>
          <w:rStyle w:val="HTMLCode"/>
        </w:rPr>
        <w:t>PipeTransform</w:t>
      </w:r>
      <w:proofErr w:type="spellEnd"/>
      <w:r>
        <w:rPr>
          <w:rStyle w:val="HTMLCode"/>
        </w:rPr>
        <w:t xml:space="preserve"> } from '@angular/core';</w:t>
      </w:r>
    </w:p>
    <w:p w:rsidR="00EE4D97" w:rsidRDefault="00EE4D97" w:rsidP="00831FDA">
      <w:pPr>
        <w:pStyle w:val="Code1"/>
        <w:rPr>
          <w:rStyle w:val="HTMLCode"/>
        </w:rPr>
      </w:pP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@Pipe({</w:t>
      </w:r>
      <w:proofErr w:type="gramEnd"/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'truncate'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TruncatePipe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PipeTransform</w:t>
      </w:r>
      <w:proofErr w:type="spellEnd"/>
      <w:r>
        <w:rPr>
          <w:rStyle w:val="HTMLCode"/>
        </w:rPr>
        <w:t xml:space="preserve"> {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transform(</w:t>
      </w:r>
      <w:proofErr w:type="gramEnd"/>
      <w:r>
        <w:rPr>
          <w:rStyle w:val="HTMLCode"/>
        </w:rPr>
        <w:t>value: string, limit = 20): string {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(!value) return '';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value.length</w:t>
      </w:r>
      <w:proofErr w:type="spellEnd"/>
      <w:r>
        <w:rPr>
          <w:rStyle w:val="HTMLCode"/>
        </w:rPr>
        <w:t xml:space="preserve"> &gt; limit ? </w:t>
      </w:r>
      <w:proofErr w:type="spellStart"/>
      <w:proofErr w:type="gramStart"/>
      <w:r>
        <w:rPr>
          <w:rStyle w:val="HTMLCode"/>
        </w:rPr>
        <w:t>value.substring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0, limit) + '...' : value;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E4D97" w:rsidRDefault="00C318DA" w:rsidP="00EE4D97">
      <w:r>
        <w:pict>
          <v:rect id="_x0000_i1040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lastRenderedPageBreak/>
        <w:t>Using your custom pipe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&lt;p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longText</w:t>
      </w:r>
      <w:proofErr w:type="spellEnd"/>
      <w:r>
        <w:rPr>
          <w:rStyle w:val="HTMLCode"/>
        </w:rPr>
        <w:t xml:space="preserve"> | truncate:10 }}&lt;/p&gt;</w:t>
      </w:r>
    </w:p>
    <w:p w:rsidR="00EE4D97" w:rsidRDefault="00C318DA" w:rsidP="00EE4D97">
      <w:r>
        <w:pict>
          <v:rect id="_x0000_i1041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Complete example you can try: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TruncatePipe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truncate.pipe</w:t>
      </w:r>
      <w:proofErr w:type="spellEnd"/>
      <w:r>
        <w:rPr>
          <w:rStyle w:val="HTMLCode"/>
        </w:rPr>
        <w:t>';</w:t>
      </w:r>
    </w:p>
    <w:p w:rsidR="00EE4D97" w:rsidRDefault="00EE4D97" w:rsidP="00831FDA">
      <w:pPr>
        <w:pStyle w:val="Code1"/>
        <w:rPr>
          <w:rStyle w:val="HTMLCode"/>
        </w:rPr>
      </w:pP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'app-truncate-pipe-demo',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&lt;h2&gt;Custom Pipe: Truncate&lt;/h2&gt;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&lt;p&gt;Original: {</w:t>
      </w:r>
      <w:proofErr w:type="gramStart"/>
      <w:r>
        <w:rPr>
          <w:rStyle w:val="HTMLCode"/>
        </w:rPr>
        <w:t>{ text</w:t>
      </w:r>
      <w:proofErr w:type="gramEnd"/>
      <w:r>
        <w:rPr>
          <w:rStyle w:val="HTMLCode"/>
        </w:rPr>
        <w:t xml:space="preserve"> }}&lt;/p&gt;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&lt;p&gt;Truncated (10 chars): {</w:t>
      </w:r>
      <w:proofErr w:type="gramStart"/>
      <w:r>
        <w:rPr>
          <w:rStyle w:val="HTMLCode"/>
        </w:rPr>
        <w:t>{ text</w:t>
      </w:r>
      <w:proofErr w:type="gramEnd"/>
      <w:r>
        <w:rPr>
          <w:rStyle w:val="HTMLCode"/>
        </w:rPr>
        <w:t xml:space="preserve"> | truncate:10 }}&lt;/p&gt;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TruncatePipe</w:t>
      </w:r>
      <w:proofErr w:type="spellEnd"/>
      <w:r>
        <w:rPr>
          <w:rStyle w:val="HTMLCode"/>
        </w:rPr>
        <w:t>]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TruncatePipeDemoComponent</w:t>
      </w:r>
      <w:proofErr w:type="spellEnd"/>
      <w:r>
        <w:rPr>
          <w:rStyle w:val="HTMLCode"/>
        </w:rPr>
        <w:t xml:space="preserve"> {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text</w:t>
      </w:r>
      <w:proofErr w:type="gramEnd"/>
      <w:r>
        <w:rPr>
          <w:rStyle w:val="HTMLCode"/>
        </w:rPr>
        <w:t xml:space="preserve"> = 'This is a very long text that needs to be shortened.';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E4D97" w:rsidRDefault="00C318DA" w:rsidP="00EE4D97">
      <w:r>
        <w:pict>
          <v:rect id="_x0000_i1042" style="width:0;height:1.5pt" o:hralign="center" o:hrstd="t" o:hr="t" fillcolor="#a0a0a0" stroked="f"/>
        </w:pict>
      </w:r>
    </w:p>
    <w:p w:rsidR="00EE4D97" w:rsidRDefault="00EE4D97" w:rsidP="00EE4D97">
      <w:pPr>
        <w:pStyle w:val="Heading2"/>
      </w:pPr>
      <w:r>
        <w:t xml:space="preserve">3. Pure </w:t>
      </w:r>
      <w:proofErr w:type="spellStart"/>
      <w:r>
        <w:t>vs</w:t>
      </w:r>
      <w:proofErr w:type="spellEnd"/>
      <w:r>
        <w:t xml:space="preserve"> Impure Pipes</w:t>
      </w:r>
    </w:p>
    <w:p w:rsidR="00EE4D97" w:rsidRDefault="00EE4D97" w:rsidP="008B5882">
      <w:pPr>
        <w:pStyle w:val="NormalWeb"/>
        <w:numPr>
          <w:ilvl w:val="0"/>
          <w:numId w:val="2"/>
        </w:numPr>
      </w:pPr>
      <w:r>
        <w:rPr>
          <w:rStyle w:val="Strong"/>
        </w:rPr>
        <w:t>Pure pipes</w:t>
      </w:r>
      <w:r>
        <w:t xml:space="preserve"> run only when the input changes (efficient, preferred).</w:t>
      </w:r>
    </w:p>
    <w:p w:rsidR="00EE4D97" w:rsidRDefault="00EE4D97" w:rsidP="008B5882">
      <w:pPr>
        <w:pStyle w:val="NormalWeb"/>
        <w:numPr>
          <w:ilvl w:val="0"/>
          <w:numId w:val="2"/>
        </w:numPr>
      </w:pPr>
      <w:r>
        <w:rPr>
          <w:rStyle w:val="Strong"/>
        </w:rPr>
        <w:t>Impure pipes</w:t>
      </w:r>
      <w:r>
        <w:t xml:space="preserve"> run every change detection cycle (use cautiously, e.g., for </w:t>
      </w:r>
      <w:proofErr w:type="spellStart"/>
      <w:r>
        <w:t>async</w:t>
      </w:r>
      <w:proofErr w:type="spellEnd"/>
      <w:r>
        <w:t xml:space="preserve"> data).</w:t>
      </w:r>
    </w:p>
    <w:p w:rsidR="00EE4D97" w:rsidRDefault="00C318DA" w:rsidP="00EE4D97">
      <w:r>
        <w:pict>
          <v:rect id="_x0000_i1043" style="width:0;height:1.5pt" o:hralign="center" o:hrstd="t" o:hr="t" fillcolor="#a0a0a0" stroked="f"/>
        </w:pict>
      </w:r>
    </w:p>
    <w:p w:rsidR="00EE4D97" w:rsidRDefault="00831FDA" w:rsidP="00EE4D97">
      <w:pPr>
        <w:pStyle w:val="Heading2"/>
      </w:pPr>
      <w:r>
        <w:t>4</w:t>
      </w:r>
      <w:r w:rsidR="00EE4D97">
        <w:t>. Component Architecture Best Practices</w:t>
      </w:r>
    </w:p>
    <w:p w:rsidR="00EE4D97" w:rsidRDefault="00C318DA" w:rsidP="00C318DA">
      <w:r>
        <w:pict>
          <v:rect id="_x0000_i1044" style="width:0;height:1.5pt" o:hralign="center" o:hrstd="t" o:hr="t" fillcolor="#a0a0a0" stroked="f"/>
        </w:pict>
      </w:r>
      <w:bookmarkStart w:id="0" w:name="_GoBack"/>
      <w:bookmarkEnd w:id="0"/>
    </w:p>
    <w:p w:rsidR="00EE4D97" w:rsidRDefault="00EE4D97" w:rsidP="00EE4D97">
      <w:pPr>
        <w:pStyle w:val="Heading3"/>
      </w:pPr>
      <w:r>
        <w:t>Folder Structure Suggestions</w:t>
      </w:r>
    </w:p>
    <w:p w:rsidR="00EE4D97" w:rsidRDefault="00EE4D97" w:rsidP="00EE4D97">
      <w:pPr>
        <w:pStyle w:val="NormalWeb"/>
      </w:pPr>
      <w:r>
        <w:t>Organize by feature for clarity and scalability: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/feature1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  feature1.component.ts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  feature1.service.ts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  feature1.module.ts (optional)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/shared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>/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directives</w:t>
      </w:r>
      <w:proofErr w:type="gramEnd"/>
      <w:r>
        <w:rPr>
          <w:rStyle w:val="HTMLCode"/>
        </w:rPr>
        <w:t>/</w:t>
      </w:r>
    </w:p>
    <w:p w:rsidR="00EE4D97" w:rsidRDefault="00EE4D97" w:rsidP="00EE4D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pipes</w:t>
      </w:r>
      <w:proofErr w:type="gramEnd"/>
      <w:r>
        <w:rPr>
          <w:rStyle w:val="HTMLCode"/>
        </w:rPr>
        <w:t>/</w:t>
      </w:r>
    </w:p>
    <w:p w:rsidR="00EE4D97" w:rsidRDefault="00C318DA" w:rsidP="00EE4D97">
      <w:r>
        <w:pict>
          <v:rect id="_x0000_i1045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lastRenderedPageBreak/>
        <w:t>Shared Modules and Imports</w:t>
      </w:r>
    </w:p>
    <w:p w:rsidR="00EE4D97" w:rsidRDefault="00EE4D97" w:rsidP="00EE4D97">
      <w:pPr>
        <w:pStyle w:val="NormalWeb"/>
      </w:pPr>
      <w:r>
        <w:t>Since Angular 19 encourages standalone components, create shared folders with reusable standalone components, directives, and pipes, then import them where needed.</w:t>
      </w:r>
    </w:p>
    <w:p w:rsidR="00EE4D97" w:rsidRDefault="00C318DA" w:rsidP="00EE4D97">
      <w:r>
        <w:pict>
          <v:rect id="_x0000_i1046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Reusable Standalone Components</w:t>
      </w:r>
    </w:p>
    <w:p w:rsidR="00EE4D97" w:rsidRDefault="00EE4D97" w:rsidP="00EE4D97">
      <w:pPr>
        <w:pStyle w:val="NormalWeb"/>
      </w:pPr>
      <w:r>
        <w:t>Design components so they don’t depend on specific parents and can be dropped anywhere, increasing reusability.</w:t>
      </w:r>
    </w:p>
    <w:p w:rsidR="00EE4D97" w:rsidRDefault="00C318DA" w:rsidP="00EE4D97">
      <w:r>
        <w:pict>
          <v:rect id="_x0000_i1047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 xml:space="preserve">Using </w:t>
      </w:r>
      <w:proofErr w:type="gramStart"/>
      <w:r>
        <w:rPr>
          <w:rStyle w:val="HTMLCode"/>
        </w:rPr>
        <w:t>inject(</w:t>
      </w:r>
      <w:proofErr w:type="gramEnd"/>
      <w:r>
        <w:rPr>
          <w:rStyle w:val="HTMLCode"/>
        </w:rPr>
        <w:t>)</w:t>
      </w:r>
      <w:r>
        <w:t xml:space="preserve"> Over Constructor DI</w:t>
      </w:r>
    </w:p>
    <w:p w:rsidR="00EE4D97" w:rsidRDefault="00EE4D97" w:rsidP="00EE4D97">
      <w:pPr>
        <w:pStyle w:val="NormalWeb"/>
      </w:pPr>
      <w:r>
        <w:t xml:space="preserve">Angular 19 encourages using </w:t>
      </w:r>
      <w:proofErr w:type="gramStart"/>
      <w:r>
        <w:rPr>
          <w:rStyle w:val="HTMLCode"/>
          <w:rFonts w:eastAsiaTheme="minorHAnsi"/>
        </w:rPr>
        <w:t>inject(</w:t>
      </w:r>
      <w:proofErr w:type="gramEnd"/>
      <w:r>
        <w:rPr>
          <w:rStyle w:val="HTMLCode"/>
          <w:rFonts w:eastAsiaTheme="minorHAnsi"/>
        </w:rPr>
        <w:t>)</w:t>
      </w:r>
      <w:r>
        <w:t xml:space="preserve"> inside functional or class components to get dependencies, simplifying tests and reducing boilerplate.</w:t>
      </w:r>
    </w:p>
    <w:p w:rsidR="00EE4D97" w:rsidRDefault="00EE4D97" w:rsidP="00EE4D97">
      <w:pPr>
        <w:pStyle w:val="NormalWeb"/>
      </w:pPr>
      <w:r>
        <w:t>Example: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SomeService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some.service</w:t>
      </w:r>
      <w:proofErr w:type="spellEnd"/>
      <w:r>
        <w:rPr>
          <w:rStyle w:val="HTMLCode"/>
        </w:rPr>
        <w:t>';</w:t>
      </w:r>
    </w:p>
    <w:p w:rsidR="00EE4D97" w:rsidRDefault="00EE4D97" w:rsidP="00831FDA">
      <w:pPr>
        <w:pStyle w:val="Code1"/>
        <w:rPr>
          <w:rStyle w:val="HTMLCode"/>
        </w:rPr>
      </w:pP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MyComponent</w:t>
      </w:r>
      <w:proofErr w:type="spellEnd"/>
      <w:r>
        <w:rPr>
          <w:rStyle w:val="HTMLCode"/>
        </w:rPr>
        <w:t xml:space="preserve"> {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service</w:t>
      </w:r>
      <w:proofErr w:type="gram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SomeService</w:t>
      </w:r>
      <w:proofErr w:type="spellEnd"/>
      <w:r>
        <w:rPr>
          <w:rStyle w:val="HTMLCode"/>
        </w:rPr>
        <w:t>);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EE4D97" w:rsidRDefault="00C318DA" w:rsidP="00EE4D97">
      <w:r>
        <w:pict>
          <v:rect id="_x0000_i1048" style="width:0;height:1.5pt" o:hralign="center" o:hrstd="t" o:hr="t" fillcolor="#a0a0a0" stroked="f"/>
        </w:pict>
      </w:r>
    </w:p>
    <w:p w:rsidR="00EE4D97" w:rsidRDefault="00EE4D97" w:rsidP="00EE4D97">
      <w:pPr>
        <w:pStyle w:val="Heading2"/>
      </w:pPr>
      <w:r>
        <w:t xml:space="preserve">6. Content Projection: </w:t>
      </w:r>
      <w:r>
        <w:rPr>
          <w:rStyle w:val="HTMLCode"/>
        </w:rPr>
        <w:t>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</w:p>
    <w:p w:rsidR="00EE4D97" w:rsidRDefault="00EE4D97" w:rsidP="00EE4D97">
      <w:pPr>
        <w:pStyle w:val="NormalWeb"/>
      </w:pPr>
      <w:proofErr w:type="gramStart"/>
      <w:r>
        <w:t xml:space="preserve">Allows you to pass </w:t>
      </w:r>
      <w:proofErr w:type="spellStart"/>
      <w:r>
        <w:t>markup</w:t>
      </w:r>
      <w:proofErr w:type="spellEnd"/>
      <w:r>
        <w:t xml:space="preserve"> into components, similar to “slots” or “children” in React.</w:t>
      </w:r>
      <w:proofErr w:type="gramEnd"/>
    </w:p>
    <w:p w:rsidR="00EE4D97" w:rsidRDefault="00C318DA" w:rsidP="00EE4D97">
      <w:r>
        <w:pict>
          <v:rect id="_x0000_i1049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Basic usage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my-card</w:t>
      </w:r>
      <w:proofErr w:type="gramEnd"/>
      <w:r>
        <w:rPr>
          <w:rStyle w:val="HTMLCode"/>
        </w:rPr>
        <w:t>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&lt;p&gt;This content goes inside the card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/p&gt;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&lt;/my-card&gt;</w:t>
      </w:r>
    </w:p>
    <w:p w:rsidR="00EE4D97" w:rsidRDefault="00EE4D97" w:rsidP="00EE4D97">
      <w:pPr>
        <w:pStyle w:val="NormalWeb"/>
      </w:pPr>
      <w:proofErr w:type="gramStart"/>
      <w:r>
        <w:rPr>
          <w:rStyle w:val="HTMLCode"/>
          <w:rFonts w:eastAsiaTheme="minorHAnsi"/>
        </w:rPr>
        <w:t>my-card</w:t>
      </w:r>
      <w:proofErr w:type="gramEnd"/>
      <w:r>
        <w:t xml:space="preserve"> component template: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&lt;div class="card"&gt;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&lt;/div&gt;</w:t>
      </w:r>
    </w:p>
    <w:p w:rsidR="00EE4D97" w:rsidRDefault="00C318DA" w:rsidP="00EE4D97">
      <w:r>
        <w:pict>
          <v:rect id="_x0000_i1050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lastRenderedPageBreak/>
        <w:t>Named slots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my-card</w:t>
      </w:r>
      <w:proofErr w:type="gramEnd"/>
      <w:r>
        <w:rPr>
          <w:rStyle w:val="HTMLCode"/>
        </w:rPr>
        <w:t>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&lt;h1 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-content-select="header"&gt;&lt;/h1&gt;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&lt;p 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-content-select="body"&gt;&lt;/p&gt;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&lt;/my-card&gt;</w:t>
      </w:r>
    </w:p>
    <w:p w:rsidR="00EE4D97" w:rsidRDefault="00C318DA" w:rsidP="00EE4D97">
      <w:r>
        <w:pict>
          <v:rect id="_x0000_i1051" style="width:0;height:1.5pt" o:hralign="center" o:hrstd="t" o:hr="t" fillcolor="#a0a0a0" stroked="f"/>
        </w:pict>
      </w:r>
    </w:p>
    <w:p w:rsidR="00EE4D97" w:rsidRDefault="00EE4D97" w:rsidP="00EE4D97">
      <w:pPr>
        <w:pStyle w:val="Heading3"/>
      </w:pPr>
      <w:r>
        <w:t>Complete content projection example: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EE4D97" w:rsidRDefault="00EE4D97" w:rsidP="00831FDA">
      <w:pPr>
        <w:pStyle w:val="Code1"/>
        <w:rPr>
          <w:rStyle w:val="HTMLCode"/>
        </w:rPr>
      </w:pP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'app-card',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&lt;div class="card"&gt;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&lt;div class="card-header"&gt;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 select="[header]"&gt;&lt;/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&lt;/div&gt;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&lt;div class="card-body"&gt;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 select="[body]"&gt;&lt;/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&lt;/div&gt;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&lt;div class="card-footer"&gt;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  &lt;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 select="[footer]"&gt;&lt;/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-content&gt;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  &lt;/div&gt;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&lt;/div&gt;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styles</w:t>
      </w:r>
      <w:proofErr w:type="gramEnd"/>
      <w:r>
        <w:rPr>
          <w:rStyle w:val="HTMLCode"/>
        </w:rPr>
        <w:t>: [`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.card </w:t>
      </w:r>
      <w:proofErr w:type="gramStart"/>
      <w:r>
        <w:rPr>
          <w:rStyle w:val="HTMLCode"/>
        </w:rPr>
        <w:t>{ border</w:t>
      </w:r>
      <w:proofErr w:type="gramEnd"/>
      <w:r>
        <w:rPr>
          <w:rStyle w:val="HTMLCode"/>
        </w:rPr>
        <w:t>: 1px solid #</w:t>
      </w:r>
      <w:proofErr w:type="spellStart"/>
      <w:r>
        <w:rPr>
          <w:rStyle w:val="HTMLCode"/>
        </w:rPr>
        <w:t>ddd</w:t>
      </w:r>
      <w:proofErr w:type="spellEnd"/>
      <w:r>
        <w:rPr>
          <w:rStyle w:val="HTMLCode"/>
        </w:rPr>
        <w:t>; padding: 1rem; border-radius: 5px; }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.card-header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>-weight: bold; }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  .card-footer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 xml:space="preserve">-size: small;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gray</w:t>
      </w:r>
      <w:proofErr w:type="spellEnd"/>
      <w:r>
        <w:rPr>
          <w:rStyle w:val="HTMLCode"/>
        </w:rPr>
        <w:t>; }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`]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EE4D97" w:rsidRDefault="00EE4D97" w:rsidP="00831FDA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CardComponent</w:t>
      </w:r>
      <w:proofErr w:type="spellEnd"/>
      <w:r>
        <w:rPr>
          <w:rStyle w:val="HTMLCode"/>
        </w:rPr>
        <w:t xml:space="preserve"> {}</w:t>
      </w:r>
    </w:p>
    <w:p w:rsidR="00EE4D97" w:rsidRDefault="00EE4D97" w:rsidP="00EE4D97">
      <w:pPr>
        <w:pStyle w:val="NormalWeb"/>
      </w:pPr>
      <w:r>
        <w:t>Usage: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gramStart"/>
      <w:r>
        <w:rPr>
          <w:rStyle w:val="HTMLCode"/>
        </w:rPr>
        <w:t>app-card</w:t>
      </w:r>
      <w:proofErr w:type="gramEnd"/>
      <w:r>
        <w:rPr>
          <w:rStyle w:val="HTMLCode"/>
        </w:rPr>
        <w:t>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h2</w:t>
      </w:r>
      <w:proofErr w:type="gramEnd"/>
      <w:r>
        <w:rPr>
          <w:rStyle w:val="HTMLCode"/>
        </w:rPr>
        <w:t xml:space="preserve"> header&gt;Title Here&lt;/h2&gt;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p</w:t>
      </w:r>
      <w:proofErr w:type="gramEnd"/>
      <w:r>
        <w:rPr>
          <w:rStyle w:val="HTMLCode"/>
        </w:rPr>
        <w:t xml:space="preserve"> body&gt;Body content goes here...&lt;/p&gt;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 xml:space="preserve">  &lt;</w:t>
      </w:r>
      <w:proofErr w:type="gramStart"/>
      <w:r>
        <w:rPr>
          <w:rStyle w:val="HTMLCode"/>
        </w:rPr>
        <w:t>small</w:t>
      </w:r>
      <w:proofErr w:type="gramEnd"/>
      <w:r>
        <w:rPr>
          <w:rStyle w:val="HTMLCode"/>
        </w:rPr>
        <w:t xml:space="preserve"> footer&gt;Footer text&lt;/small&gt;</w:t>
      </w:r>
    </w:p>
    <w:p w:rsidR="00EE4D97" w:rsidRDefault="00EE4D97" w:rsidP="00831FDA">
      <w:pPr>
        <w:pStyle w:val="Code1"/>
        <w:rPr>
          <w:rStyle w:val="HTMLCode"/>
        </w:rPr>
      </w:pPr>
      <w:r>
        <w:rPr>
          <w:rStyle w:val="HTMLCode"/>
        </w:rPr>
        <w:t>&lt;/app-card&gt;</w:t>
      </w:r>
    </w:p>
    <w:p w:rsidR="00EE4D97" w:rsidRDefault="00C318DA" w:rsidP="00EE4D97">
      <w:r>
        <w:pict>
          <v:rect id="_x0000_i1052" style="width:0;height:1.5pt" o:hralign="center" o:hrstd="t" o:hr="t" fillcolor="#a0a0a0" stroked="f"/>
        </w:pict>
      </w:r>
    </w:p>
    <w:p w:rsidR="0018270C" w:rsidRPr="0018270C" w:rsidRDefault="0018270C" w:rsidP="00EE4D97"/>
    <w:sectPr w:rsidR="0018270C" w:rsidRPr="0018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06E"/>
    <w:multiLevelType w:val="multilevel"/>
    <w:tmpl w:val="FE0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A7D35"/>
    <w:multiLevelType w:val="multilevel"/>
    <w:tmpl w:val="77D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B31A3"/>
    <w:multiLevelType w:val="multilevel"/>
    <w:tmpl w:val="0664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F1512"/>
    <w:multiLevelType w:val="multilevel"/>
    <w:tmpl w:val="0D1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66710"/>
    <w:multiLevelType w:val="multilevel"/>
    <w:tmpl w:val="28D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0F384E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A70"/>
    <w:rsid w:val="00335E8C"/>
    <w:rsid w:val="00357D86"/>
    <w:rsid w:val="003C6579"/>
    <w:rsid w:val="0042542F"/>
    <w:rsid w:val="0046437C"/>
    <w:rsid w:val="004F1875"/>
    <w:rsid w:val="004F4190"/>
    <w:rsid w:val="00521104"/>
    <w:rsid w:val="005257C0"/>
    <w:rsid w:val="00536AF4"/>
    <w:rsid w:val="005646A3"/>
    <w:rsid w:val="00565E03"/>
    <w:rsid w:val="005F50FD"/>
    <w:rsid w:val="00602888"/>
    <w:rsid w:val="006101F0"/>
    <w:rsid w:val="006575C2"/>
    <w:rsid w:val="006C5D27"/>
    <w:rsid w:val="006E6A63"/>
    <w:rsid w:val="006F073E"/>
    <w:rsid w:val="00743279"/>
    <w:rsid w:val="00831FDA"/>
    <w:rsid w:val="008413D7"/>
    <w:rsid w:val="00895B60"/>
    <w:rsid w:val="008B5882"/>
    <w:rsid w:val="008B69FE"/>
    <w:rsid w:val="009C6409"/>
    <w:rsid w:val="00AD0A44"/>
    <w:rsid w:val="00AF11D9"/>
    <w:rsid w:val="00B174C1"/>
    <w:rsid w:val="00B92033"/>
    <w:rsid w:val="00B92DEF"/>
    <w:rsid w:val="00BE2520"/>
    <w:rsid w:val="00C07917"/>
    <w:rsid w:val="00C2798B"/>
    <w:rsid w:val="00C30D61"/>
    <w:rsid w:val="00C318DA"/>
    <w:rsid w:val="00CD6405"/>
    <w:rsid w:val="00D16417"/>
    <w:rsid w:val="00E2532D"/>
    <w:rsid w:val="00ED43C4"/>
    <w:rsid w:val="00ED518F"/>
    <w:rsid w:val="00ED5918"/>
    <w:rsid w:val="00EE4D97"/>
    <w:rsid w:val="00F77B52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0F38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LightShading-Accent1">
    <w:name w:val="Light Shading Accent 1"/>
    <w:basedOn w:val="TableNormal"/>
    <w:uiPriority w:val="60"/>
    <w:rsid w:val="000F38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14</cp:revision>
  <dcterms:created xsi:type="dcterms:W3CDTF">2025-06-21T04:36:00Z</dcterms:created>
  <dcterms:modified xsi:type="dcterms:W3CDTF">2025-06-25T11:14:00Z</dcterms:modified>
</cp:coreProperties>
</file>