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jpg" ContentType="image/jpeg"/>
  <Override PartName="/word/media/rId49.jpg" ContentType="image/jpeg"/>
  <Override PartName="/word/media/rId55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73.jpg" ContentType="image/jpeg"/>
  <Override PartName="/word/media/rId41.jpg" ContentType="image/jpeg"/>
  <Override PartName="/word/media/rId23.jpg" ContentType="image/jpeg"/>
  <Override PartName="/word/media/rId27.jpg" ContentType="image/jpeg"/>
  <Override PartName="/word/media/rId32.jpg" ContentType="image/jpeg"/>
  <Override PartName="/word/media/rId3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Терещенкова М.В.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pass, gopass, native messaging, chezmoi. Научиься пользоваться этими утилитами, синхранизировать их c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дополнительное ПО</w:t>
      </w:r>
      <w:r>
        <w:t xml:space="preserve"> </w:t>
      </w:r>
      <w:r>
        <w:t xml:space="preserve">﻿﻿﻿- Установить и настроить pass</w:t>
      </w:r>
      <w:r>
        <w:t xml:space="preserve"> </w:t>
      </w:r>
      <w:r>
        <w:t xml:space="preserve">﻿﻿﻿- Настроить интерфейс с браузером</w:t>
      </w:r>
      <w:r>
        <w:t xml:space="preserve"> </w:t>
      </w:r>
      <w:r>
        <w:t xml:space="preserve">﻿﻿﻿- Сохранить пароль</w:t>
      </w:r>
      <w:r>
        <w:t xml:space="preserve"> </w:t>
      </w:r>
      <w:r>
        <w:t xml:space="preserve">﻿﻿﻿- Установить и настроить chezmoi</w:t>
      </w:r>
      <w:r>
        <w:t xml:space="preserve"> </w:t>
      </w:r>
      <w:r>
        <w:t xml:space="preserve">﻿﻿﻿- Настроить chezmoi на новой машине</w:t>
      </w:r>
      <w:r>
        <w:t xml:space="preserve"> </w:t>
      </w:r>
      <w:r>
        <w:t xml:space="preserve">﻿﻿﻿- Выполнить ежедневные операции с chezmoi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Менеджер паролей pass</w:t>
      </w:r>
      <w:r>
        <w:t xml:space="preserve"> </w:t>
      </w:r>
      <w:r>
        <w:t xml:space="preserve">Менеджер паролей pass — программа, сделанная в рамках идеологии Unix.Также носит название стандартного менеджера паролей для Unix (The standard Unix password manager).</w:t>
      </w:r>
    </w:p>
    <w:p>
      <w:pPr>
        <w:pStyle w:val="BodyText"/>
      </w:pPr>
      <w:r>
        <w:rPr>
          <w:b/>
          <w:bCs/>
        </w:rPr>
        <w:t xml:space="preserve">Основные свойства</w:t>
      </w:r>
    </w:p>
    <w:p>
      <w:pPr>
        <w:pStyle w:val="BodyText"/>
      </w:pPr>
      <w:r>
        <w:t xml:space="preserve">Данные хранятся в файловой системе в виде каталогов и файлов.Файлы шифруются с помощью GPG-ключа.</w:t>
      </w:r>
    </w:p>
    <w:p>
      <w:pPr>
        <w:pStyle w:val="BodyText"/>
      </w:pPr>
      <w:r>
        <w:rPr>
          <w:b/>
          <w:bCs/>
        </w:rPr>
        <w:t xml:space="preserve">Структура базы паролей</w:t>
      </w:r>
      <w:r>
        <w:t xml:space="preserve"> </w:t>
      </w:r>
      <w:r>
        <w:t xml:space="preserve">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голове.Если же необходимо использовать дополнительное программное обеспечение, необходимо семантику заложить в структуру базы паролей.</w:t>
      </w:r>
    </w:p>
    <w:p>
      <w:pPr>
        <w:pStyle w:val="BodyText"/>
      </w:pPr>
      <w:r>
        <w:rPr>
          <w:b/>
          <w:bCs/>
        </w:rPr>
        <w:t xml:space="preserve">Семантическая структура базы паролей</w:t>
      </w:r>
      <w:r>
        <w:t xml:space="preserve"> </w:t>
      </w:r>
      <w:r>
        <w:t xml:space="preserve">Рассмотрим пользователя user в домене example.com, порт 22.Отсутствие имени пользователя или порта в имени файла означает, что любое имя пользователя и порт будут совпадать:</w:t>
      </w:r>
    </w:p>
    <w:p>
      <w:pPr>
        <w:pStyle w:val="BodyText"/>
      </w:pPr>
      <w:r>
        <w:rPr>
          <w:b/>
          <w:bCs/>
        </w:rPr>
        <w:t xml:space="preserve">example.com.pgp</w:t>
      </w:r>
      <w:r>
        <w:t xml:space="preserve"> </w:t>
      </w:r>
      <w:r>
        <w:t xml:space="preserve">Соответствующее имя пользователя может быть именем файла внутри каталога, имя которого совпадает с хостом. Это полезно, если в базе есть пароли для нескольких пользователей на одном хосте:</w:t>
      </w:r>
    </w:p>
    <w:p>
      <w:pPr>
        <w:pStyle w:val="BodyText"/>
      </w:pPr>
      <w:r>
        <w:rPr>
          <w:b/>
          <w:bCs/>
        </w:rPr>
        <w:t xml:space="preserve">example.com/user.pgp</w:t>
      </w:r>
      <w:r>
        <w:t xml:space="preserve"> </w:t>
      </w:r>
      <w:r>
        <w:t xml:space="preserve">Имя пользователя также может быть записано в виде префикса, отделенного от хоста знаком @:</w:t>
      </w:r>
    </w:p>
    <w:p>
      <w:pPr>
        <w:pStyle w:val="BodyText"/>
      </w:pPr>
      <w:r>
        <w:rPr>
          <w:b/>
          <w:bCs/>
        </w:rPr>
        <w:t xml:space="preserve">user@example.com.pgp</w:t>
      </w:r>
      <w:r>
        <w:t xml:space="preserve"> </w:t>
      </w:r>
      <w:r>
        <w:t xml:space="preserve">Соответствующий порт может быть указан после хоста, отделённый двоеточием (:):</w:t>
      </w:r>
    </w:p>
    <w:p>
      <w:pPr>
        <w:pStyle w:val="BodyText"/>
      </w:pPr>
      <w:r>
        <w:t xml:space="preserve">example.com:22.pgp</w:t>
      </w:r>
      <w:r>
        <w:t xml:space="preserve"> </w:t>
      </w:r>
      <w:r>
        <w:t xml:space="preserve">example.com:22/user.pgp</w:t>
      </w:r>
      <w:r>
        <w:t xml:space="preserve"> </w:t>
      </w:r>
      <w:r>
        <w:t xml:space="preserve">user@example.com:22.pgp</w:t>
      </w:r>
      <w:r>
        <w:t xml:space="preserve"> </w:t>
      </w:r>
      <w:r>
        <w:t xml:space="preserve">Эти все записи могут быть расположены в произвольных каталогах, задающих Вашу собственную иерархию.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4" w:name="менеджер-паролей-pas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Менеджер паролей pass</w:t>
      </w:r>
    </w:p>
    <w:bookmarkStart w:id="31" w:name="установка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Установка</w:t>
      </w:r>
    </w:p>
    <w:p>
      <w:pPr>
        <w:pStyle w:val="FirstParagraph"/>
      </w:pPr>
      <w:r>
        <w:t xml:space="preserve">Устанавливаю pass</w:t>
      </w:r>
    </w:p>
    <w:bookmarkStart w:id="26" w:name="fig:001"/>
    <w:p>
      <w:pPr>
        <w:pStyle w:val="CaptionedFigure"/>
      </w:pPr>
      <w:r>
        <w:drawing>
          <wp:inline>
            <wp:extent cx="3733800" cy="1837729"/>
            <wp:effectExtent b="0" l="0" r="0" t="0"/>
            <wp:docPr descr="Рис. 1: Установка Pass" title="" id="24" name="Picture"/>
            <a:graphic>
              <a:graphicData uri="http://schemas.openxmlformats.org/drawingml/2006/picture">
                <pic:pic>
                  <pic:nvPicPr>
                    <pic:cNvPr descr="/media/sf_screens/лаба5/photo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</w:t>
      </w:r>
    </w:p>
    <w:bookmarkEnd w:id="26"/>
    <w:p>
      <w:pPr>
        <w:pStyle w:val="BodyText"/>
      </w:pPr>
      <w:r>
        <w:t xml:space="preserve">Устанавливаю gopass</w:t>
      </w:r>
    </w:p>
    <w:bookmarkStart w:id="30" w:name="fig:002"/>
    <w:p>
      <w:pPr>
        <w:pStyle w:val="CaptionedFigure"/>
      </w:pPr>
      <w:r>
        <w:drawing>
          <wp:inline>
            <wp:extent cx="3733800" cy="1361281"/>
            <wp:effectExtent b="0" l="0" r="0" t="0"/>
            <wp:docPr descr="Рис. 2: Установка gopass" title="" id="28" name="Picture"/>
            <a:graphic>
              <a:graphicData uri="http://schemas.openxmlformats.org/drawingml/2006/picture">
                <pic:pic>
                  <pic:nvPicPr>
                    <pic:cNvPr descr="/media/sf_screens/лаба5/photo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1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bookmarkEnd w:id="30"/>
    <w:bookmarkEnd w:id="31"/>
    <w:bookmarkStart w:id="40" w:name="настройка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Настройка</w:t>
      </w:r>
    </w:p>
    <w:p>
      <w:pPr>
        <w:pStyle w:val="FirstParagraph"/>
      </w:pPr>
      <w:r>
        <w:t xml:space="preserve">Просмотриваю списки ключей gpg.</w:t>
      </w:r>
    </w:p>
    <w:bookmarkStart w:id="35" w:name="fig:003"/>
    <w:p>
      <w:pPr>
        <w:pStyle w:val="CaptionedFigure"/>
      </w:pPr>
      <w:r>
        <w:drawing>
          <wp:inline>
            <wp:extent cx="3733800" cy="748490"/>
            <wp:effectExtent b="0" l="0" r="0" t="0"/>
            <wp:docPr descr="Рис. 3: Просмотр списка ключей" title="" id="33" name="Picture"/>
            <a:graphic>
              <a:graphicData uri="http://schemas.openxmlformats.org/drawingml/2006/picture">
                <pic:pic>
                  <pic:nvPicPr>
                    <pic:cNvPr descr="/media/sf_screens/лаба5/photo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списка ключей</w:t>
      </w:r>
    </w:p>
    <w:bookmarkEnd w:id="35"/>
    <w:p>
      <w:pPr>
        <w:pStyle w:val="BodyText"/>
      </w:pPr>
      <w:r>
        <w:t xml:space="preserve">Вижу, что ключ есть, поэтому инициализирую хранилище.</w:t>
      </w:r>
    </w:p>
    <w:bookmarkStart w:id="39" w:name="fig:004"/>
    <w:p>
      <w:pPr>
        <w:pStyle w:val="CaptionedFigure"/>
      </w:pPr>
      <w:r>
        <w:drawing>
          <wp:inline>
            <wp:extent cx="3733800" cy="1114383"/>
            <wp:effectExtent b="0" l="0" r="0" t="0"/>
            <wp:docPr descr="Рис. 4: Инициализация хранилища" title="" id="37" name="Picture"/>
            <a:graphic>
              <a:graphicData uri="http://schemas.openxmlformats.org/drawingml/2006/picture">
                <pic:pic>
                  <pic:nvPicPr>
                    <pic:cNvPr descr="/media/sf_screens/лаба5/photo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Инициализация хранилища</w:t>
      </w:r>
    </w:p>
    <w:bookmarkEnd w:id="39"/>
    <w:bookmarkEnd w:id="40"/>
    <w:bookmarkStart w:id="53" w:name="настройка-формата-коммитов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Настройка формата коммитов</w:t>
      </w:r>
    </w:p>
    <w:p>
      <w:pPr>
        <w:pStyle w:val="FirstParagraph"/>
      </w:pPr>
      <w:r>
        <w:t xml:space="preserve">Был инициализирован package.json с настройками:</w:t>
      </w:r>
    </w:p>
    <w:bookmarkStart w:id="44" w:name="fig:009"/>
    <w:p>
      <w:pPr>
        <w:pStyle w:val="CaptionedFigure"/>
      </w:pPr>
      <w:r>
        <w:drawing>
          <wp:inline>
            <wp:extent cx="3733800" cy="1718659"/>
            <wp:effectExtent b="0" l="0" r="0" t="0"/>
            <wp:docPr descr="Рис. 5: Инициализация package.json" title="" id="42" name="Picture"/>
            <a:graphic>
              <a:graphicData uri="http://schemas.openxmlformats.org/drawingml/2006/picture">
                <pic:pic>
                  <pic:nvPicPr>
                    <pic:cNvPr descr="/media/sf_screens/лаба4/photo9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Инициализация package.json</w:t>
      </w:r>
    </w:p>
    <w:bookmarkEnd w:id="44"/>
    <w:p>
      <w:pPr>
        <w:pStyle w:val="BodyText"/>
      </w:pPr>
      <w:r>
        <w:t xml:space="preserve">Добавлена конфигурация для commitizen:</w:t>
      </w:r>
    </w:p>
    <w:bookmarkStart w:id="48" w:name="fig:010"/>
    <w:p>
      <w:pPr>
        <w:pStyle w:val="CaptionedFigure"/>
      </w:pPr>
      <w:r>
        <w:drawing>
          <wp:inline>
            <wp:extent cx="3733800" cy="3034080"/>
            <wp:effectExtent b="0" l="0" r="0" t="0"/>
            <wp:docPr descr="Рис. 6: Добавление конфигурации" title="" id="46" name="Picture"/>
            <a:graphic>
              <a:graphicData uri="http://schemas.openxmlformats.org/drawingml/2006/picture">
                <pic:pic>
                  <pic:nvPicPr>
                    <pic:cNvPr descr="/media/sf_screens/лаба4/photo10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4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конфигурации</w:t>
      </w:r>
    </w:p>
    <w:bookmarkEnd w:id="48"/>
    <w:p>
      <w:pPr>
        <w:pStyle w:val="BodyText"/>
      </w:pPr>
      <w:r>
        <w:t xml:space="preserve">После этого были добавлены файлы и выполнен коммит через git cz:</w:t>
      </w:r>
    </w:p>
    <w:bookmarkStart w:id="52" w:name="fig:011"/>
    <w:p>
      <w:pPr>
        <w:pStyle w:val="CaptionedFigure"/>
      </w:pPr>
      <w:r>
        <w:drawing>
          <wp:inline>
            <wp:extent cx="3733800" cy="1693492"/>
            <wp:effectExtent b="0" l="0" r="0" t="0"/>
            <wp:docPr descr="Рис. 7: Добавление файлов и выполнение коммита" title="" id="50" name="Picture"/>
            <a:graphic>
              <a:graphicData uri="http://schemas.openxmlformats.org/drawingml/2006/picture">
                <pic:pic>
                  <pic:nvPicPr>
                    <pic:cNvPr descr="/media/sf_screens/лаба4/photo11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файлов и выполнение коммита</w:t>
      </w:r>
    </w:p>
    <w:bookmarkEnd w:id="52"/>
    <w:bookmarkEnd w:id="53"/>
    <w:bookmarkEnd w:id="54"/>
    <w:bookmarkStart w:id="59" w:name="конфигурация-git-flown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Конфигурация git-flown</w:t>
      </w:r>
    </w:p>
    <w:p>
      <w:pPr>
        <w:pStyle w:val="FirstParagraph"/>
      </w:pPr>
      <w:r>
        <w:t xml:space="preserve">Выполняю инициализацию.Установливаю префикс для версий v. Проверяю, что активная ветка — develop и загружаю весь репозиторий.</w:t>
      </w:r>
    </w:p>
    <w:bookmarkStart w:id="58" w:name="fig:012"/>
    <w:p>
      <w:pPr>
        <w:pStyle w:val="CaptionedFigure"/>
      </w:pPr>
      <w:r>
        <w:drawing>
          <wp:inline>
            <wp:extent cx="3733800" cy="1991880"/>
            <wp:effectExtent b="0" l="0" r="0" t="0"/>
            <wp:docPr descr="Рис. 8: Добавление файлов и выполнение коммита" title="" id="56" name="Picture"/>
            <a:graphic>
              <a:graphicData uri="http://schemas.openxmlformats.org/drawingml/2006/picture">
                <pic:pic>
                  <pic:nvPicPr>
                    <pic:cNvPr descr="/media/sf_screens/лаба4/photo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Добавление файлов и выполнение коммита</w:t>
      </w:r>
    </w:p>
    <w:bookmarkEnd w:id="58"/>
    <w:bookmarkEnd w:id="59"/>
    <w:bookmarkStart w:id="72" w:name="создание-релиз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Создание релиза</w:t>
      </w:r>
    </w:p>
    <w:p>
      <w:pPr>
        <w:pStyle w:val="FirstParagraph"/>
      </w:pPr>
      <w:r>
        <w:t xml:space="preserve">Создаю релиз 1.0.0;</w:t>
      </w:r>
    </w:p>
    <w:bookmarkStart w:id="63" w:name="fig:014"/>
    <w:p>
      <w:pPr>
        <w:pStyle w:val="CaptionedFigure"/>
      </w:pPr>
      <w:r>
        <w:drawing>
          <wp:inline>
            <wp:extent cx="3733800" cy="1334669"/>
            <wp:effectExtent b="0" l="0" r="0" t="0"/>
            <wp:docPr descr="Рис. 9: Создание релиза 1.0.0" title="" id="61" name="Picture"/>
            <a:graphic>
              <a:graphicData uri="http://schemas.openxmlformats.org/drawingml/2006/picture">
                <pic:pic>
                  <pic:nvPicPr>
                    <pic:cNvPr descr="/media/sf_screens/лаба4/photo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4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релиза 1.0.0</w:t>
      </w:r>
    </w:p>
    <w:bookmarkEnd w:id="63"/>
    <w:bookmarkStart w:id="67" w:name="fig:015"/>
    <w:p>
      <w:pPr>
        <w:pStyle w:val="CaptionedFigure"/>
      </w:pPr>
      <w:r>
        <w:drawing>
          <wp:inline>
            <wp:extent cx="3733800" cy="2683783"/>
            <wp:effectExtent b="0" l="0" r="0" t="0"/>
            <wp:docPr descr="Рис. 10: Создание релиза 1.0.0" title="" id="65" name="Picture"/>
            <a:graphic>
              <a:graphicData uri="http://schemas.openxmlformats.org/drawingml/2006/picture">
                <pic:pic>
                  <pic:nvPicPr>
                    <pic:cNvPr descr="/media/sf_screens/лаба4/photo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3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релиза 1.0.0</w:t>
      </w:r>
    </w:p>
    <w:bookmarkEnd w:id="67"/>
    <w:p>
      <w:pPr>
        <w:pStyle w:val="BodyText"/>
      </w:pPr>
      <w:r>
        <w:t xml:space="preserve">Создаю релиз на GitHub с помощью команды:</w:t>
      </w:r>
      <w:r>
        <w:t xml:space="preserve"> </w:t>
      </w:r>
      <w:r>
        <w:rPr>
          <w:b/>
          <w:bCs/>
        </w:rPr>
        <w:t xml:space="preserve">gh release create v1.0.0 -F CHANGELOG.md</w:t>
      </w:r>
    </w:p>
    <w:bookmarkStart w:id="71" w:name="fig:016"/>
    <w:p>
      <w:pPr>
        <w:pStyle w:val="CaptionedFigure"/>
      </w:pPr>
      <w:r>
        <w:drawing>
          <wp:inline>
            <wp:extent cx="3733800" cy="324007"/>
            <wp:effectExtent b="0" l="0" r="0" t="0"/>
            <wp:docPr descr="Рис. 11: Создание релиза на GitHub" title="" id="69" name="Picture"/>
            <a:graphic>
              <a:graphicData uri="http://schemas.openxmlformats.org/drawingml/2006/picture">
                <pic:pic>
                  <pic:nvPicPr>
                    <pic:cNvPr descr="/media/sf_screens/лаба4/photo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релиза на GitHub</w:t>
      </w:r>
    </w:p>
    <w:bookmarkEnd w:id="71"/>
    <w:bookmarkEnd w:id="72"/>
    <w:bookmarkStart w:id="78" w:name="работа-с-репозиторием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репозиторием</w:t>
      </w:r>
    </w:p>
    <w:bookmarkStart w:id="77" w:name="разработка-новой-функциональности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Разработка новой функциональности</w:t>
      </w:r>
    </w:p>
    <w:p>
      <w:pPr>
        <w:pStyle w:val="FirstParagraph"/>
      </w:pPr>
      <w:r>
        <w:t xml:space="preserve">Создана ветка новой функциональности с помощью команды:</w:t>
      </w:r>
      <w:r>
        <w:t xml:space="preserve"> </w:t>
      </w:r>
      <w:r>
        <w:rPr>
          <w:b/>
          <w:bCs/>
        </w:rPr>
        <w:t xml:space="preserve">git flow feature start feature_branch</w:t>
      </w:r>
      <w:r>
        <w:t xml:space="preserve">. После внесения изменений выполнено объединение с develop</w:t>
      </w:r>
      <w:r>
        <w:t xml:space="preserve"> </w:t>
      </w:r>
      <w:r>
        <w:rPr>
          <w:b/>
          <w:bCs/>
        </w:rPr>
        <w:t xml:space="preserve">git flow feature finish feature_branch</w:t>
      </w:r>
      <w:r>
        <w:t xml:space="preserve">. Создаю новый релиз 1.2.3:</w:t>
      </w:r>
      <w:r>
        <w:t xml:space="preserve"> </w:t>
      </w:r>
      <w:r>
        <w:rPr>
          <w:b/>
          <w:bCs/>
        </w:rPr>
        <w:t xml:space="preserve">git flow release start 1.2.3</w:t>
      </w:r>
      <w:r>
        <w:t xml:space="preserve">. Обновляю package.json, затем выполняю генерацию журнала изменений и коммит Завершаю релиз и отправляю на GitHub.</w:t>
      </w:r>
    </w:p>
    <w:bookmarkStart w:id="76" w:name="fig:017"/>
    <w:p>
      <w:pPr>
        <w:pStyle w:val="CaptionedFigure"/>
      </w:pPr>
      <w:r>
        <w:drawing>
          <wp:inline>
            <wp:extent cx="3733800" cy="2025595"/>
            <wp:effectExtent b="0" l="0" r="0" t="0"/>
            <wp:docPr descr="Рис. 12: Работа с репозиторием" title="" id="74" name="Picture"/>
            <a:graphic>
              <a:graphicData uri="http://schemas.openxmlformats.org/drawingml/2006/picture">
                <pic:pic>
                  <pic:nvPicPr>
                    <pic:cNvPr descr="/media/sf_screens/лаба4/photo17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Работа с репозиторием</w:t>
      </w:r>
    </w:p>
    <w:bookmarkEnd w:id="76"/>
    <w:bookmarkEnd w:id="77"/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Познакомилась с pass, gopass, native messaging, chezmoi. Научилась пользоваться этими утилитами, синхранизировать их c git.</w:t>
      </w:r>
    </w:p>
    <w:bookmarkEnd w:id="80"/>
    <w:bookmarkStart w:id="82" w:name="список-литературы"/>
    <w:p>
      <w:pPr>
        <w:pStyle w:val="Heading1"/>
      </w:pPr>
      <w:r>
        <w:t xml:space="preserve">Список литературы</w:t>
      </w:r>
    </w:p>
    <w:bookmarkStart w:id="81" w:name="refs"/>
    <w:bookmarkEnd w:id="81"/>
    <w:bookmarkEnd w:id="8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5" Target="media/rId55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3" Target="media/rId73.jpg" /><Relationship Type="http://schemas.openxmlformats.org/officeDocument/2006/relationships/image" Id="rId41" Target="media/rId41.jp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image" Id="rId36" Target="media/rId3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Терещенкова М.В.</dc:creator>
  <dc:language>ru-RU</dc:language>
  <cp:keywords/>
  <dcterms:created xsi:type="dcterms:W3CDTF">2025-03-14T20:57:09Z</dcterms:created>
  <dcterms:modified xsi:type="dcterms:W3CDTF">2025-03-14T20:57:09Z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Операционные системы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Table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