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Write Up for music.txt</w:t>
      </w:r>
    </w:p>
    <w:p>
      <w:pPr>
        <w:pStyle w:val="Normal"/>
        <w:jc w:val="center"/>
        <w:rPr/>
      </w:pPr>
      <w:r>
        <w:rPr/>
      </w:r>
    </w:p>
    <w:p>
      <w:pPr>
        <w:pStyle w:val="Subtitle"/>
        <w:jc w:val="center"/>
        <w:rPr/>
      </w:pPr>
      <w:r>
        <w:rPr/>
        <w:t xml:space="preserve">!! Warning !! </w:t>
      </w:r>
    </w:p>
    <w:p>
      <w:pPr>
        <w:pStyle w:val="Subtitle"/>
        <w:jc w:val="center"/>
        <w:rPr/>
      </w:pPr>
      <w:r>
        <w:rPr/>
        <w:t>Here be spoilers, this is your final warning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r>
        <w:rPr/>
        <w:t>Note</w:t>
      </w:r>
    </w:p>
    <w:p>
      <w:pPr>
        <w:pStyle w:val="Normal"/>
        <w:jc w:val="center"/>
        <w:rPr/>
      </w:pPr>
      <w:r>
        <w:rPr/>
        <w:t>The intention of these write ups is to provide an insight into the intended strategy for solving the challenge. If you used a diffe</w:t>
      </w:r>
      <w:r>
        <w:rPr/>
        <w:t xml:space="preserve">rent </w:t>
      </w:r>
      <w:r>
        <w:rPr/>
        <w:t xml:space="preserve">method to solve the challenge, </w:t>
      </w:r>
      <w:r>
        <w:rPr/>
        <w:t xml:space="preserve">or have and questions, </w:t>
      </w:r>
      <w:r>
        <w:rPr/>
        <w:t>feel free to message @1cysw0rdk0 or @</w:t>
      </w:r>
      <w:r>
        <w:rPr/>
        <w:t>oneNutWonder</w:t>
      </w:r>
      <w:r>
        <w:rPr/>
        <w:t xml:space="preserve"> on </w:t>
      </w:r>
      <w:r>
        <w:rPr/>
        <w:t>discord</w:t>
      </w:r>
      <w:r>
        <w:rPr/>
        <w:t>. Write ups may or may not include scripts used to create or solve the challenge.</w:t>
      </w:r>
    </w:p>
    <w:p>
      <w:pPr>
        <w:pStyle w:val="Normal"/>
        <w:ind w:firstLine="720"/>
        <w:rPr/>
      </w:pPr>
      <w:r>
        <w:rPr/>
        <w:t>Step 1: Opening the music.txt file presents us with some pretty nasty stuff.</w:t>
      </w:r>
    </w:p>
    <w:p>
      <w:pPr>
        <w:pStyle w:val="Normal"/>
        <w:rPr/>
      </w:pPr>
      <w:r>
        <w:rPr/>
        <w:drawing>
          <wp:inline distT="0" distB="0" distL="0" distR="0">
            <wp:extent cx="5943600" cy="10509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Looking at this text, we see only one “variable”, t. Incrementing this t value gives us outputs which form a pattern. When these 8 bit integers are used as a raw 8-bit audio track, a familiar song is played. Several applications, both online and standalone apps, will allow audio to be played in this format. The flag is simply the title of the song.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spacing w:before="0" w:after="160"/>
        <w:ind w:firstLine="720"/>
        <w:rPr/>
      </w:pPr>
      <w:r>
        <w:rPr/>
        <w:t xml:space="preserve">RS{never_gonna_give_you_up}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016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016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0164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016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64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LibreOffice/6.0.6.2$Linux_X86_64 LibreOffice_project/00m0$Build-2</Application>
  <Pages>2</Pages>
  <Words>151</Words>
  <Characters>724</Characters>
  <CharactersWithSpaces>869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2018-08-26T21:55:00Z</dcterms:created>
  <dc:creator>Cam Downs</dc:creator>
  <dc:description/>
  <dc:language>en-US</dc:language>
  <cp:lastModifiedBy/>
  <dcterms:modified xsi:type="dcterms:W3CDTF">2018-10-31T14:51:50Z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