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w:t>
      </w:r>
      <w:r>
        <w:t xml:space="preserve"> </w:t>
      </w:r>
      <w:r>
        <w:t xml:space="preserve">Virus:</w:t>
      </w:r>
      <w:r>
        <w:t xml:space="preserve"> </w:t>
      </w:r>
      <w:r>
        <w:t xml:space="preserve">Answering</w:t>
      </w:r>
      <w:r>
        <w:t xml:space="preserve"> </w:t>
      </w:r>
      <w:r>
        <w:t xml:space="preserve">Questions</w:t>
      </w:r>
      <w:r>
        <w:t xml:space="preserve"> </w:t>
      </w:r>
      <w:r>
        <w:t xml:space="preserve">I</w:t>
      </w:r>
      <w:r>
        <w:t xml:space="preserve"> </w:t>
      </w:r>
      <w:r>
        <w:t xml:space="preserve">have</w:t>
      </w:r>
    </w:p>
    <w:p>
      <w:pPr>
        <w:pStyle w:val="Author"/>
      </w:pPr>
      <w:r>
        <w:t xml:space="preserve">Ritwik</w:t>
      </w:r>
      <w:r>
        <w:t xml:space="preserve"> </w:t>
      </w:r>
      <w:r>
        <w:t xml:space="preserve">Sinha</w:t>
      </w:r>
    </w:p>
    <w:p>
      <w:pPr>
        <w:pStyle w:val="Date"/>
      </w:pPr>
      <w:r>
        <w:t xml:space="preserve">3/24/2020</w:t>
      </w:r>
    </w:p>
    <w:p>
      <w:pPr>
        <w:pStyle w:val="Heading2"/>
      </w:pPr>
      <w:bookmarkStart w:id="21" w:name="lets-import-the-data"/>
      <w:bookmarkEnd w:id="21"/>
      <w:r>
        <w:t xml:space="preserve">Let’s import the data</w:t>
      </w:r>
    </w:p>
    <w:p>
      <w:pPr>
        <w:pStyle w:val="FirstParagraph"/>
      </w:pPr>
      <w:r>
        <w:t xml:space="preserve">This is based on the data that is stored and updated daily on this Git Repository</w:t>
      </w:r>
      <w:r>
        <w:t xml:space="preserve"> </w:t>
      </w:r>
      <w:hyperlink r:id="rId22">
        <w:r>
          <w:rPr>
            <w:rStyle w:val="Hyperlink"/>
          </w:rPr>
          <w:t xml:space="preserve">https://github.com/CSSEGISandData/COVID-19</w:t>
        </w:r>
      </w:hyperlink>
      <w:r>
        <w:t xml:space="preserve">. Please clone this repo, and get the data locally, if you want to rerun this code.</w:t>
      </w:r>
    </w:p>
    <w:p>
      <w:pPr>
        <w:pStyle w:val="Heading2"/>
      </w:pPr>
      <w:bookmarkStart w:id="23" w:name="confirmed-cases"/>
      <w:bookmarkEnd w:id="23"/>
      <w:r>
        <w:t xml:space="preserve">Confirmed Cases</w:t>
      </w:r>
    </w:p>
    <w:p>
      <w:pPr>
        <w:pStyle w:val="FirstParagraph"/>
      </w:pPr>
      <w:r>
        <w:t xml:space="preserve">Let’s look at the daily counts by country. Below are the counts in their natural scale.</w:t>
      </w:r>
    </w:p>
    <w:p>
      <w:pPr>
        <w:pStyle w:val="BodyText"/>
      </w:pPr>
      <w:r>
        <w:drawing>
          <wp:inline>
            <wp:extent cx="5334000" cy="4267200"/>
            <wp:effectExtent b="0" l="0" r="0" t="0"/>
            <wp:docPr descr="" title="" id="1" name="Picture"/>
            <a:graphic>
              <a:graphicData uri="http://schemas.openxmlformats.org/drawingml/2006/picture">
                <pic:pic>
                  <pic:nvPicPr>
                    <pic:cNvPr descr="Corona_Virus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Below are the top countries by cases as off today, 2020-03-24.</w:t>
      </w:r>
    </w:p>
    <w:p>
      <w:pPr>
        <w:pStyle w:val="TableCaption"/>
      </w:pPr>
      <w:r>
        <w:t xml:space="preserve">The top countries by cases</w:t>
      </w:r>
    </w:p>
    <w:tbl>
      <w:tblPr>
        <w:tblStyle w:val="TableNormal"/>
        <w:tblW w:type="pct" w:w="0.0"/>
        <w:tblLook w:firstRow="1"/>
        <w:tblCaption w:val="The top countries by cases"/>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total</w:t>
            </w:r>
          </w:p>
        </w:tc>
      </w:tr>
      <w:tr>
        <w:tc>
          <w:p>
            <w:pPr>
              <w:pStyle w:val="Compact"/>
              <w:jc w:val="left"/>
            </w:pPr>
            <w:r>
              <w:t xml:space="preserve">China</w:t>
            </w:r>
          </w:p>
        </w:tc>
        <w:tc>
          <w:p>
            <w:pPr>
              <w:pStyle w:val="Compact"/>
              <w:jc w:val="right"/>
            </w:pPr>
            <w:r>
              <w:t xml:space="preserve">81498</w:t>
            </w:r>
          </w:p>
        </w:tc>
      </w:tr>
      <w:tr>
        <w:tc>
          <w:p>
            <w:pPr>
              <w:pStyle w:val="Compact"/>
              <w:jc w:val="left"/>
            </w:pPr>
            <w:r>
              <w:t xml:space="preserve">Italy</w:t>
            </w:r>
          </w:p>
        </w:tc>
        <w:tc>
          <w:p>
            <w:pPr>
              <w:pStyle w:val="Compact"/>
              <w:jc w:val="right"/>
            </w:pPr>
            <w:r>
              <w:t xml:space="preserve">63927</w:t>
            </w:r>
          </w:p>
        </w:tc>
      </w:tr>
      <w:tr>
        <w:tc>
          <w:p>
            <w:pPr>
              <w:pStyle w:val="Compact"/>
              <w:jc w:val="left"/>
            </w:pPr>
            <w:r>
              <w:t xml:space="preserve">US</w:t>
            </w:r>
          </w:p>
        </w:tc>
        <w:tc>
          <w:p>
            <w:pPr>
              <w:pStyle w:val="Compact"/>
              <w:jc w:val="right"/>
            </w:pPr>
            <w:r>
              <w:t xml:space="preserve">43847</w:t>
            </w:r>
          </w:p>
        </w:tc>
      </w:tr>
      <w:tr>
        <w:tc>
          <w:p>
            <w:pPr>
              <w:pStyle w:val="Compact"/>
              <w:jc w:val="left"/>
            </w:pPr>
            <w:r>
              <w:t xml:space="preserve">Spain</w:t>
            </w:r>
          </w:p>
        </w:tc>
        <w:tc>
          <w:p>
            <w:pPr>
              <w:pStyle w:val="Compact"/>
              <w:jc w:val="right"/>
            </w:pPr>
            <w:r>
              <w:t xml:space="preserve">35136</w:t>
            </w:r>
          </w:p>
        </w:tc>
      </w:tr>
      <w:tr>
        <w:tc>
          <w:p>
            <w:pPr>
              <w:pStyle w:val="Compact"/>
              <w:jc w:val="left"/>
            </w:pPr>
            <w:r>
              <w:t xml:space="preserve">Germany</w:t>
            </w:r>
          </w:p>
        </w:tc>
        <w:tc>
          <w:p>
            <w:pPr>
              <w:pStyle w:val="Compact"/>
              <w:jc w:val="right"/>
            </w:pPr>
            <w:r>
              <w:t xml:space="preserve">29056</w:t>
            </w:r>
          </w:p>
        </w:tc>
      </w:tr>
      <w:tr>
        <w:tc>
          <w:p>
            <w:pPr>
              <w:pStyle w:val="Compact"/>
              <w:jc w:val="left"/>
            </w:pPr>
            <w:r>
              <w:t xml:space="preserve">Iran</w:t>
            </w:r>
          </w:p>
        </w:tc>
        <w:tc>
          <w:p>
            <w:pPr>
              <w:pStyle w:val="Compact"/>
              <w:jc w:val="right"/>
            </w:pPr>
            <w:r>
              <w:t xml:space="preserve">23049</w:t>
            </w:r>
          </w:p>
        </w:tc>
      </w:tr>
      <w:tr>
        <w:tc>
          <w:p>
            <w:pPr>
              <w:pStyle w:val="Compact"/>
              <w:jc w:val="left"/>
            </w:pPr>
            <w:r>
              <w:t xml:space="preserve">France</w:t>
            </w:r>
          </w:p>
        </w:tc>
        <w:tc>
          <w:p>
            <w:pPr>
              <w:pStyle w:val="Compact"/>
              <w:jc w:val="right"/>
            </w:pPr>
            <w:r>
              <w:t xml:space="preserve">20123</w:t>
            </w:r>
          </w:p>
        </w:tc>
      </w:tr>
      <w:tr>
        <w:tc>
          <w:p>
            <w:pPr>
              <w:pStyle w:val="Compact"/>
              <w:jc w:val="left"/>
            </w:pPr>
            <w:r>
              <w:t xml:space="preserve">Korea, South</w:t>
            </w:r>
          </w:p>
        </w:tc>
        <w:tc>
          <w:p>
            <w:pPr>
              <w:pStyle w:val="Compact"/>
              <w:jc w:val="right"/>
            </w:pPr>
            <w:r>
              <w:t xml:space="preserve">8961</w:t>
            </w:r>
          </w:p>
        </w:tc>
      </w:tr>
      <w:tr>
        <w:tc>
          <w:p>
            <w:pPr>
              <w:pStyle w:val="Compact"/>
              <w:jc w:val="left"/>
            </w:pPr>
            <w:r>
              <w:t xml:space="preserve">Switzerland</w:t>
            </w:r>
          </w:p>
        </w:tc>
        <w:tc>
          <w:p>
            <w:pPr>
              <w:pStyle w:val="Compact"/>
              <w:jc w:val="right"/>
            </w:pPr>
            <w:r>
              <w:t xml:space="preserve">8795</w:t>
            </w:r>
          </w:p>
        </w:tc>
      </w:tr>
      <w:tr>
        <w:tc>
          <w:p>
            <w:pPr>
              <w:pStyle w:val="Compact"/>
              <w:jc w:val="left"/>
            </w:pPr>
            <w:r>
              <w:t xml:space="preserve">United Kingdom</w:t>
            </w:r>
          </w:p>
        </w:tc>
        <w:tc>
          <w:p>
            <w:pPr>
              <w:pStyle w:val="Compact"/>
              <w:jc w:val="right"/>
            </w:pPr>
            <w:r>
              <w:t xml:space="preserve">6726</w:t>
            </w:r>
          </w:p>
        </w:tc>
      </w:tr>
      <w:tr>
        <w:tc>
          <w:p>
            <w:pPr>
              <w:pStyle w:val="Compact"/>
              <w:jc w:val="left"/>
            </w:pPr>
            <w:r>
              <w:t xml:space="preserve">Netherlands</w:t>
            </w:r>
          </w:p>
        </w:tc>
        <w:tc>
          <w:p>
            <w:pPr>
              <w:pStyle w:val="Compact"/>
              <w:jc w:val="right"/>
            </w:pPr>
            <w:r>
              <w:t xml:space="preserve">4764</w:t>
            </w:r>
          </w:p>
        </w:tc>
      </w:tr>
      <w:tr>
        <w:tc>
          <w:p>
            <w:pPr>
              <w:pStyle w:val="Compact"/>
              <w:jc w:val="left"/>
            </w:pPr>
            <w:r>
              <w:t xml:space="preserve">Austria</w:t>
            </w:r>
          </w:p>
        </w:tc>
        <w:tc>
          <w:p>
            <w:pPr>
              <w:pStyle w:val="Compact"/>
              <w:jc w:val="right"/>
            </w:pPr>
            <w:r>
              <w:t xml:space="preserve">4474</w:t>
            </w:r>
          </w:p>
        </w:tc>
      </w:tr>
      <w:tr>
        <w:tc>
          <w:p>
            <w:pPr>
              <w:pStyle w:val="Compact"/>
              <w:jc w:val="left"/>
            </w:pPr>
            <w:r>
              <w:t xml:space="preserve">Belgium</w:t>
            </w:r>
          </w:p>
        </w:tc>
        <w:tc>
          <w:p>
            <w:pPr>
              <w:pStyle w:val="Compact"/>
              <w:jc w:val="right"/>
            </w:pPr>
            <w:r>
              <w:t xml:space="preserve">3743</w:t>
            </w:r>
          </w:p>
        </w:tc>
      </w:tr>
      <w:tr>
        <w:tc>
          <w:p>
            <w:pPr>
              <w:pStyle w:val="Compact"/>
              <w:jc w:val="left"/>
            </w:pPr>
            <w:r>
              <w:t xml:space="preserve">Norway</w:t>
            </w:r>
          </w:p>
        </w:tc>
        <w:tc>
          <w:p>
            <w:pPr>
              <w:pStyle w:val="Compact"/>
              <w:jc w:val="right"/>
            </w:pPr>
            <w:r>
              <w:t xml:space="preserve">2621</w:t>
            </w:r>
          </w:p>
        </w:tc>
      </w:tr>
      <w:tr>
        <w:tc>
          <w:p>
            <w:pPr>
              <w:pStyle w:val="Compact"/>
              <w:jc w:val="left"/>
            </w:pPr>
            <w:r>
              <w:t xml:space="preserve">Canada</w:t>
            </w:r>
          </w:p>
        </w:tc>
        <w:tc>
          <w:p>
            <w:pPr>
              <w:pStyle w:val="Compact"/>
              <w:jc w:val="right"/>
            </w:pPr>
            <w:r>
              <w:t xml:space="preserve">2088</w:t>
            </w:r>
          </w:p>
        </w:tc>
      </w:tr>
    </w:tbl>
    <w:p>
      <w:pPr>
        <w:pStyle w:val="BodyText"/>
      </w:pPr>
      <w:r>
        <w:t xml:space="preserve">Next, let’s look at the data on the logarithmic scale. Apart from a few countries, like China, South Korea, Iran, and even Italy, all other countries seem to be very close to a straight line. Suggesting an almost perfect exponential growth in cases.</w:t>
      </w:r>
    </w:p>
    <w:p>
      <w:pPr>
        <w:pStyle w:val="BodyText"/>
      </w:pPr>
      <w:r>
        <w:drawing>
          <wp:inline>
            <wp:extent cx="5334000" cy="4267200"/>
            <wp:effectExtent b="0" l="0" r="0" t="0"/>
            <wp:docPr descr="" title="" id="1" name="Picture"/>
            <a:graphic>
              <a:graphicData uri="http://schemas.openxmlformats.org/drawingml/2006/picture">
                <pic:pic>
                  <pic:nvPicPr>
                    <pic:cNvPr descr="Corona_Virus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Given how good the exponential fit seems to be, I next perform a regression to predict the future number of cases by country. This is a very simple model, a country specific regression, where we fit a linear regression to the logarithm of the number of cases. In the absence of significant efforts, like the lockdowns that are currently in place, each of the countries below are likely to see million plus cases, in just 10 days.</w:t>
      </w:r>
    </w:p>
    <w:p>
      <w:pPr>
        <w:pStyle w:val="BodyText"/>
      </w:pPr>
      <w:r>
        <w:drawing>
          <wp:inline>
            <wp:extent cx="5334000" cy="4267200"/>
            <wp:effectExtent b="0" l="0" r="0" t="0"/>
            <wp:docPr descr="" title="" id="1" name="Picture"/>
            <a:graphic>
              <a:graphicData uri="http://schemas.openxmlformats.org/drawingml/2006/picture">
                <pic:pic>
                  <pic:nvPicPr>
                    <pic:cNvPr descr="Corona_Virus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eaths"/>
      <w:bookmarkEnd w:id="27"/>
      <w:r>
        <w:t xml:space="preserve">Deaths</w:t>
      </w:r>
    </w:p>
    <w:p>
      <w:pPr>
        <w:pStyle w:val="FirstParagraph"/>
      </w:pPr>
      <w:r>
        <w:t xml:space="preserve">Let’s look at the daily counts deaths by country. Below are the counts in their natural scale.</w:t>
      </w:r>
      <w:r>
        <w:t xml:space="preserve"> </w:t>
      </w:r>
      <w:r>
        <w:drawing>
          <wp:inline>
            <wp:extent cx="5334000" cy="4267200"/>
            <wp:effectExtent b="0" l="0" r="0" t="0"/>
            <wp:docPr descr="" title="" id="1" name="Picture"/>
            <a:graphic>
              <a:graphicData uri="http://schemas.openxmlformats.org/drawingml/2006/picture">
                <pic:pic>
                  <pic:nvPicPr>
                    <pic:cNvPr descr="Corona_Virus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Below are the top countries by deaths as off today, 2020-03-24.</w:t>
      </w:r>
    </w:p>
    <w:p>
      <w:pPr>
        <w:pStyle w:val="TableCaption"/>
      </w:pPr>
      <w:r>
        <w:t xml:space="preserve">The top countries by cases</w:t>
      </w:r>
    </w:p>
    <w:tbl>
      <w:tblPr>
        <w:tblStyle w:val="TableNormal"/>
        <w:tblW w:type="pct" w:w="0.0"/>
        <w:tblLook w:firstRow="1"/>
        <w:tblCaption w:val="The top countries by cases"/>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total</w:t>
            </w:r>
          </w:p>
        </w:tc>
      </w:tr>
      <w:tr>
        <w:tc>
          <w:p>
            <w:pPr>
              <w:pStyle w:val="Compact"/>
              <w:jc w:val="left"/>
            </w:pPr>
            <w:r>
              <w:t xml:space="preserve">Italy</w:t>
            </w:r>
          </w:p>
        </w:tc>
        <w:tc>
          <w:p>
            <w:pPr>
              <w:pStyle w:val="Compact"/>
              <w:jc w:val="right"/>
            </w:pPr>
            <w:r>
              <w:t xml:space="preserve">6077</w:t>
            </w:r>
          </w:p>
        </w:tc>
      </w:tr>
      <w:tr>
        <w:tc>
          <w:p>
            <w:pPr>
              <w:pStyle w:val="Compact"/>
              <w:jc w:val="left"/>
            </w:pPr>
            <w:r>
              <w:t xml:space="preserve">China</w:t>
            </w:r>
          </w:p>
        </w:tc>
        <w:tc>
          <w:p>
            <w:pPr>
              <w:pStyle w:val="Compact"/>
              <w:jc w:val="right"/>
            </w:pPr>
            <w:r>
              <w:t xml:space="preserve">3274</w:t>
            </w:r>
          </w:p>
        </w:tc>
      </w:tr>
      <w:tr>
        <w:tc>
          <w:p>
            <w:pPr>
              <w:pStyle w:val="Compact"/>
              <w:jc w:val="left"/>
            </w:pPr>
            <w:r>
              <w:t xml:space="preserve">Spain</w:t>
            </w:r>
          </w:p>
        </w:tc>
        <w:tc>
          <w:p>
            <w:pPr>
              <w:pStyle w:val="Compact"/>
              <w:jc w:val="right"/>
            </w:pPr>
            <w:r>
              <w:t xml:space="preserve">2311</w:t>
            </w:r>
          </w:p>
        </w:tc>
      </w:tr>
      <w:tr>
        <w:tc>
          <w:p>
            <w:pPr>
              <w:pStyle w:val="Compact"/>
              <w:jc w:val="left"/>
            </w:pPr>
            <w:r>
              <w:t xml:space="preserve">Iran</w:t>
            </w:r>
          </w:p>
        </w:tc>
        <w:tc>
          <w:p>
            <w:pPr>
              <w:pStyle w:val="Compact"/>
              <w:jc w:val="right"/>
            </w:pPr>
            <w:r>
              <w:t xml:space="preserve">1812</w:t>
            </w:r>
          </w:p>
        </w:tc>
      </w:tr>
      <w:tr>
        <w:tc>
          <w:p>
            <w:pPr>
              <w:pStyle w:val="Compact"/>
              <w:jc w:val="left"/>
            </w:pPr>
            <w:r>
              <w:t xml:space="preserve">France</w:t>
            </w:r>
          </w:p>
        </w:tc>
        <w:tc>
          <w:p>
            <w:pPr>
              <w:pStyle w:val="Compact"/>
              <w:jc w:val="right"/>
            </w:pPr>
            <w:r>
              <w:t xml:space="preserve">862</w:t>
            </w:r>
          </w:p>
        </w:tc>
      </w:tr>
      <w:tr>
        <w:tc>
          <w:p>
            <w:pPr>
              <w:pStyle w:val="Compact"/>
              <w:jc w:val="left"/>
            </w:pPr>
            <w:r>
              <w:t xml:space="preserve">US</w:t>
            </w:r>
          </w:p>
        </w:tc>
        <w:tc>
          <w:p>
            <w:pPr>
              <w:pStyle w:val="Compact"/>
              <w:jc w:val="right"/>
            </w:pPr>
            <w:r>
              <w:t xml:space="preserve">557</w:t>
            </w:r>
          </w:p>
        </w:tc>
      </w:tr>
      <w:tr>
        <w:tc>
          <w:p>
            <w:pPr>
              <w:pStyle w:val="Compact"/>
              <w:jc w:val="left"/>
            </w:pPr>
            <w:r>
              <w:t xml:space="preserve">United Kingdom</w:t>
            </w:r>
          </w:p>
        </w:tc>
        <w:tc>
          <w:p>
            <w:pPr>
              <w:pStyle w:val="Compact"/>
              <w:jc w:val="right"/>
            </w:pPr>
            <w:r>
              <w:t xml:space="preserve">336</w:t>
            </w:r>
          </w:p>
        </w:tc>
      </w:tr>
      <w:tr>
        <w:tc>
          <w:p>
            <w:pPr>
              <w:pStyle w:val="Compact"/>
              <w:jc w:val="left"/>
            </w:pPr>
            <w:r>
              <w:t xml:space="preserve">Netherlands</w:t>
            </w:r>
          </w:p>
        </w:tc>
        <w:tc>
          <w:p>
            <w:pPr>
              <w:pStyle w:val="Compact"/>
              <w:jc w:val="right"/>
            </w:pPr>
            <w:r>
              <w:t xml:space="preserve">214</w:t>
            </w:r>
          </w:p>
        </w:tc>
      </w:tr>
      <w:tr>
        <w:tc>
          <w:p>
            <w:pPr>
              <w:pStyle w:val="Compact"/>
              <w:jc w:val="left"/>
            </w:pPr>
            <w:r>
              <w:t xml:space="preserve">Germany</w:t>
            </w:r>
          </w:p>
        </w:tc>
        <w:tc>
          <w:p>
            <w:pPr>
              <w:pStyle w:val="Compact"/>
              <w:jc w:val="right"/>
            </w:pPr>
            <w:r>
              <w:t xml:space="preserve">123</w:t>
            </w:r>
          </w:p>
        </w:tc>
      </w:tr>
      <w:tr>
        <w:tc>
          <w:p>
            <w:pPr>
              <w:pStyle w:val="Compact"/>
              <w:jc w:val="left"/>
            </w:pPr>
            <w:r>
              <w:t xml:space="preserve">Switzerland</w:t>
            </w:r>
          </w:p>
        </w:tc>
        <w:tc>
          <w:p>
            <w:pPr>
              <w:pStyle w:val="Compact"/>
              <w:jc w:val="right"/>
            </w:pPr>
            <w:r>
              <w:t xml:space="preserve">120</w:t>
            </w:r>
          </w:p>
        </w:tc>
      </w:tr>
      <w:tr>
        <w:tc>
          <w:p>
            <w:pPr>
              <w:pStyle w:val="Compact"/>
              <w:jc w:val="left"/>
            </w:pPr>
            <w:r>
              <w:t xml:space="preserve">Korea, South</w:t>
            </w:r>
          </w:p>
        </w:tc>
        <w:tc>
          <w:p>
            <w:pPr>
              <w:pStyle w:val="Compact"/>
              <w:jc w:val="right"/>
            </w:pPr>
            <w:r>
              <w:t xml:space="preserve">111</w:t>
            </w:r>
          </w:p>
        </w:tc>
      </w:tr>
      <w:tr>
        <w:tc>
          <w:p>
            <w:pPr>
              <w:pStyle w:val="Compact"/>
              <w:jc w:val="left"/>
            </w:pPr>
            <w:r>
              <w:t xml:space="preserve">Belgium</w:t>
            </w:r>
          </w:p>
        </w:tc>
        <w:tc>
          <w:p>
            <w:pPr>
              <w:pStyle w:val="Compact"/>
              <w:jc w:val="right"/>
            </w:pPr>
            <w:r>
              <w:t xml:space="preserve">88</w:t>
            </w:r>
          </w:p>
        </w:tc>
      </w:tr>
      <w:tr>
        <w:tc>
          <w:p>
            <w:pPr>
              <w:pStyle w:val="Compact"/>
              <w:jc w:val="left"/>
            </w:pPr>
            <w:r>
              <w:t xml:space="preserve">Indonesia</w:t>
            </w:r>
          </w:p>
        </w:tc>
        <w:tc>
          <w:p>
            <w:pPr>
              <w:pStyle w:val="Compact"/>
              <w:jc w:val="right"/>
            </w:pPr>
            <w:r>
              <w:t xml:space="preserve">49</w:t>
            </w:r>
          </w:p>
        </w:tc>
      </w:tr>
      <w:tr>
        <w:tc>
          <w:p>
            <w:pPr>
              <w:pStyle w:val="Compact"/>
              <w:jc w:val="left"/>
            </w:pPr>
            <w:r>
              <w:t xml:space="preserve">Japan</w:t>
            </w:r>
          </w:p>
        </w:tc>
        <w:tc>
          <w:p>
            <w:pPr>
              <w:pStyle w:val="Compact"/>
              <w:jc w:val="right"/>
            </w:pPr>
            <w:r>
              <w:t xml:space="preserve">42</w:t>
            </w:r>
          </w:p>
        </w:tc>
      </w:tr>
      <w:tr>
        <w:tc>
          <w:p>
            <w:pPr>
              <w:pStyle w:val="Compact"/>
              <w:jc w:val="left"/>
            </w:pPr>
            <w:r>
              <w:t xml:space="preserve">Turkey</w:t>
            </w:r>
          </w:p>
        </w:tc>
        <w:tc>
          <w:p>
            <w:pPr>
              <w:pStyle w:val="Compact"/>
              <w:jc w:val="right"/>
            </w:pPr>
            <w:r>
              <w:t xml:space="preserve">37</w:t>
            </w:r>
          </w:p>
        </w:tc>
      </w:tr>
    </w:tbl>
    <w:p>
      <w:pPr>
        <w:pStyle w:val="BodyText"/>
      </w:pPr>
      <w:r>
        <w:t xml:space="preserve">Let’s look at the same plot on the logarithmic scale.</w:t>
      </w:r>
      <w:r>
        <w:t xml:space="preserve"> </w:t>
      </w:r>
      <w:r>
        <w:drawing>
          <wp:inline>
            <wp:extent cx="5334000" cy="4267200"/>
            <wp:effectExtent b="0" l="0" r="0" t="0"/>
            <wp:docPr descr="" title="" id="1" name="Picture"/>
            <a:graphic>
              <a:graphicData uri="http://schemas.openxmlformats.org/drawingml/2006/picture">
                <pic:pic>
                  <pic:nvPicPr>
                    <pic:cNvPr descr="Corona_Virus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next perform the same excercise as before, fitting a simple linear regression and extrapolating it. These fits are not good for China, and Iran, because these countries have flattened the curve. Even Italy seems to be doing better. But at this rate, the US will have</w:t>
      </w:r>
      <w:r>
        <w:t xml:space="preserve"> </w:t>
      </w:r>
      <w:r>
        <w:rPr>
          <w:b/>
        </w:rPr>
        <w:t xml:space="preserve">10,000</w:t>
      </w:r>
      <w:r>
        <w:t xml:space="preserve"> </w:t>
      </w:r>
      <w:r>
        <w:t xml:space="preserve">deaths within 10 days.</w:t>
      </w:r>
    </w:p>
    <w:p>
      <w:pPr>
        <w:pStyle w:val="BodyText"/>
      </w:pPr>
      <w:r>
        <w:drawing>
          <wp:inline>
            <wp:extent cx="5334000" cy="4267200"/>
            <wp:effectExtent b="0" l="0" r="0" t="0"/>
            <wp:docPr descr="" title="" id="1" name="Picture"/>
            <a:graphic>
              <a:graphicData uri="http://schemas.openxmlformats.org/drawingml/2006/picture">
                <pic:pic>
                  <pic:nvPicPr>
                    <pic:cNvPr descr="Corona_Virus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deaths-across-all-countries"/>
      <w:bookmarkEnd w:id="31"/>
      <w:r>
        <w:t xml:space="preserve">Deaths across all countries</w:t>
      </w:r>
    </w:p>
    <w:p>
      <w:pPr>
        <w:pStyle w:val="FirstParagraph"/>
      </w:pPr>
      <w:r>
        <w:t xml:space="preserve">Next, let’s analyze the deaths for all coutries. Again, I fit a simple model to capture the pattern. I fit a degree 3 polynomial to capture the pattern thus far, and extrapolate it for the next 15 days. Of course, this does not capture the effect of the social distancing efforts that are currently on-going all over the world. But if nothing were done, this could be a very likely scenario. The scary thing with this fit is that the regression has an Adjusted R-squared of 0.9986, showing how good a fit this simple regression model is to the data.</w:t>
      </w:r>
    </w:p>
    <w:p>
      <w:pPr>
        <w:pStyle w:val="BodyText"/>
      </w:pPr>
      <w:r>
        <w:drawing>
          <wp:inline>
            <wp:extent cx="5334000" cy="4267200"/>
            <wp:effectExtent b="0" l="0" r="0" t="0"/>
            <wp:docPr descr="" title="" id="1" name="Picture"/>
            <a:graphic>
              <a:graphicData uri="http://schemas.openxmlformats.org/drawingml/2006/picture">
                <pic:pic>
                  <pic:nvPicPr>
                    <pic:cNvPr descr="Corona_Virus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c5a0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github.com/CSSEGISandData/COVID-1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CSSEGISandData/COVID-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 Virus: Answering Questions I have</dc:title>
  <dc:creator>Ritwik Sinha</dc:creator>
  <dcterms:created xsi:type="dcterms:W3CDTF">2020-03-24T23:17:22Z</dcterms:created>
  <dcterms:modified xsi:type="dcterms:W3CDTF">2020-03-24T23:17:22Z</dcterms:modified>
</cp:coreProperties>
</file>