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05" w:rsidRDefault="005A12A0" w:rsidP="005A12A0">
      <w:pPr>
        <w:jc w:val="center"/>
      </w:pPr>
      <w:r>
        <w:t>6. Euler és Hamilton</w:t>
      </w:r>
    </w:p>
    <w:p w:rsidR="00870EE9" w:rsidRDefault="00870EE9" w:rsidP="00E94C05">
      <w:pPr>
        <w:pStyle w:val="Listaszerbekezds"/>
        <w:numPr>
          <w:ilvl w:val="0"/>
          <w:numId w:val="4"/>
        </w:numPr>
      </w:pPr>
      <w:r w:rsidRPr="00E94C05">
        <w:rPr>
          <w:b/>
        </w:rPr>
        <w:t>Séta:</w:t>
      </w:r>
      <w:r>
        <w:t xml:space="preserve"> olyan élsorozat, aminek minden éle különböző.</w:t>
      </w:r>
    </w:p>
    <w:p w:rsidR="00870EE9" w:rsidRDefault="00870EE9" w:rsidP="00E94C05">
      <w:pPr>
        <w:pStyle w:val="Listaszerbekezds"/>
        <w:numPr>
          <w:ilvl w:val="0"/>
          <w:numId w:val="4"/>
        </w:numPr>
      </w:pPr>
      <w:r w:rsidRPr="00E94C05">
        <w:rPr>
          <w:b/>
        </w:rPr>
        <w:t>Körséta:</w:t>
      </w:r>
      <w:r>
        <w:t xml:space="preserve"> olyan séta, aminek a kezdő és a végpontja azonos.</w:t>
      </w:r>
    </w:p>
    <w:p w:rsidR="009827DA" w:rsidRDefault="009827DA" w:rsidP="00E94C05">
      <w:pPr>
        <w:pStyle w:val="Listaszerbekezds"/>
        <w:numPr>
          <w:ilvl w:val="0"/>
          <w:numId w:val="4"/>
        </w:numPr>
      </w:pPr>
      <w:r>
        <w:rPr>
          <w:b/>
        </w:rPr>
        <w:t>Út:</w:t>
      </w:r>
      <w:r>
        <w:t xml:space="preserve"> Olyan séta, aminek minden csúcsa különböző</w:t>
      </w:r>
    </w:p>
    <w:p w:rsidR="009827DA" w:rsidRDefault="009827DA" w:rsidP="00E94C05">
      <w:pPr>
        <w:pStyle w:val="Listaszerbekezds"/>
        <w:numPr>
          <w:ilvl w:val="0"/>
          <w:numId w:val="4"/>
        </w:numPr>
      </w:pPr>
      <w:r>
        <w:rPr>
          <w:b/>
        </w:rPr>
        <w:t>Kör:</w:t>
      </w:r>
      <w:r>
        <w:t xml:space="preserve"> Olyan út, aminek a kezdő és a végpontja ugyanaz</w:t>
      </w:r>
      <w:bookmarkStart w:id="0" w:name="_GoBack"/>
      <w:bookmarkEnd w:id="0"/>
    </w:p>
    <w:p w:rsidR="00860174" w:rsidRPr="00E94C05" w:rsidRDefault="00860174" w:rsidP="008F1B3D">
      <w:pPr>
        <w:rPr>
          <w:u w:val="single"/>
        </w:rPr>
      </w:pPr>
      <w:r w:rsidRPr="00E94C05">
        <w:rPr>
          <w:u w:val="single"/>
        </w:rPr>
        <w:t>Gráfok éleinek bejárása</w:t>
      </w:r>
    </w:p>
    <w:p w:rsidR="008F1B3D" w:rsidRDefault="008F1B3D" w:rsidP="008F1B3D">
      <w:r w:rsidRPr="00491F3C">
        <w:rPr>
          <w:b/>
        </w:rPr>
        <w:t>Euler séta</w:t>
      </w:r>
      <w:r w:rsidR="00870EE9" w:rsidRPr="00491F3C">
        <w:rPr>
          <w:b/>
        </w:rPr>
        <w:t xml:space="preserve"> (Euler út):</w:t>
      </w:r>
      <w:r w:rsidR="00870EE9">
        <w:t xml:space="preserve"> Olyan séta a gráfban, amely G minden élét pontosan 1x tartalmazza.</w:t>
      </w:r>
      <w:r w:rsidR="00491F3C">
        <w:t xml:space="preserve"> (pontot lehet többször is érinteni</w:t>
      </w:r>
      <w:r w:rsidR="00880B6C">
        <w:t>,</w:t>
      </w:r>
      <w:r w:rsidR="00880B6C" w:rsidRPr="00880B6C">
        <w:t xml:space="preserve"> </w:t>
      </w:r>
      <w:r w:rsidR="00880B6C">
        <w:t>szokták Euler útnak is hívni, de attól ez még nem út, mivel az út definíciója szerint nem tartalmazhatja többször ugyanazt a csúcsot.)</w:t>
      </w:r>
    </w:p>
    <w:p w:rsidR="008F1B3D" w:rsidRDefault="008F1B3D" w:rsidP="008F1B3D">
      <w:r w:rsidRPr="00491F3C">
        <w:rPr>
          <w:b/>
        </w:rPr>
        <w:t>Euler körséta</w:t>
      </w:r>
      <w:r w:rsidR="00870EE9" w:rsidRPr="00491F3C">
        <w:rPr>
          <w:b/>
        </w:rPr>
        <w:t xml:space="preserve"> (Euler kör):</w:t>
      </w:r>
      <w:r w:rsidR="00870EE9">
        <w:t xml:space="preserve"> Olyan körséta a gráfban, amely G minden élét pontosan 1x tartalmazza.</w:t>
      </w:r>
      <w:r w:rsidR="00491F3C">
        <w:t xml:space="preserve"> (pontot lehet </w:t>
      </w:r>
      <w:r w:rsidR="009E0D18">
        <w:t xml:space="preserve">többször is érinteni, szokták Euler </w:t>
      </w:r>
      <w:r w:rsidR="00491F3C">
        <w:t>kör</w:t>
      </w:r>
      <w:r w:rsidR="009E0D18">
        <w:t>nek is hívni, de attól ez még nem kör, mivel a kör definíciója szerint nem tartalmazhatja többször ugyanazt a csúcsot.</w:t>
      </w:r>
      <w:r w:rsidR="00491F3C">
        <w:t>)</w:t>
      </w:r>
    </w:p>
    <w:p w:rsidR="00491F3C" w:rsidRDefault="00491F3C" w:rsidP="008F1B3D">
      <w:r>
        <w:t>Minden Euler körséta egyben Euler séta is.</w:t>
      </w:r>
    </w:p>
    <w:p w:rsidR="008F1B3D" w:rsidRPr="00CF7FA1" w:rsidRDefault="008F1B3D" w:rsidP="008F1B3D">
      <w:pPr>
        <w:rPr>
          <w:b/>
        </w:rPr>
      </w:pPr>
      <w:r w:rsidRPr="00CF7FA1">
        <w:rPr>
          <w:b/>
        </w:rPr>
        <w:t>Létezésének szükséges és elégséges feltétele:</w:t>
      </w:r>
    </w:p>
    <w:p w:rsidR="00491F3C" w:rsidRDefault="00CF7FA1" w:rsidP="008F1B3D">
      <w:pPr>
        <w:pStyle w:val="Listaszerbekezds"/>
        <w:numPr>
          <w:ilvl w:val="0"/>
          <w:numId w:val="1"/>
        </w:numPr>
      </w:pPr>
      <w:r>
        <w:rPr>
          <w:b/>
        </w:rPr>
        <w:t>Euler séta</w:t>
      </w:r>
      <w:r>
        <w:t xml:space="preserve">: G gráfban létezik </w:t>
      </w:r>
      <w:r w:rsidRPr="00CF7FA1">
        <w:t>Euler séta</w:t>
      </w:r>
      <w:r w:rsidR="00491F3C">
        <w:t>, ha G-nek 0 vagy 2 db páratlan fokú csúcsa van</w:t>
      </w:r>
      <w:r>
        <w:t>.</w:t>
      </w:r>
    </w:p>
    <w:p w:rsidR="00CF7FA1" w:rsidRDefault="00CF7FA1" w:rsidP="00CF7FA1">
      <w:pPr>
        <w:pStyle w:val="Listaszerbekezds"/>
        <w:numPr>
          <w:ilvl w:val="1"/>
          <w:numId w:val="1"/>
        </w:numPr>
      </w:pPr>
      <w:r>
        <w:t>Bizonyítás:</w:t>
      </w:r>
    </w:p>
    <w:p w:rsidR="00491F3C" w:rsidRDefault="00CF7FA1" w:rsidP="008F1B3D">
      <w:pPr>
        <w:pStyle w:val="Listaszerbekezds"/>
        <w:numPr>
          <w:ilvl w:val="0"/>
          <w:numId w:val="1"/>
        </w:numPr>
      </w:pPr>
      <w:r>
        <w:rPr>
          <w:b/>
        </w:rPr>
        <w:t>Euler-körséta</w:t>
      </w:r>
      <w:r>
        <w:t>: G gráfban létezik</w:t>
      </w:r>
      <w:r w:rsidR="00491F3C">
        <w:t xml:space="preserve"> </w:t>
      </w:r>
      <w:r w:rsidRPr="00CF7FA1">
        <w:t>Euler-körséta</w:t>
      </w:r>
      <w:r w:rsidR="00491F3C">
        <w:t>, ha G minden csúcsa páros fokú és összefüggő.</w:t>
      </w:r>
    </w:p>
    <w:p w:rsidR="008F1B3D" w:rsidRDefault="008F1B3D" w:rsidP="00491F3C">
      <w:pPr>
        <w:pStyle w:val="Listaszerbekezds"/>
        <w:numPr>
          <w:ilvl w:val="1"/>
          <w:numId w:val="1"/>
        </w:numPr>
      </w:pPr>
      <w:r>
        <w:t>Bizonyítás</w:t>
      </w:r>
      <w:r w:rsidR="00D618D2">
        <w:t>:</w:t>
      </w:r>
    </w:p>
    <w:p w:rsidR="00860174" w:rsidRPr="00E94C05" w:rsidRDefault="00860174" w:rsidP="008F1B3D">
      <w:pPr>
        <w:rPr>
          <w:u w:val="single"/>
        </w:rPr>
      </w:pPr>
      <w:r w:rsidRPr="00E94C05">
        <w:rPr>
          <w:u w:val="single"/>
        </w:rPr>
        <w:t>Gráfok csúcsainak bejárása</w:t>
      </w:r>
    </w:p>
    <w:p w:rsidR="008F1B3D" w:rsidRDefault="008F1B3D" w:rsidP="008F1B3D">
      <w:r w:rsidRPr="00880B6C">
        <w:rPr>
          <w:b/>
        </w:rPr>
        <w:t>Hamilton kör</w:t>
      </w:r>
      <w:r w:rsidR="00254E10" w:rsidRPr="00880B6C">
        <w:rPr>
          <w:b/>
        </w:rPr>
        <w:t>:</w:t>
      </w:r>
      <w:r w:rsidR="00254E10">
        <w:t xml:space="preserve"> A G gráf olyan köre, amely G minden csúcsát tartalmazza.</w:t>
      </w:r>
    </w:p>
    <w:p w:rsidR="008F1B3D" w:rsidRDefault="008F1B3D" w:rsidP="00254E10">
      <w:r w:rsidRPr="00880B6C">
        <w:rPr>
          <w:b/>
        </w:rPr>
        <w:t>Hamilton út</w:t>
      </w:r>
      <w:r w:rsidR="00254E10" w:rsidRPr="00880B6C">
        <w:rPr>
          <w:b/>
        </w:rPr>
        <w:t>:</w:t>
      </w:r>
      <w:r w:rsidR="00254E10">
        <w:t xml:space="preserve"> A G gráf olyan útja, amely G minden csúcsát tartalmazza.</w:t>
      </w:r>
    </w:p>
    <w:p w:rsidR="00880B6C" w:rsidRDefault="00880B6C" w:rsidP="00254E10">
      <w:r>
        <w:t>Itt a kör és az út ténylegesen a gráfelméleti utat és kört jelenti, mert itt a csúcsokat járjuk be, és mindegyiket csak 1x érinthetünk, kivéve a körnél a kezdő és a végpontnál.</w:t>
      </w:r>
    </w:p>
    <w:p w:rsidR="008F1B3D" w:rsidRDefault="001D555B" w:rsidP="008F1B3D">
      <w:r w:rsidRPr="00E94C05">
        <w:rPr>
          <w:b/>
        </w:rPr>
        <w:t>Létezésének szükséges</w:t>
      </w:r>
      <w:r w:rsidR="008F1B3D" w:rsidRPr="00E94C05">
        <w:rPr>
          <w:b/>
        </w:rPr>
        <w:t xml:space="preserve"> feltétele</w:t>
      </w:r>
      <w:r w:rsidR="00860174">
        <w:t xml:space="preserve"> (csak cáfolatra alkalmas)</w:t>
      </w:r>
    </w:p>
    <w:p w:rsidR="001D555B" w:rsidRDefault="00860174" w:rsidP="001D555B">
      <w:pPr>
        <w:pStyle w:val="Listaszerbekezds"/>
        <w:numPr>
          <w:ilvl w:val="0"/>
          <w:numId w:val="2"/>
        </w:numPr>
      </w:pPr>
      <w:r>
        <w:t>Hamilton kör: Ha a véges G gráfban létezik Hamilton kör, akkor G-nek k tetszőleges pontját törölve, a keletkező gráfnak legfeljebb k komponense van.</w:t>
      </w:r>
    </w:p>
    <w:p w:rsidR="00860174" w:rsidRDefault="00860174" w:rsidP="00156F3F">
      <w:pPr>
        <w:pStyle w:val="Listaszerbekezds"/>
        <w:numPr>
          <w:ilvl w:val="0"/>
          <w:numId w:val="2"/>
        </w:numPr>
      </w:pPr>
      <w:r>
        <w:t>Hamilton út:</w:t>
      </w:r>
      <w:r w:rsidRPr="00860174">
        <w:t xml:space="preserve"> </w:t>
      </w:r>
      <w:r>
        <w:t>Ha a véges G gráfban létezik Hamilton út, akkor G-nek k tetszőleges pontját törölve, a keletkező gráfnak legfeljebb k+1 komponense van.</w:t>
      </w:r>
    </w:p>
    <w:p w:rsidR="00156F3F" w:rsidRDefault="001D555B" w:rsidP="00156F3F">
      <w:pPr>
        <w:pStyle w:val="Listaszerbekezds"/>
        <w:numPr>
          <w:ilvl w:val="1"/>
          <w:numId w:val="1"/>
        </w:numPr>
      </w:pPr>
      <w:r>
        <w:t>bizonyítás</w:t>
      </w:r>
      <w:r w:rsidR="00156F3F">
        <w:t>: ha G gráf maga egy Hamilton-kör/út, akkor triviális. Ha további élei is vannak, akkor pedig csak csökkenhet a komponensek száma.</w:t>
      </w:r>
    </w:p>
    <w:p w:rsidR="00156F3F" w:rsidRDefault="00156F3F" w:rsidP="00156F3F">
      <w:pPr>
        <w:pStyle w:val="Listaszerbekezds"/>
        <w:numPr>
          <w:ilvl w:val="0"/>
          <w:numId w:val="1"/>
        </w:numPr>
      </w:pPr>
      <w:r>
        <w:t>Ezek szükséges, de nem elégséges feltételek, tagadni lehet vele a Hamilton út/kör létezésé</w:t>
      </w:r>
      <w:r w:rsidR="00843C51">
        <w:t xml:space="preserve">t, de attól, hogy ezek igazak egy gráfra még nem biztos, hogy van bennük Hamilton kör/út. </w:t>
      </w:r>
      <w:proofErr w:type="spellStart"/>
      <w:r w:rsidR="00843C51">
        <w:t>Pl</w:t>
      </w:r>
      <w:proofErr w:type="spellEnd"/>
      <w:r w:rsidR="00843C51">
        <w:t>: Petersen-gráf.</w:t>
      </w:r>
    </w:p>
    <w:p w:rsidR="001D555B" w:rsidRPr="000F0B23" w:rsidRDefault="001D555B" w:rsidP="001D555B">
      <w:pPr>
        <w:rPr>
          <w:b/>
        </w:rPr>
      </w:pPr>
      <w:r w:rsidRPr="000F0B23">
        <w:rPr>
          <w:b/>
        </w:rPr>
        <w:t>Létezésének elégséges feltétele</w:t>
      </w:r>
    </w:p>
    <w:p w:rsidR="008F1B3D" w:rsidRDefault="008F1B3D" w:rsidP="00843C51">
      <w:pPr>
        <w:pStyle w:val="Listaszerbekezds"/>
        <w:numPr>
          <w:ilvl w:val="0"/>
          <w:numId w:val="2"/>
        </w:numPr>
      </w:pPr>
      <w:r>
        <w:t>Dirac</w:t>
      </w:r>
      <w:r w:rsidR="00843C51">
        <w:t xml:space="preserve">: ha </w:t>
      </w:r>
      <w:r w:rsidR="00843C51">
        <w:rPr>
          <w:rFonts w:ascii="Cambria Math" w:hAnsi="Cambria Math" w:cs="Cambria Math"/>
        </w:rPr>
        <w:t>𝑛</w:t>
      </w:r>
      <w:r w:rsidR="00843C51">
        <w:t xml:space="preserve"> ≥ 3 pontú, egyszerű G gráf minden csúcsának fokszáma legalább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288C">
        <w:rPr>
          <w:rFonts w:eastAsiaTheme="minorEastAsia"/>
        </w:rPr>
        <w:t>,</w:t>
      </w:r>
      <w:r w:rsidR="00843C51">
        <w:t xml:space="preserve"> akkor G-nek van Hamilton-köre.</w:t>
      </w:r>
    </w:p>
    <w:p w:rsidR="008F1B3D" w:rsidRDefault="008F1B3D" w:rsidP="001D555B">
      <w:pPr>
        <w:pStyle w:val="Listaszerbekezds"/>
        <w:numPr>
          <w:ilvl w:val="1"/>
          <w:numId w:val="1"/>
        </w:numPr>
      </w:pPr>
      <w:r>
        <w:t>bizonyítás</w:t>
      </w:r>
      <w:r w:rsidR="00A6288C">
        <w:t>:</w:t>
      </w:r>
    </w:p>
    <w:p w:rsidR="008F1B3D" w:rsidRDefault="008F1B3D" w:rsidP="001D555B">
      <w:pPr>
        <w:pStyle w:val="Listaszerbekezds"/>
        <w:numPr>
          <w:ilvl w:val="0"/>
          <w:numId w:val="1"/>
        </w:numPr>
      </w:pPr>
      <w:proofErr w:type="spellStart"/>
      <w:r>
        <w:t>Ore</w:t>
      </w:r>
      <w:proofErr w:type="spellEnd"/>
      <w:r w:rsidR="00843C51">
        <w:t>:</w:t>
      </w:r>
      <w:r w:rsidR="00A6288C">
        <w:t xml:space="preserve"> ha az n csúcsú</w:t>
      </w:r>
      <w:r w:rsidR="00A6288C">
        <w:rPr>
          <w:rFonts w:ascii="Cambria Math" w:hAnsi="Cambria Math" w:cs="Cambria Math"/>
        </w:rPr>
        <w:t>𝑛(</w:t>
      </w:r>
      <w:r w:rsidR="00A6288C">
        <w:t xml:space="preserve"> ≥ 3), G egyszerű gráf olyan, hogy </w:t>
      </w:r>
      <w:proofErr w:type="spellStart"/>
      <w:r w:rsidR="00A6288C">
        <w:t>uv</w:t>
      </w:r>
      <w:proofErr w:type="spellEnd"/>
      <w:r w:rsidR="00A6288C">
        <w:t xml:space="preserve"> nem </w:t>
      </w:r>
      <m:oMath>
        <m:r>
          <w:rPr>
            <w:rFonts w:ascii="Cambria Math" w:hAnsi="Cambria Math"/>
          </w:rPr>
          <m:t>∈</m:t>
        </m:r>
      </m:oMath>
      <w:r w:rsidR="00A6288C">
        <w:rPr>
          <w:rFonts w:eastAsiaTheme="minorEastAsia"/>
        </w:rPr>
        <w:t xml:space="preserve"> </w:t>
      </w:r>
      <w:proofErr w:type="gramStart"/>
      <w:r w:rsidR="00A6288C">
        <w:t>E(</w:t>
      </w:r>
      <w:proofErr w:type="gramEnd"/>
      <w:r w:rsidR="00A6288C">
        <w:t xml:space="preserve">G) esetén </w:t>
      </w:r>
      <w:r w:rsidR="00A6288C">
        <w:rPr>
          <w:rFonts w:ascii="Cambria Math" w:hAnsi="Cambria Math" w:cs="Cambria Math"/>
        </w:rPr>
        <w:t>𝑑</w:t>
      </w:r>
      <w:r w:rsidR="00A6288C">
        <w:t>(</w:t>
      </w:r>
      <w:r w:rsidR="00A6288C">
        <w:rPr>
          <w:rFonts w:ascii="Cambria Math" w:hAnsi="Cambria Math" w:cs="Cambria Math"/>
        </w:rPr>
        <w:t>𝑢</w:t>
      </w:r>
      <w:r w:rsidR="00A6288C">
        <w:t xml:space="preserve">) + </w:t>
      </w:r>
      <w:r w:rsidR="00A6288C">
        <w:rPr>
          <w:rFonts w:ascii="Cambria Math" w:hAnsi="Cambria Math" w:cs="Cambria Math"/>
        </w:rPr>
        <w:t>𝑑</w:t>
      </w:r>
      <w:r w:rsidR="00A6288C">
        <w:t>(</w:t>
      </w:r>
      <w:r w:rsidR="00A6288C">
        <w:rPr>
          <w:rFonts w:ascii="Cambria Math" w:hAnsi="Cambria Math" w:cs="Cambria Math"/>
        </w:rPr>
        <w:t>𝑣</w:t>
      </w:r>
      <w:r w:rsidR="00A6288C">
        <w:t xml:space="preserve">) ≥ </w:t>
      </w:r>
      <w:r w:rsidR="00A6288C">
        <w:rPr>
          <w:rFonts w:ascii="Cambria Math" w:hAnsi="Cambria Math" w:cs="Cambria Math"/>
        </w:rPr>
        <w:t>𝑛</w:t>
      </w:r>
      <w:r w:rsidR="00A6288C">
        <w:t>, (azaz összekötetlen csúcsok fokszámösszege legalább n),akkor G-nek van Hamilton-köre.</w:t>
      </w:r>
    </w:p>
    <w:p w:rsidR="008F1B3D" w:rsidRDefault="008F1B3D" w:rsidP="001D555B">
      <w:pPr>
        <w:pStyle w:val="Listaszerbekezds"/>
        <w:numPr>
          <w:ilvl w:val="1"/>
          <w:numId w:val="1"/>
        </w:numPr>
      </w:pPr>
      <w:r>
        <w:lastRenderedPageBreak/>
        <w:t>bizonyítás</w:t>
      </w:r>
      <w:r w:rsidR="000F0B23">
        <w:t>:</w:t>
      </w:r>
    </w:p>
    <w:p w:rsidR="00491F3C" w:rsidRDefault="00491F3C" w:rsidP="001D555B">
      <w:pPr>
        <w:pStyle w:val="Listaszerbekezds"/>
        <w:numPr>
          <w:ilvl w:val="0"/>
          <w:numId w:val="3"/>
        </w:numPr>
      </w:pPr>
      <w:r>
        <w:t xml:space="preserve">A Dirac tétel következik </w:t>
      </w:r>
      <w:proofErr w:type="gramStart"/>
      <w:r>
        <w:t>a</w:t>
      </w:r>
      <w:proofErr w:type="gramEnd"/>
      <w:r>
        <w:t xml:space="preserve"> </w:t>
      </w:r>
      <w:proofErr w:type="spellStart"/>
      <w:r>
        <w:t>Ore</w:t>
      </w:r>
      <w:proofErr w:type="spellEnd"/>
      <w:r>
        <w:t xml:space="preserve"> tételből.</w:t>
      </w:r>
    </w:p>
    <w:sectPr w:rsidR="0049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03F2"/>
    <w:multiLevelType w:val="hybridMultilevel"/>
    <w:tmpl w:val="FA46D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24F4"/>
    <w:multiLevelType w:val="hybridMultilevel"/>
    <w:tmpl w:val="9A58C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17351"/>
    <w:multiLevelType w:val="hybridMultilevel"/>
    <w:tmpl w:val="A6B04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6B9E"/>
    <w:multiLevelType w:val="hybridMultilevel"/>
    <w:tmpl w:val="44E8E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3D"/>
    <w:rsid w:val="000F0B23"/>
    <w:rsid w:val="00156F3F"/>
    <w:rsid w:val="001D555B"/>
    <w:rsid w:val="00254E10"/>
    <w:rsid w:val="00491F3C"/>
    <w:rsid w:val="005A12A0"/>
    <w:rsid w:val="006F0884"/>
    <w:rsid w:val="007C5605"/>
    <w:rsid w:val="00843C51"/>
    <w:rsid w:val="00860174"/>
    <w:rsid w:val="00870EE9"/>
    <w:rsid w:val="00880B6C"/>
    <w:rsid w:val="008F1B3D"/>
    <w:rsid w:val="009827DA"/>
    <w:rsid w:val="009E0D18"/>
    <w:rsid w:val="00A6288C"/>
    <w:rsid w:val="00CF7FA1"/>
    <w:rsid w:val="00D618D2"/>
    <w:rsid w:val="00E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9763"/>
  <w15:chartTrackingRefBased/>
  <w15:docId w15:val="{E564E066-B656-4BB8-A66B-CC03AAA6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1B3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843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9</cp:revision>
  <dcterms:created xsi:type="dcterms:W3CDTF">2018-12-01T08:34:00Z</dcterms:created>
  <dcterms:modified xsi:type="dcterms:W3CDTF">2018-12-26T19:53:00Z</dcterms:modified>
</cp:coreProperties>
</file>