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88"/>
          <w:szCs w:val="8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58"/>
          <w:szCs w:val="58"/>
          <w:rtl w:val="0"/>
        </w:rPr>
        <w:t xml:space="preserve">Szótár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Kliensoldali technológiák házi feladat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Feladat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feladat egy szótár és szinoníma program fejlesztése. A program rendelkezik egy bemenettel, aminek meg kell adni a kívánt szót. Ezután ki kell választani a nyelvet valamint az elvégzendő műveletet. Fordítás esetén mind a kiindulási nyelvre, mind a célnyelvre szükség van. Szinoníma keresés esetén csupán a szó kiindulási nyelvére  van szükség. A művelet végrehajtása után kilistázódnak az eredmények.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Architektúra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Universal Windows Platform-ot használtaml. A </w:t>
      </w:r>
      <w:r w:rsidDel="00000000" w:rsidR="00000000" w:rsidRPr="00000000">
        <w:rPr>
          <w:rtl w:val="0"/>
        </w:rPr>
        <w:t xml:space="preserve">szinonima kereséshez</w:t>
      </w:r>
      <w:r w:rsidDel="00000000" w:rsidR="00000000" w:rsidRPr="00000000">
        <w:rPr>
          <w:rtl w:val="0"/>
        </w:rPr>
        <w:t xml:space="preserve"> és a </w:t>
      </w:r>
      <w:r w:rsidDel="00000000" w:rsidR="00000000" w:rsidRPr="00000000">
        <w:rPr>
          <w:rtl w:val="0"/>
        </w:rPr>
        <w:t xml:space="preserve">fordításhoz </w:t>
      </w:r>
      <w:r w:rsidDel="00000000" w:rsidR="00000000" w:rsidRPr="00000000">
        <w:rPr>
          <w:rtl w:val="0"/>
        </w:rPr>
        <w:t xml:space="preserve">két különböző API-t használtam. Az MVVM minta alapján dolgoztam.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API-k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Synonym API-val a szinonimákat keresem meg.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 alábbi API-t használtam: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http://thesaurus.altervista.org/service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Dictionary API-val a szavak jelentéseit keresem meg.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 alábbi API-t használtam: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https://yandex.com/dev/dictionary/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Synonym osztály a Synonym  API válaszából lett generálva.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Translation osztály a Dictionary API válaszából lett generálva.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Synonym Service aszinkron módon kérdezi le a kívánt dolgokat az API-tól. A lekérdezés http get kérések formájában történik meg, a válasz pedig json formátumú.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DictionaryService aszinkron módon kérdezi le a kívánt dolgokat az API-tól. A lekérdezés http get kérések formájában történik meg, a válasz pedig json formátumú.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ViewModel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MVVM minta alapján kommunikál a grafikus felülettel és szolgáltatásokkal is, miközben a modelt használja.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Itt zajlanak az üzleti logikához tartozó műveletek.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Xaml grafikus felület, ami adatkötéssel van összekapcsolva a ViewModellel.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Kettő API volt felhasználva a feladat megoldásához.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Szinonima API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Az API egy egyedi kulccsal működik. Használatakor meg kell adni, hogy mi az a szó amihez keressük a szinonimákat és, hogy milyen nyelvű a szó. A válasz tartalmazza a szinonimákat fajta szerint csoportosítva json formátumban.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Szótár API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Az API-tól egy egyedi kulcs, egy szó és egy szópár ismeretében lehet lekérdezni az adott neylvű adott szó fordításait a keresett nyelven. Le lehet továbbá kérdezni a támogatott nyelvek listáját is.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Fordítás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 fordítás a megfelelő gombra kattintást követően kezdődik meg: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Ezek után a ViewModel lekérdezi a szolgáltatástól (DictionaryService) a paraméterek függvényében az eredményt: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szolgáltatás felhasználja az alábbi template függvényt ami aszinkron módon végrehajtja a http get kérést és annak a visszaadott json formátumú eredménylét átkonvertálja az általunk kívánt C# objektummá.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62463" cy="16794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679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 fentebbi függvény hívásához össze kell állítani a kívánt url-t ami áll az API alap címéből, a keresett szóból és a keresett nyelv párból, az egyedi kulccsal kiegészítve.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eredményt ezek után ObservableCollection-ban tárolom, amit megjelenít a grafikus felület.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Források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https://yandex.com/dev/dictionary/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http://thesaurus.altervista.org/service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thesaurus.altervista.org/service" TargetMode="External"/><Relationship Id="rId14" Type="http://schemas.openxmlformats.org/officeDocument/2006/relationships/hyperlink" Target="https://yandex.com/dev/dictionary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app.diagrams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thesaurus.altervista.org/service" TargetMode="External"/><Relationship Id="rId8" Type="http://schemas.openxmlformats.org/officeDocument/2006/relationships/hyperlink" Target="https://yandex.com/dev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