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20B" w:rsidRPr="00013B5B" w:rsidRDefault="0075120B" w:rsidP="0075120B">
      <w:pPr>
        <w:spacing w:before="100" w:beforeAutospacing="1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3B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Segítség a vízállás kérdés megválaszolásához</w:t>
      </w:r>
    </w:p>
    <w:p w:rsidR="0075120B" w:rsidRDefault="0075120B" w:rsidP="0075120B">
      <w:pPr>
        <w:spacing w:before="100" w:before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AC6521">
        <w:rPr>
          <w:rFonts w:ascii="Times New Roman" w:hAnsi="Times New Roman" w:cs="Times New Roman"/>
          <w:color w:val="000000"/>
          <w:sz w:val="24"/>
          <w:szCs w:val="24"/>
        </w:rPr>
        <w:t>A vízállással kapcsolatos kérdés megválaszolása egyszerű: a megadott link</w:t>
      </w:r>
      <w:r>
        <w:rPr>
          <w:rFonts w:ascii="Times New Roman" w:hAnsi="Times New Roman" w:cs="Times New Roman"/>
          <w:color w:val="000000"/>
          <w:sz w:val="24"/>
          <w:szCs w:val="24"/>
        </w:rPr>
        <w:t>re kattintva</w:t>
      </w:r>
      <w:r w:rsidRPr="00AC6521">
        <w:rPr>
          <w:rFonts w:ascii="Times New Roman" w:hAnsi="Times New Roman" w:cs="Times New Roman"/>
          <w:color w:val="000000"/>
          <w:sz w:val="24"/>
          <w:szCs w:val="24"/>
        </w:rPr>
        <w:t> (</w:t>
      </w:r>
      <w:hyperlink r:id="rId4" w:tgtFrame="_blank" w:history="1">
        <w:r w:rsidRPr="00AC6521">
          <w:rPr>
            <w:rStyle w:val="Hiperhivatkozs"/>
            <w:rFonts w:ascii="Times New Roman" w:hAnsi="Times New Roman" w:cs="Times New Roman"/>
            <w:sz w:val="24"/>
            <w:szCs w:val="24"/>
          </w:rPr>
          <w:t>https://www.vizugy.hu/</w:t>
        </w:r>
      </w:hyperlink>
      <w:r w:rsidRPr="00AC6521">
        <w:rPr>
          <w:rFonts w:ascii="Times New Roman" w:hAnsi="Times New Roman" w:cs="Times New Roman"/>
          <w:color w:val="000000"/>
          <w:sz w:val="24"/>
          <w:szCs w:val="24"/>
        </w:rPr>
        <w:t>), bejön a vízügyi honlap kezdőlapja</w:t>
      </w:r>
      <w:r w:rsidRPr="00AC652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C65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Magyarország térképével</w:t>
      </w:r>
      <w:r w:rsidRPr="00AC6521">
        <w:rPr>
          <w:rFonts w:ascii="Times New Roman" w:hAnsi="Times New Roman" w:cs="Times New Roman"/>
          <w:color w:val="000000"/>
          <w:sz w:val="24"/>
          <w:szCs w:val="24"/>
        </w:rPr>
        <w:t xml:space="preserve">, ahol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minden hazai vízfolyás hivatalos vízmércéje jelölve van egy körrel vagy négyzettel, de „név nélkül”. A megadott vízmérce helyét meg kell keresni egy térképen, majd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a </w:t>
      </w:r>
      <w:r w:rsidRPr="00AC6521">
        <w:rPr>
          <w:rFonts w:ascii="Times New Roman" w:hAnsi="Times New Roman" w:cs="Times New Roman"/>
          <w:color w:val="000000"/>
          <w:sz w:val="24"/>
          <w:szCs w:val="24"/>
        </w:rPr>
        <w:t>vízmércénél lévő körre</w:t>
      </w:r>
      <w:r>
        <w:rPr>
          <w:rFonts w:ascii="Times New Roman" w:hAnsi="Times New Roman" w:cs="Times New Roman"/>
          <w:color w:val="000000"/>
          <w:sz w:val="24"/>
          <w:szCs w:val="24"/>
        </w:rPr>
        <w:t>/négyzetre</w:t>
      </w:r>
      <w:r w:rsidRPr="00AC6521">
        <w:rPr>
          <w:rFonts w:ascii="Times New Roman" w:hAnsi="Times New Roman" w:cs="Times New Roman"/>
          <w:color w:val="000000"/>
          <w:sz w:val="24"/>
          <w:szCs w:val="24"/>
        </w:rPr>
        <w:t xml:space="preserve"> húzva a kurzort megjelenik a vízmércére vonatkozó minden fontos adat (az LNV, ami az addig mért legnagyobb vízállást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C6521">
        <w:rPr>
          <w:rFonts w:ascii="Times New Roman" w:hAnsi="Times New Roman" w:cs="Times New Roman"/>
          <w:color w:val="000000"/>
          <w:sz w:val="24"/>
          <w:szCs w:val="24"/>
        </w:rPr>
        <w:t xml:space="preserve"> és az LKV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C6521">
        <w:rPr>
          <w:rFonts w:ascii="Times New Roman" w:hAnsi="Times New Roman" w:cs="Times New Roman"/>
          <w:color w:val="000000"/>
          <w:sz w:val="24"/>
          <w:szCs w:val="24"/>
        </w:rPr>
        <w:t>ami az addig mért leg</w:t>
      </w:r>
      <w:r>
        <w:rPr>
          <w:rFonts w:ascii="Times New Roman" w:hAnsi="Times New Roman" w:cs="Times New Roman"/>
          <w:color w:val="000000"/>
          <w:sz w:val="24"/>
          <w:szCs w:val="24"/>
        </w:rPr>
        <w:t>kise</w:t>
      </w:r>
      <w:r w:rsidRPr="00AC6521">
        <w:rPr>
          <w:rFonts w:ascii="Times New Roman" w:hAnsi="Times New Roman" w:cs="Times New Roman"/>
          <w:color w:val="000000"/>
          <w:sz w:val="24"/>
          <w:szCs w:val="24"/>
        </w:rPr>
        <w:t xml:space="preserve">bb vízállást jelenti). Az </w:t>
      </w:r>
      <w:r w:rsidRPr="001F5A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LNV és az LKV értékét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amit </w:t>
      </w:r>
      <w:r w:rsidRPr="001F5A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centiméterben (cm)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tartanak nyilván,</w:t>
      </w:r>
      <w:r w:rsidRPr="00AC6521">
        <w:rPr>
          <w:rFonts w:ascii="Times New Roman" w:hAnsi="Times New Roman" w:cs="Times New Roman"/>
          <w:color w:val="000000"/>
          <w:sz w:val="24"/>
          <w:szCs w:val="24"/>
        </w:rPr>
        <w:t xml:space="preserve"> kell összeadni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5A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előjelhelyesen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6521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1F5A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"0" pont magasságával, ami méterben (</w:t>
      </w:r>
      <w:proofErr w:type="spellStart"/>
      <w:r w:rsidRPr="001F5A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mBf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F5A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F5A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méter Balti felett)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van.</w:t>
      </w:r>
      <w:r w:rsidRPr="00AC6521">
        <w:rPr>
          <w:rFonts w:ascii="Times New Roman" w:hAnsi="Times New Roman" w:cs="Times New Roman"/>
          <w:color w:val="000000"/>
          <w:sz w:val="24"/>
          <w:szCs w:val="24"/>
        </w:rPr>
        <w:t xml:space="preserve">, s kész a kért eredmény. </w:t>
      </w:r>
    </w:p>
    <w:p w:rsidR="0075120B" w:rsidRDefault="0075120B" w:rsidP="0075120B">
      <w:pPr>
        <w:spacing w:before="100" w:before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013B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Negatív vízállás adatok is előfordulhatnak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egyes vízmércéknél, mert amikor elhelyezték a vízmércét, akkor még nem voltak olyan alacsony vízállások. Ez természetesen nem azt jelenti, hogy a mederben nincs víz!</w:t>
      </w:r>
    </w:p>
    <w:p w:rsidR="0075120B" w:rsidRDefault="0075120B" w:rsidP="0075120B">
      <w:pPr>
        <w:spacing w:before="100" w:beforeAutospacing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Vigyázat, a </w:t>
      </w:r>
      <w:r w:rsidRPr="00013B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vízállás értékeket át kell számítani méterre (1 m=100 cm).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Sajnos, többször előfordult, hogy a cm-ben mért vízállást átváltás nélkül, méterként adták hozzá a „0” pont értékéhez, így előfordult, hogy Budapestre 985,97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mBf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értéket kaptak, aminél magasabban Magyarországon csak a Kékes van. </w:t>
      </w:r>
    </w:p>
    <w:p w:rsidR="0075120B" w:rsidRDefault="0075120B" w:rsidP="0075120B">
      <w:pPr>
        <w:spacing w:before="100" w:before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AC6521">
        <w:rPr>
          <w:rFonts w:ascii="Times New Roman" w:hAnsi="Times New Roman" w:cs="Times New Roman"/>
          <w:color w:val="000000"/>
          <w:sz w:val="24"/>
          <w:szCs w:val="24"/>
        </w:rPr>
        <w:t>Ha rákattint a körre, akkor bejön a vízmércére vonatkozó vízállás idősor, ahol szintén szerepel az LNV és az LKV a dátummal együtt.</w:t>
      </w:r>
    </w:p>
    <w:p w:rsidR="0075120B" w:rsidRPr="001F5A77" w:rsidRDefault="0075120B" w:rsidP="0075120B">
      <w:pPr>
        <w:spacing w:before="100" w:beforeAutospacing="1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F5A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Példa a budapesti, Vigadó téri vízmérce esetén:</w:t>
      </w:r>
    </w:p>
    <w:p w:rsidR="0075120B" w:rsidRPr="0075120B" w:rsidRDefault="0075120B" w:rsidP="0075120B">
      <w:pPr>
        <w:spacing w:before="100" w:beforeAutospacing="1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„0” pont magassága: </w:t>
      </w:r>
      <w:r w:rsidRPr="007512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94,97 </w:t>
      </w:r>
      <w:proofErr w:type="spellStart"/>
      <w:r w:rsidRPr="007512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mBf</w:t>
      </w:r>
      <w:proofErr w:type="spellEnd"/>
    </w:p>
    <w:p w:rsidR="0075120B" w:rsidRDefault="0075120B" w:rsidP="0075120B">
      <w:pPr>
        <w:spacing w:before="100" w:beforeAutospacing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LKV=33 cm, ennek Balti feletti magassága: 94,97 m + 0,33 m= </w:t>
      </w:r>
      <w:r w:rsidRPr="007512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95,30 </w:t>
      </w:r>
      <w:proofErr w:type="spellStart"/>
      <w:r w:rsidRPr="007512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mBf</w:t>
      </w:r>
      <w:proofErr w:type="spellEnd"/>
    </w:p>
    <w:p w:rsidR="0075120B" w:rsidRPr="00AC6521" w:rsidRDefault="0075120B" w:rsidP="0075120B">
      <w:pPr>
        <w:spacing w:before="100" w:beforeAutospacing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LNV=891 cm, a Balti feletti magasság: 94,97 m + 8,91 m=</w:t>
      </w:r>
      <w:r w:rsidRPr="007512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103,88 </w:t>
      </w:r>
      <w:proofErr w:type="spellStart"/>
      <w:r w:rsidRPr="007512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mBf</w:t>
      </w:r>
      <w:proofErr w:type="spellEnd"/>
      <w:r w:rsidRPr="0075120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75120B" w:rsidRDefault="0075120B">
      <w:bookmarkStart w:id="0" w:name="_GoBack"/>
      <w:bookmarkEnd w:id="0"/>
    </w:p>
    <w:sectPr w:rsidR="00751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sDel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0B"/>
    <w:rsid w:val="0075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E29DF-CB16-4ECE-BC4D-55ECEC59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5120B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5120B"/>
    <w:rPr>
      <w:color w:val="0563C1" w:themeColor="hyperlink"/>
      <w:u w:val="single"/>
    </w:rPr>
  </w:style>
  <w:style w:type="character" w:customStyle="1" w:styleId="apple-converted-space">
    <w:name w:val="apple-converted-space"/>
    <w:basedOn w:val="Bekezdsalapbettpusa"/>
    <w:rsid w:val="0075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zugy.hu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Mészáros Csaba</dc:creator>
  <cp:keywords/>
  <dc:description/>
  <cp:lastModifiedBy>Mészáros Csaba</cp:lastModifiedBy>
  <cp:revision>1</cp:revision>
  <dcterms:created xsi:type="dcterms:W3CDTF">2020-05-07T08:21:00Z</dcterms:created>
  <dcterms:modified xsi:type="dcterms:W3CDTF">2020-05-07T08:23:00Z</dcterms:modified>
</cp:coreProperties>
</file>