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17F3FE4" w14:textId="77777777" w:rsidR="00307CDE" w:rsidRDefault="00307CDE" w:rsidP="005E0020">
      <w:pPr>
        <w:spacing w:line="276" w:lineRule="auto"/>
        <w:jc w:val="center"/>
        <w:rPr>
          <w:noProof/>
        </w:rPr>
      </w:pPr>
    </w:p>
    <w:p w14:paraId="72E6F75B" w14:textId="51F1ACE4" w:rsidR="00AF0D58" w:rsidRPr="00AF0D58" w:rsidRDefault="00AF0D58" w:rsidP="00AF0D58">
      <w:pPr>
        <w:shd w:val="clear" w:color="auto" w:fill="FFFFFF"/>
        <w:spacing w:after="0" w:line="240" w:lineRule="auto"/>
        <w:rPr>
          <w:rFonts w:eastAsia="Times New Roman" w:cstheme="minorHAnsi"/>
          <w:sz w:val="24"/>
          <w:szCs w:val="24"/>
        </w:rPr>
      </w:pPr>
      <w:r w:rsidRPr="00AF0D58">
        <w:rPr>
          <w:rFonts w:eastAsia="Times New Roman" w:cstheme="minorHAnsi"/>
          <w:sz w:val="24"/>
          <w:szCs w:val="24"/>
        </w:rPr>
        <w:t>a)</w:t>
      </w:r>
      <w:r>
        <w:rPr>
          <w:rFonts w:eastAsia="Times New Roman" w:cstheme="minorHAnsi"/>
          <w:sz w:val="24"/>
          <w:szCs w:val="24"/>
        </w:rPr>
        <w:t xml:space="preserve"> </w:t>
      </w:r>
      <w:r w:rsidRPr="00AF0D58">
        <w:rPr>
          <w:rFonts w:eastAsia="Times New Roman" w:cstheme="minorHAnsi"/>
          <w:sz w:val="24"/>
          <w:szCs w:val="24"/>
        </w:rPr>
        <w:t>Cover page</w:t>
      </w:r>
    </w:p>
    <w:p w14:paraId="6CB7615D" w14:textId="0B91FD2D" w:rsidR="00AF0D58" w:rsidRPr="00AF0D58" w:rsidRDefault="00AF0D58" w:rsidP="00AF0D58">
      <w:pPr>
        <w:shd w:val="clear" w:color="auto" w:fill="FFFFFF"/>
        <w:spacing w:after="0" w:line="240" w:lineRule="auto"/>
        <w:rPr>
          <w:rFonts w:eastAsia="Times New Roman" w:cstheme="minorHAnsi"/>
          <w:sz w:val="24"/>
          <w:szCs w:val="24"/>
        </w:rPr>
      </w:pPr>
      <w:r w:rsidRPr="00AF0D58">
        <w:rPr>
          <w:rFonts w:eastAsia="Times New Roman" w:cstheme="minorHAnsi"/>
          <w:sz w:val="24"/>
          <w:szCs w:val="24"/>
        </w:rPr>
        <w:t>b)</w:t>
      </w:r>
      <w:r>
        <w:rPr>
          <w:rFonts w:eastAsia="Times New Roman" w:cstheme="minorHAnsi"/>
          <w:sz w:val="24"/>
          <w:szCs w:val="24"/>
        </w:rPr>
        <w:t xml:space="preserve"> </w:t>
      </w:r>
      <w:r w:rsidRPr="00AF0D58">
        <w:rPr>
          <w:rFonts w:eastAsia="Times New Roman" w:cstheme="minorHAnsi"/>
          <w:sz w:val="24"/>
          <w:szCs w:val="24"/>
        </w:rPr>
        <w:t>Executive summary (overview or introduction, including dashboard URL)</w:t>
      </w:r>
    </w:p>
    <w:p w14:paraId="0DE5FC13" w14:textId="76F4C518" w:rsidR="00AF0D58" w:rsidRPr="00AF0D58" w:rsidRDefault="00AF0D58" w:rsidP="00AF0D58">
      <w:pPr>
        <w:shd w:val="clear" w:color="auto" w:fill="FFFFFF"/>
        <w:spacing w:after="0" w:line="240" w:lineRule="auto"/>
        <w:rPr>
          <w:rFonts w:eastAsia="Times New Roman" w:cstheme="minorHAnsi"/>
          <w:sz w:val="24"/>
          <w:szCs w:val="24"/>
        </w:rPr>
      </w:pPr>
      <w:r w:rsidRPr="00AF0D58">
        <w:rPr>
          <w:rFonts w:eastAsia="Times New Roman" w:cstheme="minorHAnsi"/>
          <w:sz w:val="24"/>
          <w:szCs w:val="24"/>
        </w:rPr>
        <w:t>c)</w:t>
      </w:r>
      <w:r>
        <w:rPr>
          <w:rFonts w:eastAsia="Times New Roman" w:cstheme="minorHAnsi"/>
          <w:sz w:val="24"/>
          <w:szCs w:val="24"/>
        </w:rPr>
        <w:t xml:space="preserve"> </w:t>
      </w:r>
      <w:r w:rsidRPr="00AF0D58">
        <w:rPr>
          <w:rFonts w:eastAsia="Times New Roman" w:cstheme="minorHAnsi"/>
          <w:sz w:val="24"/>
          <w:szCs w:val="24"/>
        </w:rPr>
        <w:t xml:space="preserve">Background: business context, user needs, requirements, processes, metrics, problems, </w:t>
      </w:r>
    </w:p>
    <w:p w14:paraId="4B042CFC" w14:textId="77777777" w:rsidR="00AF0D58" w:rsidRPr="00AF0D58" w:rsidRDefault="00AF0D58" w:rsidP="00AF0D58">
      <w:pPr>
        <w:shd w:val="clear" w:color="auto" w:fill="FFFFFF"/>
        <w:spacing w:after="0" w:line="240" w:lineRule="auto"/>
        <w:rPr>
          <w:rFonts w:eastAsia="Times New Roman" w:cstheme="minorHAnsi"/>
          <w:sz w:val="24"/>
          <w:szCs w:val="24"/>
        </w:rPr>
      </w:pPr>
      <w:r w:rsidRPr="00AF0D58">
        <w:rPr>
          <w:rFonts w:eastAsia="Times New Roman" w:cstheme="minorHAnsi"/>
          <w:sz w:val="24"/>
          <w:szCs w:val="24"/>
        </w:rPr>
        <w:t>project goals, objectives, methodology, technologies, etc.</w:t>
      </w:r>
    </w:p>
    <w:p w14:paraId="4D0E0DF7" w14:textId="7BBDA79E" w:rsidR="00AF0D58" w:rsidRPr="00AF0D58" w:rsidRDefault="00AF0D58" w:rsidP="00AF0D58">
      <w:pPr>
        <w:shd w:val="clear" w:color="auto" w:fill="FFFFFF"/>
        <w:spacing w:after="0" w:line="240" w:lineRule="auto"/>
        <w:rPr>
          <w:rFonts w:eastAsia="Times New Roman" w:cstheme="minorHAnsi"/>
          <w:sz w:val="24"/>
          <w:szCs w:val="24"/>
        </w:rPr>
      </w:pPr>
      <w:r w:rsidRPr="00AF0D58">
        <w:rPr>
          <w:rFonts w:eastAsia="Times New Roman" w:cstheme="minorHAnsi"/>
          <w:sz w:val="24"/>
          <w:szCs w:val="24"/>
        </w:rPr>
        <w:t>d)</w:t>
      </w:r>
      <w:r>
        <w:rPr>
          <w:rFonts w:eastAsia="Times New Roman" w:cstheme="minorHAnsi"/>
          <w:sz w:val="24"/>
          <w:szCs w:val="24"/>
        </w:rPr>
        <w:t xml:space="preserve"> </w:t>
      </w:r>
      <w:r w:rsidRPr="00AF0D58">
        <w:rPr>
          <w:rFonts w:eastAsia="Times New Roman" w:cstheme="minorHAnsi"/>
          <w:sz w:val="24"/>
          <w:szCs w:val="24"/>
        </w:rPr>
        <w:t xml:space="preserve">Data description (data dictionary): data source, data set, data format, data model, </w:t>
      </w:r>
    </w:p>
    <w:p w14:paraId="2F3AA542" w14:textId="37D0EE53" w:rsidR="00AF0D58" w:rsidRPr="00AF0D58" w:rsidRDefault="00AF0D58" w:rsidP="00AF0D58">
      <w:pPr>
        <w:shd w:val="clear" w:color="auto" w:fill="FFFFFF"/>
        <w:spacing w:after="0" w:line="240" w:lineRule="auto"/>
        <w:rPr>
          <w:rFonts w:eastAsia="Times New Roman" w:cstheme="minorHAnsi"/>
          <w:sz w:val="24"/>
          <w:szCs w:val="24"/>
        </w:rPr>
      </w:pPr>
      <w:r w:rsidRPr="00AF0D58">
        <w:rPr>
          <w:rFonts w:eastAsia="Times New Roman" w:cstheme="minorHAnsi"/>
          <w:sz w:val="24"/>
          <w:szCs w:val="24"/>
        </w:rPr>
        <w:t xml:space="preserve">explanation of data cleanse, </w:t>
      </w:r>
      <w:r w:rsidR="00013BFA" w:rsidRPr="00AF0D58">
        <w:rPr>
          <w:rFonts w:eastAsia="Times New Roman" w:cstheme="minorHAnsi"/>
          <w:sz w:val="24"/>
          <w:szCs w:val="24"/>
        </w:rPr>
        <w:t>tables,</w:t>
      </w:r>
      <w:r w:rsidRPr="00AF0D58">
        <w:rPr>
          <w:rFonts w:eastAsia="Times New Roman" w:cstheme="minorHAnsi"/>
          <w:sz w:val="24"/>
          <w:szCs w:val="24"/>
        </w:rPr>
        <w:t xml:space="preserve"> and columns, etc.</w:t>
      </w:r>
    </w:p>
    <w:p w14:paraId="4AD5A214" w14:textId="2EBC793E" w:rsidR="00AF0D58" w:rsidRPr="00AF0D58" w:rsidRDefault="00AF0D58" w:rsidP="00AF0D58">
      <w:pPr>
        <w:shd w:val="clear" w:color="auto" w:fill="FFFFFF"/>
        <w:spacing w:after="0" w:line="240" w:lineRule="auto"/>
        <w:rPr>
          <w:rFonts w:eastAsia="Times New Roman" w:cstheme="minorHAnsi"/>
          <w:sz w:val="24"/>
          <w:szCs w:val="24"/>
        </w:rPr>
      </w:pPr>
      <w:r w:rsidRPr="00AF0D58">
        <w:rPr>
          <w:rFonts w:eastAsia="Times New Roman" w:cstheme="minorHAnsi"/>
          <w:sz w:val="24"/>
          <w:szCs w:val="24"/>
        </w:rPr>
        <w:t>e)</w:t>
      </w:r>
      <w:r>
        <w:rPr>
          <w:rFonts w:eastAsia="Times New Roman" w:cstheme="minorHAnsi"/>
          <w:sz w:val="24"/>
          <w:szCs w:val="24"/>
        </w:rPr>
        <w:t xml:space="preserve"> </w:t>
      </w:r>
      <w:r w:rsidRPr="00AF0D58">
        <w:rPr>
          <w:rFonts w:eastAsia="Times New Roman" w:cstheme="minorHAnsi"/>
          <w:sz w:val="24"/>
          <w:szCs w:val="24"/>
        </w:rPr>
        <w:t xml:space="preserve">Dashboard design: present the wireframe; describe how you design the dashboard, </w:t>
      </w:r>
    </w:p>
    <w:p w14:paraId="00B7A446" w14:textId="77777777" w:rsidR="00AF0D58" w:rsidRPr="00AF0D58" w:rsidRDefault="00AF0D58" w:rsidP="00AF0D58">
      <w:pPr>
        <w:shd w:val="clear" w:color="auto" w:fill="FFFFFF"/>
        <w:spacing w:after="0" w:line="240" w:lineRule="auto"/>
        <w:rPr>
          <w:rFonts w:eastAsia="Times New Roman" w:cstheme="minorHAnsi"/>
          <w:sz w:val="24"/>
          <w:szCs w:val="24"/>
        </w:rPr>
      </w:pPr>
      <w:r w:rsidRPr="00AF0D58">
        <w:rPr>
          <w:rFonts w:eastAsia="Times New Roman" w:cstheme="minorHAnsi"/>
          <w:sz w:val="24"/>
          <w:szCs w:val="24"/>
        </w:rPr>
        <w:t xml:space="preserve">guiding principles, wireframe tools used, best practices you have followed, arguments of </w:t>
      </w:r>
    </w:p>
    <w:p w14:paraId="2025BE17" w14:textId="77777777" w:rsidR="00AF0D58" w:rsidRPr="00AF0D58" w:rsidRDefault="00AF0D58" w:rsidP="00AF0D58">
      <w:pPr>
        <w:shd w:val="clear" w:color="auto" w:fill="FFFFFF"/>
        <w:spacing w:after="0" w:line="240" w:lineRule="auto"/>
        <w:rPr>
          <w:rFonts w:eastAsia="Times New Roman" w:cstheme="minorHAnsi"/>
          <w:sz w:val="24"/>
          <w:szCs w:val="24"/>
        </w:rPr>
      </w:pPr>
      <w:r w:rsidRPr="00AF0D58">
        <w:rPr>
          <w:rFonts w:eastAsia="Times New Roman" w:cstheme="minorHAnsi"/>
          <w:sz w:val="24"/>
          <w:szCs w:val="24"/>
        </w:rPr>
        <w:t>design decisions, etc.</w:t>
      </w:r>
    </w:p>
    <w:p w14:paraId="33EBD67B" w14:textId="5775117C" w:rsidR="00AF0D58" w:rsidRPr="00AF0D58" w:rsidRDefault="00AF0D58" w:rsidP="00AF0D58">
      <w:pPr>
        <w:shd w:val="clear" w:color="auto" w:fill="FFFFFF"/>
        <w:spacing w:after="0" w:line="240" w:lineRule="auto"/>
        <w:rPr>
          <w:rFonts w:eastAsia="Times New Roman" w:cstheme="minorHAnsi"/>
          <w:sz w:val="24"/>
          <w:szCs w:val="24"/>
        </w:rPr>
      </w:pPr>
      <w:r w:rsidRPr="00AF0D58">
        <w:rPr>
          <w:rFonts w:eastAsia="Times New Roman" w:cstheme="minorHAnsi"/>
          <w:sz w:val="24"/>
          <w:szCs w:val="24"/>
        </w:rPr>
        <w:t>f)</w:t>
      </w:r>
      <w:r>
        <w:rPr>
          <w:rFonts w:eastAsia="Times New Roman" w:cstheme="minorHAnsi"/>
          <w:sz w:val="24"/>
          <w:szCs w:val="24"/>
        </w:rPr>
        <w:t xml:space="preserve"> </w:t>
      </w:r>
      <w:r w:rsidRPr="00AF0D58">
        <w:rPr>
          <w:rFonts w:eastAsia="Times New Roman" w:cstheme="minorHAnsi"/>
          <w:sz w:val="24"/>
          <w:szCs w:val="24"/>
        </w:rPr>
        <w:t>For each dashboard, describe each of the following (with screenshots):</w:t>
      </w:r>
    </w:p>
    <w:p w14:paraId="266DE7CF" w14:textId="77777777" w:rsidR="00AF0D58" w:rsidRPr="00AF0D58" w:rsidRDefault="00AF0D58" w:rsidP="00AF0D58">
      <w:pPr>
        <w:shd w:val="clear" w:color="auto" w:fill="FFFFFF"/>
        <w:spacing w:after="0" w:line="240" w:lineRule="auto"/>
        <w:rPr>
          <w:rFonts w:eastAsia="Times New Roman" w:cstheme="minorHAnsi"/>
          <w:sz w:val="24"/>
          <w:szCs w:val="24"/>
        </w:rPr>
      </w:pPr>
      <w:r w:rsidRPr="00AF0D58">
        <w:rPr>
          <w:rFonts w:eastAsia="Times New Roman" w:cstheme="minorHAnsi"/>
          <w:sz w:val="24"/>
          <w:szCs w:val="24"/>
        </w:rPr>
        <w:t>The purpose of the dashboard</w:t>
      </w:r>
    </w:p>
    <w:p w14:paraId="23754FC2" w14:textId="77777777" w:rsidR="00AF0D58" w:rsidRPr="00AF0D58" w:rsidRDefault="00AF0D58" w:rsidP="00AF0D58">
      <w:pPr>
        <w:shd w:val="clear" w:color="auto" w:fill="FFFFFF"/>
        <w:spacing w:after="0" w:line="240" w:lineRule="auto"/>
        <w:rPr>
          <w:rFonts w:eastAsia="Times New Roman" w:cstheme="minorHAnsi"/>
          <w:sz w:val="24"/>
          <w:szCs w:val="24"/>
        </w:rPr>
      </w:pPr>
      <w:r w:rsidRPr="00AF0D58">
        <w:rPr>
          <w:rFonts w:eastAsia="Times New Roman" w:cstheme="minorHAnsi"/>
          <w:sz w:val="24"/>
          <w:szCs w:val="24"/>
        </w:rPr>
        <w:t>The contents on the dashboard, including charts, metrics, and supporting elements</w:t>
      </w:r>
    </w:p>
    <w:p w14:paraId="668190C7" w14:textId="77777777" w:rsidR="00AF0D58" w:rsidRPr="00AF0D58" w:rsidRDefault="00AF0D58" w:rsidP="00AF0D58">
      <w:pPr>
        <w:shd w:val="clear" w:color="auto" w:fill="FFFFFF"/>
        <w:spacing w:after="0" w:line="240" w:lineRule="auto"/>
        <w:rPr>
          <w:rFonts w:eastAsia="Times New Roman" w:cstheme="minorHAnsi"/>
          <w:sz w:val="24"/>
          <w:szCs w:val="24"/>
        </w:rPr>
      </w:pPr>
      <w:r w:rsidRPr="00AF0D58">
        <w:rPr>
          <w:rFonts w:eastAsia="Times New Roman" w:cstheme="minorHAnsi"/>
          <w:sz w:val="24"/>
          <w:szCs w:val="24"/>
        </w:rPr>
        <w:t>like filters, etc.</w:t>
      </w:r>
    </w:p>
    <w:p w14:paraId="654C31AE" w14:textId="77777777" w:rsidR="00AF0D58" w:rsidRPr="00AF0D58" w:rsidRDefault="00AF0D58" w:rsidP="00AF0D58">
      <w:pPr>
        <w:shd w:val="clear" w:color="auto" w:fill="FFFFFF"/>
        <w:spacing w:after="0" w:line="240" w:lineRule="auto"/>
        <w:rPr>
          <w:rFonts w:eastAsia="Times New Roman" w:cstheme="minorHAnsi"/>
          <w:sz w:val="24"/>
          <w:szCs w:val="24"/>
        </w:rPr>
      </w:pPr>
      <w:r w:rsidRPr="00AF0D58">
        <w:rPr>
          <w:rFonts w:eastAsia="Times New Roman" w:cstheme="minorHAnsi"/>
          <w:sz w:val="24"/>
          <w:szCs w:val="24"/>
        </w:rPr>
        <w:t>A list of operations (analysis) and interactions. Explain how to use the dashboard.</w:t>
      </w:r>
    </w:p>
    <w:p w14:paraId="1BFDC13E" w14:textId="7737DDD3" w:rsidR="00AF0D58" w:rsidRPr="00AF0D58" w:rsidRDefault="00AF0D58" w:rsidP="00AF0D58">
      <w:pPr>
        <w:shd w:val="clear" w:color="auto" w:fill="FFFFFF"/>
        <w:spacing w:after="0" w:line="240" w:lineRule="auto"/>
        <w:rPr>
          <w:rFonts w:eastAsia="Times New Roman" w:cstheme="minorHAnsi"/>
          <w:sz w:val="24"/>
          <w:szCs w:val="24"/>
        </w:rPr>
      </w:pPr>
      <w:r w:rsidRPr="00AF0D58">
        <w:rPr>
          <w:rFonts w:eastAsia="Times New Roman" w:cstheme="minorHAnsi"/>
          <w:sz w:val="24"/>
          <w:szCs w:val="24"/>
        </w:rPr>
        <w:t>g)</w:t>
      </w:r>
      <w:r w:rsidR="00013BFA">
        <w:rPr>
          <w:rFonts w:eastAsia="Times New Roman" w:cstheme="minorHAnsi"/>
          <w:sz w:val="24"/>
          <w:szCs w:val="24"/>
        </w:rPr>
        <w:t xml:space="preserve"> </w:t>
      </w:r>
      <w:r w:rsidRPr="00AF0D58">
        <w:rPr>
          <w:rFonts w:eastAsia="Times New Roman" w:cstheme="minorHAnsi"/>
          <w:sz w:val="24"/>
          <w:szCs w:val="24"/>
        </w:rPr>
        <w:t>Appendix: a list of the systems, tools, data sources, and learning resources you have used.</w:t>
      </w:r>
    </w:p>
    <w:p w14:paraId="70EB3B24" w14:textId="77777777" w:rsidR="00AF0D58" w:rsidRPr="00AF0D58" w:rsidRDefault="00AF0D58" w:rsidP="00AF0D58">
      <w:pPr>
        <w:shd w:val="clear" w:color="auto" w:fill="FFFFFF"/>
        <w:spacing w:after="0" w:line="240" w:lineRule="auto"/>
        <w:rPr>
          <w:rFonts w:eastAsia="Times New Roman" w:cstheme="minorHAnsi"/>
          <w:sz w:val="24"/>
          <w:szCs w:val="24"/>
        </w:rPr>
      </w:pPr>
      <w:r w:rsidRPr="00AF0D58">
        <w:rPr>
          <w:rFonts w:eastAsia="Times New Roman" w:cstheme="minorHAnsi"/>
          <w:sz w:val="24"/>
          <w:szCs w:val="24"/>
        </w:rPr>
        <w:t>Provide all references and resource</w:t>
      </w:r>
    </w:p>
    <w:p w14:paraId="50CF3CEE" w14:textId="77777777" w:rsidR="008E5BBC" w:rsidRDefault="008E5BBC">
      <w:pPr>
        <w:rPr>
          <w:b/>
          <w:bCs/>
          <w:sz w:val="28"/>
          <w:szCs w:val="28"/>
        </w:rPr>
      </w:pPr>
    </w:p>
    <w:p w14:paraId="330E6257" w14:textId="59E8BE09" w:rsidR="00B35AB4" w:rsidRPr="008E5BBC" w:rsidRDefault="00700C1C">
      <w:pPr>
        <w:rPr>
          <w:b/>
          <w:bCs/>
          <w:sz w:val="28"/>
          <w:szCs w:val="28"/>
        </w:rPr>
      </w:pPr>
      <w:r w:rsidRPr="008E5BBC">
        <w:rPr>
          <w:b/>
          <w:bCs/>
          <w:sz w:val="28"/>
          <w:szCs w:val="28"/>
        </w:rPr>
        <w:t>Visualization Development Project:</w:t>
      </w:r>
    </w:p>
    <w:p w14:paraId="2A7279CB" w14:textId="77777777" w:rsidR="00261A26" w:rsidRPr="00261A26" w:rsidRDefault="00261A26" w:rsidP="00261A26">
      <w:pPr>
        <w:rPr>
          <w:sz w:val="24"/>
          <w:szCs w:val="24"/>
        </w:rPr>
      </w:pPr>
      <w:r w:rsidRPr="00261A26">
        <w:rPr>
          <w:sz w:val="24"/>
          <w:szCs w:val="24"/>
        </w:rPr>
        <w:t>Schools are currently navigating a range of critical challenges in reshaping the educational landscape. To effectively address these issues—whether it's planning for reopening, adapting to online learning models, or meeting the diverse needs of students—they require reliable, data-driven insights. Data visualization plays a pivotal role in empowering school leaders to make informed, strategic decisions at any stage. It is essential to select appropriate visualization methods to ensure accurate representation of the data.</w:t>
      </w:r>
    </w:p>
    <w:p w14:paraId="04B7344C" w14:textId="77777777" w:rsidR="00261A26" w:rsidRPr="00261A26" w:rsidRDefault="00261A26" w:rsidP="00261A26">
      <w:pPr>
        <w:rPr>
          <w:sz w:val="24"/>
          <w:szCs w:val="24"/>
        </w:rPr>
      </w:pPr>
      <w:r w:rsidRPr="00261A26">
        <w:rPr>
          <w:sz w:val="24"/>
          <w:szCs w:val="24"/>
        </w:rPr>
        <w:t>This project aims to provide a comprehensive visual representation of Georgia school data, offering historical insights that will support decision-making for schools, students, parents, and educational administrators.</w:t>
      </w:r>
    </w:p>
    <w:p w14:paraId="5030F042" w14:textId="46A6A4C7" w:rsidR="00AF0D58" w:rsidRPr="008E5BBC" w:rsidRDefault="00AF0D58">
      <w:pPr>
        <w:rPr>
          <w:b/>
          <w:bCs/>
          <w:sz w:val="28"/>
          <w:szCs w:val="28"/>
        </w:rPr>
      </w:pPr>
      <w:r w:rsidRPr="008E5BBC">
        <w:rPr>
          <w:b/>
          <w:bCs/>
          <w:sz w:val="28"/>
          <w:szCs w:val="28"/>
        </w:rPr>
        <w:t>Executive Summary:</w:t>
      </w:r>
    </w:p>
    <w:p w14:paraId="53111E49" w14:textId="564C3F52" w:rsidR="00697BF9" w:rsidRDefault="00B4205F" w:rsidP="00B4205F">
      <w:pPr>
        <w:rPr>
          <w:sz w:val="24"/>
          <w:szCs w:val="24"/>
        </w:rPr>
      </w:pPr>
      <w:r w:rsidRPr="00B4205F">
        <w:rPr>
          <w:sz w:val="24"/>
          <w:szCs w:val="24"/>
        </w:rPr>
        <w:t>This project creates a visually dashboard</w:t>
      </w:r>
      <w:r>
        <w:rPr>
          <w:sz w:val="24"/>
          <w:szCs w:val="24"/>
        </w:rPr>
        <w:t>s</w:t>
      </w:r>
      <w:r w:rsidRPr="00B4205F">
        <w:rPr>
          <w:sz w:val="24"/>
          <w:szCs w:val="24"/>
        </w:rPr>
        <w:t xml:space="preserve"> that shows details clearly and effectively to aid in the interpretation of Georgia's school grades data and the identification of patterns that</w:t>
      </w:r>
      <w:r>
        <w:rPr>
          <w:sz w:val="24"/>
          <w:szCs w:val="24"/>
        </w:rPr>
        <w:t xml:space="preserve"> will help in </w:t>
      </w:r>
      <w:r w:rsidRPr="00B4205F">
        <w:rPr>
          <w:sz w:val="24"/>
          <w:szCs w:val="24"/>
        </w:rPr>
        <w:t>future decision-making.</w:t>
      </w:r>
      <w:r w:rsidR="00697BF9">
        <w:rPr>
          <w:sz w:val="24"/>
          <w:szCs w:val="24"/>
        </w:rPr>
        <w:t xml:space="preserve"> Every year, Governor’s office of Student Achievement publishes Georgia school grades reports. I am using this data from 2017 to 2019 to provide detailed analysis so that it will help end users to make future decision. I have created two interactive dashboards for visualization purpose which makes easy to interact with the dashboard. </w:t>
      </w:r>
    </w:p>
    <w:p w14:paraId="1AEB996C" w14:textId="07A3D76E" w:rsidR="00B4205F" w:rsidRPr="00B4205F" w:rsidRDefault="00B4205F" w:rsidP="00B4205F">
      <w:pPr>
        <w:rPr>
          <w:sz w:val="24"/>
          <w:szCs w:val="24"/>
        </w:rPr>
      </w:pPr>
      <w:r w:rsidRPr="00B4205F">
        <w:rPr>
          <w:sz w:val="24"/>
          <w:szCs w:val="24"/>
        </w:rPr>
        <w:t xml:space="preserve">I </w:t>
      </w:r>
      <w:r w:rsidR="00697BF9">
        <w:rPr>
          <w:sz w:val="24"/>
          <w:szCs w:val="24"/>
        </w:rPr>
        <w:t xml:space="preserve">have </w:t>
      </w:r>
      <w:r w:rsidRPr="00B4205F">
        <w:rPr>
          <w:sz w:val="24"/>
          <w:szCs w:val="24"/>
        </w:rPr>
        <w:t>used various forms of charts</w:t>
      </w:r>
      <w:r w:rsidR="00AC6C81">
        <w:rPr>
          <w:sz w:val="24"/>
          <w:szCs w:val="24"/>
        </w:rPr>
        <w:t xml:space="preserve"> such as Bar chart, </w:t>
      </w:r>
      <w:r w:rsidR="00332821">
        <w:rPr>
          <w:sz w:val="24"/>
          <w:szCs w:val="24"/>
        </w:rPr>
        <w:t xml:space="preserve">Bubble </w:t>
      </w:r>
      <w:r w:rsidR="00AC6C81">
        <w:rPr>
          <w:sz w:val="24"/>
          <w:szCs w:val="24"/>
        </w:rPr>
        <w:t>chart, Pie chart line chart</w:t>
      </w:r>
      <w:r w:rsidRPr="00B4205F">
        <w:rPr>
          <w:sz w:val="24"/>
          <w:szCs w:val="24"/>
        </w:rPr>
        <w:t xml:space="preserve"> and maps to visualize </w:t>
      </w:r>
      <w:r w:rsidR="00697BF9">
        <w:rPr>
          <w:sz w:val="24"/>
          <w:szCs w:val="24"/>
        </w:rPr>
        <w:t>Georgia</w:t>
      </w:r>
      <w:r w:rsidRPr="00B4205F">
        <w:rPr>
          <w:sz w:val="24"/>
          <w:szCs w:val="24"/>
        </w:rPr>
        <w:t xml:space="preserve"> school enrollment </w:t>
      </w:r>
      <w:r w:rsidR="00AC6C81">
        <w:rPr>
          <w:sz w:val="24"/>
          <w:szCs w:val="24"/>
        </w:rPr>
        <w:t>and performance</w:t>
      </w:r>
      <w:r w:rsidRPr="00B4205F">
        <w:rPr>
          <w:sz w:val="24"/>
          <w:szCs w:val="24"/>
        </w:rPr>
        <w:t xml:space="preserve"> from 2017 to 2019</w:t>
      </w:r>
      <w:r w:rsidR="00AC6C81">
        <w:rPr>
          <w:sz w:val="24"/>
          <w:szCs w:val="24"/>
        </w:rPr>
        <w:t xml:space="preserve"> in </w:t>
      </w:r>
      <w:r w:rsidR="00AC6C81">
        <w:rPr>
          <w:sz w:val="24"/>
          <w:szCs w:val="24"/>
        </w:rPr>
        <w:lastRenderedPageBreak/>
        <w:t xml:space="preserve">dashboards. I have used Actions, </w:t>
      </w:r>
      <w:r w:rsidR="00280B84">
        <w:rPr>
          <w:sz w:val="24"/>
          <w:szCs w:val="24"/>
        </w:rPr>
        <w:t>filters,</w:t>
      </w:r>
      <w:r w:rsidR="00AC6C81">
        <w:rPr>
          <w:sz w:val="24"/>
          <w:szCs w:val="24"/>
        </w:rPr>
        <w:t xml:space="preserve"> and parameters in dashboards to make dashboards more interactive.</w:t>
      </w:r>
      <w:r w:rsidR="00AC6C81">
        <w:rPr>
          <w:sz w:val="24"/>
          <w:szCs w:val="24"/>
        </w:rPr>
        <w:tab/>
      </w:r>
    </w:p>
    <w:p w14:paraId="3E9EF4BE" w14:textId="5B698605" w:rsidR="00601826" w:rsidRDefault="00601826" w:rsidP="00601826">
      <w:pPr>
        <w:rPr>
          <w:sz w:val="24"/>
          <w:szCs w:val="24"/>
        </w:rPr>
      </w:pPr>
    </w:p>
    <w:p w14:paraId="5065358B" w14:textId="7B7A788F" w:rsidR="00154201" w:rsidRDefault="00154201" w:rsidP="00601826">
      <w:pPr>
        <w:rPr>
          <w:b/>
          <w:bCs/>
          <w:sz w:val="24"/>
          <w:szCs w:val="24"/>
        </w:rPr>
      </w:pPr>
      <w:r w:rsidRPr="00154201">
        <w:rPr>
          <w:b/>
          <w:bCs/>
          <w:sz w:val="24"/>
          <w:szCs w:val="24"/>
        </w:rPr>
        <w:t xml:space="preserve">Dashboard URLs: </w:t>
      </w:r>
    </w:p>
    <w:p w14:paraId="39599CF4" w14:textId="51A1A596" w:rsidR="00367953" w:rsidRDefault="00FC04C8" w:rsidP="00601826">
      <w:pPr>
        <w:rPr>
          <w:b/>
          <w:bCs/>
        </w:rPr>
      </w:pPr>
      <w:r>
        <w:rPr>
          <w:b/>
          <w:bCs/>
        </w:rPr>
        <w:t xml:space="preserve">School </w:t>
      </w:r>
      <w:r w:rsidRPr="00FC04C8">
        <w:rPr>
          <w:b/>
          <w:bCs/>
        </w:rPr>
        <w:t xml:space="preserve">Enrollments and </w:t>
      </w:r>
      <w:r w:rsidR="00A51C4D">
        <w:rPr>
          <w:b/>
          <w:bCs/>
        </w:rPr>
        <w:t>Accomplishments (</w:t>
      </w:r>
      <w:r>
        <w:rPr>
          <w:b/>
          <w:bCs/>
        </w:rPr>
        <w:t>Dashboard 1)</w:t>
      </w:r>
      <w:r w:rsidRPr="00FC04C8">
        <w:rPr>
          <w:b/>
          <w:bCs/>
        </w:rPr>
        <w:t>:</w:t>
      </w:r>
    </w:p>
    <w:p w14:paraId="415A39A5" w14:textId="258E656C" w:rsidR="00897BEE" w:rsidRPr="00897BEE" w:rsidRDefault="00897BEE" w:rsidP="00601826">
      <w:hyperlink r:id="rId8" w:anchor="!/vizhome/IT7113DevelopmentProject_Dashboard1_rchoudh2/Dashboard1?publish=yes" w:history="1">
        <w:r w:rsidRPr="00897BEE">
          <w:rPr>
            <w:rStyle w:val="Hyperlink"/>
          </w:rPr>
          <w:t>https://public.tableau.com/profile/ritu.choudhary#!/vizhome/IT7113DevelopmentProject_Dashboard1_rchoudh2/Dashboard1?publish=yes</w:t>
        </w:r>
      </w:hyperlink>
    </w:p>
    <w:p w14:paraId="0B80D368" w14:textId="77777777" w:rsidR="00A51C4D" w:rsidRDefault="00A51C4D" w:rsidP="00601826">
      <w:pPr>
        <w:rPr>
          <w:b/>
          <w:bCs/>
        </w:rPr>
      </w:pPr>
    </w:p>
    <w:p w14:paraId="117B8A04" w14:textId="59B18D26" w:rsidR="00FC04C8" w:rsidRPr="00FC04C8" w:rsidRDefault="00FC04C8" w:rsidP="00601826">
      <w:pPr>
        <w:rPr>
          <w:b/>
          <w:bCs/>
        </w:rPr>
      </w:pPr>
      <w:r w:rsidRPr="00FC04C8">
        <w:rPr>
          <w:b/>
          <w:bCs/>
        </w:rPr>
        <w:t>School Academic Performance</w:t>
      </w:r>
      <w:r>
        <w:rPr>
          <w:b/>
          <w:bCs/>
        </w:rPr>
        <w:t xml:space="preserve"> (Dashboard 2)</w:t>
      </w:r>
      <w:r w:rsidRPr="00FC04C8">
        <w:rPr>
          <w:b/>
          <w:bCs/>
        </w:rPr>
        <w:t xml:space="preserve">: </w:t>
      </w:r>
    </w:p>
    <w:p w14:paraId="54F8C0E5" w14:textId="3662028F" w:rsidR="00367953" w:rsidRPr="00367953" w:rsidRDefault="00367953" w:rsidP="00601826">
      <w:pPr>
        <w:rPr>
          <w:sz w:val="24"/>
          <w:szCs w:val="24"/>
        </w:rPr>
      </w:pPr>
      <w:hyperlink r:id="rId9" w:anchor="!/vizhome/IT7113DevelopmentProject_Dashboard2_rchoudh2/Dashboard2?publish=yes" w:history="1">
        <w:r w:rsidRPr="00367953">
          <w:rPr>
            <w:rStyle w:val="Hyperlink"/>
            <w:sz w:val="24"/>
            <w:szCs w:val="24"/>
          </w:rPr>
          <w:t>https://public.tableau.com/profile/ritu.choudhary#!/vizhome/IT7113DevelopmentProject_Dashboard2_rchoudh2/Dashboard2?publish=yes</w:t>
        </w:r>
      </w:hyperlink>
    </w:p>
    <w:p w14:paraId="76CE0BB4" w14:textId="77777777" w:rsidR="00FC04C8" w:rsidRDefault="00367953">
      <w:pPr>
        <w:rPr>
          <w:b/>
          <w:bCs/>
          <w:sz w:val="24"/>
          <w:szCs w:val="24"/>
        </w:rPr>
      </w:pPr>
      <w:r w:rsidRPr="00154201">
        <w:rPr>
          <w:b/>
          <w:bCs/>
          <w:sz w:val="24"/>
          <w:szCs w:val="24"/>
        </w:rPr>
        <w:t xml:space="preserve"> </w:t>
      </w:r>
    </w:p>
    <w:p w14:paraId="70D125BB" w14:textId="79F2E87D" w:rsidR="00013BFA" w:rsidRPr="008E5BBC" w:rsidRDefault="00013BFA">
      <w:pPr>
        <w:rPr>
          <w:b/>
          <w:bCs/>
          <w:sz w:val="28"/>
          <w:szCs w:val="28"/>
        </w:rPr>
      </w:pPr>
      <w:r w:rsidRPr="008E5BBC">
        <w:rPr>
          <w:b/>
          <w:bCs/>
          <w:sz w:val="28"/>
          <w:szCs w:val="28"/>
        </w:rPr>
        <w:t>Background:</w:t>
      </w:r>
    </w:p>
    <w:p w14:paraId="00C307ED" w14:textId="5E940593" w:rsidR="0050008D" w:rsidRDefault="00394BA0" w:rsidP="0050008D">
      <w:pPr>
        <w:rPr>
          <w:b/>
          <w:bCs/>
          <w:sz w:val="24"/>
          <w:szCs w:val="24"/>
        </w:rPr>
      </w:pPr>
      <w:r w:rsidRPr="00394BA0">
        <w:rPr>
          <w:sz w:val="24"/>
          <w:szCs w:val="24"/>
        </w:rPr>
        <w:t xml:space="preserve">At all levels of public and private education, better decision-making is needed, and district/school transparency are being created and quickly deployed through K-12 and higher education to address this </w:t>
      </w:r>
      <w:r>
        <w:rPr>
          <w:sz w:val="24"/>
          <w:szCs w:val="24"/>
        </w:rPr>
        <w:t xml:space="preserve">requirement. </w:t>
      </w:r>
      <w:r w:rsidR="0050008D" w:rsidRPr="0050008D">
        <w:rPr>
          <w:sz w:val="24"/>
          <w:szCs w:val="24"/>
        </w:rPr>
        <w:t>At all levels of public and private education, better decision-making is needed, and district/school transparency are being created</w:t>
      </w:r>
      <w:r w:rsidR="0050008D">
        <w:rPr>
          <w:sz w:val="24"/>
          <w:szCs w:val="24"/>
        </w:rPr>
        <w:t xml:space="preserve">. Visual analytics and innovative data visualization </w:t>
      </w:r>
      <w:r w:rsidR="0050008D" w:rsidRPr="0050008D">
        <w:rPr>
          <w:sz w:val="24"/>
          <w:szCs w:val="24"/>
        </w:rPr>
        <w:t>facilitate teacher, school, and district-level decision-making.</w:t>
      </w:r>
      <w:r w:rsidR="0050008D">
        <w:rPr>
          <w:sz w:val="24"/>
          <w:szCs w:val="24"/>
        </w:rPr>
        <w:t xml:space="preserve"> </w:t>
      </w:r>
      <w:r w:rsidR="0050008D" w:rsidRPr="0050008D">
        <w:rPr>
          <w:sz w:val="24"/>
          <w:szCs w:val="24"/>
        </w:rPr>
        <w:t>Dashboards showing</w:t>
      </w:r>
      <w:r w:rsidR="002A04FD">
        <w:rPr>
          <w:sz w:val="24"/>
          <w:szCs w:val="24"/>
        </w:rPr>
        <w:t xml:space="preserve"> schools</w:t>
      </w:r>
      <w:r w:rsidR="0050008D" w:rsidRPr="0050008D">
        <w:rPr>
          <w:sz w:val="24"/>
          <w:szCs w:val="24"/>
        </w:rPr>
        <w:t xml:space="preserve"> histories and status classification points can be useful visualizations for identifying </w:t>
      </w:r>
      <w:r w:rsidR="0050008D">
        <w:rPr>
          <w:sz w:val="24"/>
          <w:szCs w:val="24"/>
        </w:rPr>
        <w:t xml:space="preserve">which schools have highest enrollments, which counties had highest </w:t>
      </w:r>
      <w:r w:rsidR="002A04FD">
        <w:rPr>
          <w:sz w:val="24"/>
          <w:szCs w:val="24"/>
        </w:rPr>
        <w:t>four-year</w:t>
      </w:r>
      <w:r w:rsidR="0050008D">
        <w:rPr>
          <w:sz w:val="24"/>
          <w:szCs w:val="24"/>
        </w:rPr>
        <w:t xml:space="preserve"> generation rate.</w:t>
      </w:r>
      <w:r w:rsidR="002A04FD">
        <w:rPr>
          <w:sz w:val="24"/>
          <w:szCs w:val="24"/>
        </w:rPr>
        <w:t xml:space="preserve"> </w:t>
      </w:r>
    </w:p>
    <w:p w14:paraId="5ECE5E2B" w14:textId="77777777" w:rsidR="002A04FD" w:rsidRDefault="002A04FD" w:rsidP="002A04FD">
      <w:pPr>
        <w:shd w:val="clear" w:color="auto" w:fill="FFFFFF"/>
        <w:spacing w:after="0" w:line="240" w:lineRule="auto"/>
        <w:rPr>
          <w:rFonts w:eastAsia="Times New Roman" w:cstheme="minorHAnsi"/>
          <w:sz w:val="24"/>
          <w:szCs w:val="24"/>
        </w:rPr>
      </w:pPr>
    </w:p>
    <w:p w14:paraId="4686305A" w14:textId="0B3FDD2E" w:rsidR="00704877" w:rsidRDefault="002A04FD" w:rsidP="00704877">
      <w:pPr>
        <w:pStyle w:val="Default"/>
        <w:rPr>
          <w:b/>
          <w:bCs/>
        </w:rPr>
      </w:pPr>
      <w:r>
        <w:rPr>
          <w:b/>
          <w:bCs/>
        </w:rPr>
        <w:t xml:space="preserve">User Needs and Requirements: </w:t>
      </w:r>
    </w:p>
    <w:p w14:paraId="2C14EA7B" w14:textId="77777777" w:rsidR="00704877" w:rsidRDefault="00704877" w:rsidP="00704877">
      <w:pPr>
        <w:pStyle w:val="Default"/>
        <w:rPr>
          <w:sz w:val="36"/>
          <w:szCs w:val="36"/>
        </w:rPr>
      </w:pPr>
    </w:p>
    <w:p w14:paraId="24F9B7ED" w14:textId="577E2183" w:rsidR="00704877" w:rsidRDefault="00704877" w:rsidP="00704877">
      <w:pPr>
        <w:pStyle w:val="Default"/>
        <w:rPr>
          <w:rFonts w:ascii="Calibri" w:hAnsi="Calibri" w:cs="Calibri"/>
        </w:rPr>
      </w:pPr>
      <w:r w:rsidRPr="00704877">
        <w:rPr>
          <w:rFonts w:ascii="Calibri" w:hAnsi="Calibri" w:cs="Calibri"/>
        </w:rPr>
        <w:t>This project is developed for</w:t>
      </w:r>
      <w:r>
        <w:rPr>
          <w:rFonts w:ascii="Calibri" w:hAnsi="Calibri" w:cs="Calibri"/>
        </w:rPr>
        <w:t xml:space="preserve"> educators</w:t>
      </w:r>
      <w:r w:rsidRPr="00704877">
        <w:rPr>
          <w:rFonts w:ascii="Calibri" w:hAnsi="Calibri" w:cs="Calibri"/>
        </w:rPr>
        <w:t>,</w:t>
      </w:r>
      <w:r>
        <w:rPr>
          <w:rFonts w:ascii="Calibri" w:hAnsi="Calibri" w:cs="Calibri"/>
        </w:rPr>
        <w:t xml:space="preserve"> students</w:t>
      </w:r>
      <w:r w:rsidR="00893900">
        <w:rPr>
          <w:rFonts w:ascii="Calibri" w:hAnsi="Calibri" w:cs="Calibri"/>
        </w:rPr>
        <w:t xml:space="preserve"> and district level </w:t>
      </w:r>
      <w:r w:rsidRPr="00704877">
        <w:rPr>
          <w:rFonts w:ascii="Calibri" w:hAnsi="Calibri" w:cs="Calibri"/>
        </w:rPr>
        <w:t>so that they can analyze their data and improve</w:t>
      </w:r>
      <w:r w:rsidR="00893900">
        <w:rPr>
          <w:rFonts w:ascii="Calibri" w:hAnsi="Calibri" w:cs="Calibri"/>
        </w:rPr>
        <w:t xml:space="preserve"> based on the analysis</w:t>
      </w:r>
      <w:r w:rsidRPr="00704877">
        <w:rPr>
          <w:rFonts w:ascii="Calibri" w:hAnsi="Calibri" w:cs="Calibri"/>
        </w:rPr>
        <w:t xml:space="preserve">. </w:t>
      </w:r>
    </w:p>
    <w:p w14:paraId="36E0F728" w14:textId="77777777" w:rsidR="00704877" w:rsidRPr="00704877" w:rsidRDefault="00704877" w:rsidP="00704877">
      <w:pPr>
        <w:pStyle w:val="Default"/>
        <w:rPr>
          <w:rFonts w:ascii="Calibri" w:hAnsi="Calibri" w:cs="Calibri"/>
        </w:rPr>
      </w:pPr>
    </w:p>
    <w:p w14:paraId="1B11C0AA" w14:textId="1CD8870B" w:rsidR="00704877" w:rsidRDefault="00704877" w:rsidP="00704877">
      <w:pPr>
        <w:pStyle w:val="Default"/>
        <w:rPr>
          <w:rFonts w:ascii="Calibri" w:hAnsi="Calibri" w:cs="Calibri"/>
        </w:rPr>
      </w:pPr>
      <w:r w:rsidRPr="00704877">
        <w:rPr>
          <w:rFonts w:ascii="Calibri" w:hAnsi="Calibri" w:cs="Calibri"/>
        </w:rPr>
        <w:t xml:space="preserve">The visualizations needed are: </w:t>
      </w:r>
    </w:p>
    <w:p w14:paraId="39C16C6A" w14:textId="77777777" w:rsidR="00893900" w:rsidRPr="00704877" w:rsidRDefault="00893900" w:rsidP="00704877">
      <w:pPr>
        <w:pStyle w:val="Default"/>
        <w:rPr>
          <w:rFonts w:ascii="Calibri" w:hAnsi="Calibri" w:cs="Calibri"/>
        </w:rPr>
      </w:pPr>
    </w:p>
    <w:p w14:paraId="1318EAC4" w14:textId="6877A374" w:rsidR="00704877" w:rsidRDefault="00704877" w:rsidP="00E77C4E">
      <w:pPr>
        <w:pStyle w:val="Default"/>
        <w:numPr>
          <w:ilvl w:val="0"/>
          <w:numId w:val="4"/>
        </w:numPr>
        <w:spacing w:after="44"/>
        <w:rPr>
          <w:rFonts w:ascii="Calibri" w:hAnsi="Calibri" w:cs="Calibri"/>
        </w:rPr>
      </w:pPr>
      <w:r w:rsidRPr="00704877">
        <w:rPr>
          <w:rFonts w:ascii="Calibri" w:hAnsi="Calibri" w:cs="Calibri"/>
        </w:rPr>
        <w:t xml:space="preserve">What are the top 10 </w:t>
      </w:r>
      <w:r w:rsidR="00893900">
        <w:rPr>
          <w:rFonts w:ascii="Calibri" w:hAnsi="Calibri" w:cs="Calibri"/>
        </w:rPr>
        <w:t>schools with highest enrollment</w:t>
      </w:r>
      <w:r w:rsidRPr="00704877">
        <w:rPr>
          <w:rFonts w:ascii="Calibri" w:hAnsi="Calibri" w:cs="Calibri"/>
        </w:rPr>
        <w:t xml:space="preserve">? </w:t>
      </w:r>
    </w:p>
    <w:p w14:paraId="50C67BE5" w14:textId="0E14B549" w:rsidR="00893900" w:rsidRDefault="00893900" w:rsidP="00E77C4E">
      <w:pPr>
        <w:pStyle w:val="Default"/>
        <w:numPr>
          <w:ilvl w:val="0"/>
          <w:numId w:val="4"/>
        </w:numPr>
        <w:spacing w:after="44"/>
        <w:rPr>
          <w:rFonts w:ascii="Calibri" w:hAnsi="Calibri" w:cs="Calibri"/>
        </w:rPr>
      </w:pPr>
      <w:r>
        <w:rPr>
          <w:rFonts w:ascii="Calibri" w:hAnsi="Calibri" w:cs="Calibri"/>
        </w:rPr>
        <w:t>What are the total enrollments per county?</w:t>
      </w:r>
    </w:p>
    <w:p w14:paraId="4B7B63B9" w14:textId="101118D7" w:rsidR="00893900" w:rsidRDefault="00897BEE" w:rsidP="00E77C4E">
      <w:pPr>
        <w:pStyle w:val="Default"/>
        <w:numPr>
          <w:ilvl w:val="0"/>
          <w:numId w:val="4"/>
        </w:numPr>
        <w:spacing w:after="44"/>
        <w:rPr>
          <w:rFonts w:ascii="Calibri" w:hAnsi="Calibri" w:cs="Calibri"/>
        </w:rPr>
      </w:pPr>
      <w:r>
        <w:rPr>
          <w:rFonts w:ascii="Calibri" w:hAnsi="Calibri" w:cs="Calibri"/>
        </w:rPr>
        <w:t>H</w:t>
      </w:r>
      <w:r w:rsidR="00893900">
        <w:rPr>
          <w:rFonts w:ascii="Calibri" w:hAnsi="Calibri" w:cs="Calibri"/>
        </w:rPr>
        <w:t xml:space="preserve">ow many schools achieved Grade (A-F) </w:t>
      </w:r>
      <w:r w:rsidR="00E77C4E">
        <w:rPr>
          <w:rFonts w:ascii="Calibri" w:hAnsi="Calibri" w:cs="Calibri"/>
        </w:rPr>
        <w:t xml:space="preserve">from </w:t>
      </w:r>
      <w:r w:rsidR="00893900">
        <w:rPr>
          <w:rFonts w:ascii="Calibri" w:hAnsi="Calibri" w:cs="Calibri"/>
        </w:rPr>
        <w:t>2017</w:t>
      </w:r>
      <w:r w:rsidR="00E77C4E">
        <w:rPr>
          <w:rFonts w:ascii="Calibri" w:hAnsi="Calibri" w:cs="Calibri"/>
        </w:rPr>
        <w:t xml:space="preserve"> to </w:t>
      </w:r>
      <w:r w:rsidR="00893900">
        <w:rPr>
          <w:rFonts w:ascii="Calibri" w:hAnsi="Calibri" w:cs="Calibri"/>
        </w:rPr>
        <w:t>2019?</w:t>
      </w:r>
    </w:p>
    <w:p w14:paraId="7D7DF075" w14:textId="2BB57B07" w:rsidR="00893900" w:rsidRDefault="00893900" w:rsidP="00E77C4E">
      <w:pPr>
        <w:pStyle w:val="Default"/>
        <w:numPr>
          <w:ilvl w:val="0"/>
          <w:numId w:val="4"/>
        </w:numPr>
        <w:spacing w:after="44"/>
        <w:rPr>
          <w:rFonts w:ascii="Calibri" w:hAnsi="Calibri" w:cs="Calibri"/>
        </w:rPr>
      </w:pPr>
      <w:r>
        <w:rPr>
          <w:rFonts w:ascii="Calibri" w:hAnsi="Calibri" w:cs="Calibri"/>
        </w:rPr>
        <w:t xml:space="preserve">What is the total single score per cluster (E, EM, EMH, H, M, MH) </w:t>
      </w:r>
      <w:r w:rsidR="00E77C4E">
        <w:rPr>
          <w:rFonts w:ascii="Calibri" w:hAnsi="Calibri" w:cs="Calibri"/>
        </w:rPr>
        <w:t xml:space="preserve">from </w:t>
      </w:r>
      <w:r>
        <w:rPr>
          <w:rFonts w:ascii="Calibri" w:hAnsi="Calibri" w:cs="Calibri"/>
        </w:rPr>
        <w:t>2017</w:t>
      </w:r>
      <w:r w:rsidR="00E77C4E">
        <w:rPr>
          <w:rFonts w:ascii="Calibri" w:hAnsi="Calibri" w:cs="Calibri"/>
        </w:rPr>
        <w:t xml:space="preserve"> to </w:t>
      </w:r>
      <w:r>
        <w:rPr>
          <w:rFonts w:ascii="Calibri" w:hAnsi="Calibri" w:cs="Calibri"/>
        </w:rPr>
        <w:t>2019?</w:t>
      </w:r>
    </w:p>
    <w:p w14:paraId="679695B0" w14:textId="6D332EAB" w:rsidR="00893900" w:rsidRDefault="00893900" w:rsidP="00E77C4E">
      <w:pPr>
        <w:pStyle w:val="Default"/>
        <w:numPr>
          <w:ilvl w:val="0"/>
          <w:numId w:val="4"/>
        </w:numPr>
        <w:spacing w:after="44"/>
        <w:rPr>
          <w:rFonts w:ascii="Calibri" w:hAnsi="Calibri" w:cs="Calibri"/>
        </w:rPr>
      </w:pPr>
      <w:r>
        <w:rPr>
          <w:rFonts w:ascii="Calibri" w:hAnsi="Calibri" w:cs="Calibri"/>
        </w:rPr>
        <w:t xml:space="preserve">What are the top 10 counties with highest </w:t>
      </w:r>
      <w:r w:rsidR="00E77C4E">
        <w:rPr>
          <w:rFonts w:ascii="Calibri" w:hAnsi="Calibri" w:cs="Calibri"/>
        </w:rPr>
        <w:t>four-year</w:t>
      </w:r>
      <w:r>
        <w:rPr>
          <w:rFonts w:ascii="Calibri" w:hAnsi="Calibri" w:cs="Calibri"/>
        </w:rPr>
        <w:t xml:space="preserve"> graduation rate?</w:t>
      </w:r>
    </w:p>
    <w:p w14:paraId="61143AE9" w14:textId="3FEA9FE1" w:rsidR="00893900" w:rsidRPr="00704877" w:rsidRDefault="00893900" w:rsidP="00E77C4E">
      <w:pPr>
        <w:pStyle w:val="Default"/>
        <w:numPr>
          <w:ilvl w:val="0"/>
          <w:numId w:val="4"/>
        </w:numPr>
        <w:spacing w:after="44"/>
        <w:rPr>
          <w:rFonts w:ascii="Calibri" w:hAnsi="Calibri" w:cs="Calibri"/>
        </w:rPr>
      </w:pPr>
      <w:r>
        <w:rPr>
          <w:rFonts w:ascii="Calibri" w:hAnsi="Calibri" w:cs="Calibri"/>
        </w:rPr>
        <w:lastRenderedPageBreak/>
        <w:t xml:space="preserve">What </w:t>
      </w:r>
      <w:r w:rsidR="00E77C4E">
        <w:rPr>
          <w:rFonts w:ascii="Calibri" w:hAnsi="Calibri" w:cs="Calibri"/>
        </w:rPr>
        <w:t>is</w:t>
      </w:r>
      <w:r>
        <w:rPr>
          <w:rFonts w:ascii="Calibri" w:hAnsi="Calibri" w:cs="Calibri"/>
        </w:rPr>
        <w:t xml:space="preserve"> the </w:t>
      </w:r>
      <w:r w:rsidR="00E77C4E">
        <w:rPr>
          <w:rFonts w:ascii="Calibri" w:hAnsi="Calibri" w:cs="Calibri"/>
        </w:rPr>
        <w:t>Average accelerated course taking, college readiness and four-year graduation rate from 2017 to 2019?</w:t>
      </w:r>
    </w:p>
    <w:p w14:paraId="7F4105A3" w14:textId="77777777" w:rsidR="00704877" w:rsidRDefault="00704877" w:rsidP="00704877">
      <w:pPr>
        <w:pStyle w:val="Default"/>
        <w:rPr>
          <w:sz w:val="23"/>
          <w:szCs w:val="23"/>
        </w:rPr>
      </w:pPr>
    </w:p>
    <w:p w14:paraId="409E74C4" w14:textId="685FE15B" w:rsidR="002A04FD" w:rsidRDefault="002A04FD">
      <w:pPr>
        <w:rPr>
          <w:b/>
          <w:bCs/>
          <w:sz w:val="24"/>
          <w:szCs w:val="24"/>
        </w:rPr>
      </w:pPr>
      <w:r>
        <w:rPr>
          <w:b/>
          <w:bCs/>
          <w:sz w:val="24"/>
          <w:szCs w:val="24"/>
        </w:rPr>
        <w:t>Problems:</w:t>
      </w:r>
      <w:r w:rsidR="00E77C4E">
        <w:rPr>
          <w:b/>
          <w:bCs/>
          <w:sz w:val="24"/>
          <w:szCs w:val="24"/>
        </w:rPr>
        <w:t xml:space="preserve"> </w:t>
      </w:r>
      <w:r w:rsidR="00E77C4E" w:rsidRPr="00E77C4E">
        <w:rPr>
          <w:sz w:val="24"/>
          <w:szCs w:val="24"/>
        </w:rPr>
        <w:t xml:space="preserve">While reviewing the data from Georgia website, I learned that some of the fields were not matching in other datasets such as 2014-2016 data was not matching with 2017-2019. </w:t>
      </w:r>
      <w:r w:rsidR="00E77C4E">
        <w:rPr>
          <w:sz w:val="24"/>
          <w:szCs w:val="24"/>
        </w:rPr>
        <w:t xml:space="preserve">So, I used data from 2017 to 2019 to provide the better visualization. </w:t>
      </w:r>
    </w:p>
    <w:p w14:paraId="2A1F1902" w14:textId="6DF62DA6" w:rsidR="002A04FD" w:rsidRDefault="00B4205F" w:rsidP="008E5BBC">
      <w:pPr>
        <w:pStyle w:val="Default"/>
        <w:rPr>
          <w:rFonts w:asciiTheme="minorHAnsi" w:hAnsiTheme="minorHAnsi" w:cstheme="minorBidi"/>
          <w:color w:val="auto"/>
        </w:rPr>
      </w:pPr>
      <w:r w:rsidRPr="008E5BBC">
        <w:rPr>
          <w:rFonts w:asciiTheme="minorHAnsi" w:hAnsiTheme="minorHAnsi" w:cstheme="minorBidi"/>
          <w:b/>
          <w:bCs/>
          <w:color w:val="auto"/>
        </w:rPr>
        <w:t>P</w:t>
      </w:r>
      <w:r w:rsidR="00154201" w:rsidRPr="008E5BBC">
        <w:rPr>
          <w:rFonts w:asciiTheme="minorHAnsi" w:hAnsiTheme="minorHAnsi" w:cstheme="minorBidi"/>
          <w:b/>
          <w:bCs/>
          <w:color w:val="auto"/>
        </w:rPr>
        <w:t>roject goals</w:t>
      </w:r>
      <w:r w:rsidRPr="008E5BBC">
        <w:rPr>
          <w:rFonts w:asciiTheme="minorHAnsi" w:hAnsiTheme="minorHAnsi" w:cstheme="minorBidi"/>
          <w:b/>
          <w:bCs/>
          <w:color w:val="auto"/>
        </w:rPr>
        <w:t>:</w:t>
      </w:r>
      <w:r w:rsidR="002A04FD">
        <w:rPr>
          <w:rFonts w:eastAsia="Times New Roman" w:cstheme="minorHAnsi"/>
          <w:b/>
          <w:bCs/>
        </w:rPr>
        <w:t xml:space="preserve"> </w:t>
      </w:r>
      <w:r w:rsidR="002A04FD" w:rsidRPr="00B97F53">
        <w:rPr>
          <w:rFonts w:asciiTheme="minorHAnsi" w:hAnsiTheme="minorHAnsi" w:cstheme="minorBidi"/>
          <w:color w:val="auto"/>
        </w:rPr>
        <w:t>This project represents Georgia School data to provide</w:t>
      </w:r>
      <w:r w:rsidR="008E5BBC">
        <w:rPr>
          <w:rFonts w:asciiTheme="minorHAnsi" w:hAnsiTheme="minorHAnsi" w:cstheme="minorBidi"/>
          <w:color w:val="auto"/>
        </w:rPr>
        <w:t xml:space="preserve"> School’s enrollment and Academic performance located in Georgia.</w:t>
      </w:r>
      <w:r w:rsidR="008E5BBC" w:rsidRPr="00B97F53">
        <w:rPr>
          <w:rFonts w:asciiTheme="minorHAnsi" w:hAnsiTheme="minorHAnsi" w:cstheme="minorBidi"/>
          <w:color w:val="auto"/>
        </w:rPr>
        <w:t xml:space="preserve"> The</w:t>
      </w:r>
      <w:r w:rsidR="00B97F53" w:rsidRPr="00B97F53">
        <w:rPr>
          <w:rFonts w:asciiTheme="minorHAnsi" w:hAnsiTheme="minorHAnsi" w:cstheme="minorBidi"/>
          <w:color w:val="auto"/>
        </w:rPr>
        <w:t xml:space="preserve"> main goal of this project is to show the performance of the school in a visual manner in a way that is very easy to understand the meaning behind the visual. </w:t>
      </w:r>
      <w:r w:rsidR="008E5BBC">
        <w:rPr>
          <w:rFonts w:asciiTheme="minorHAnsi" w:hAnsiTheme="minorHAnsi" w:cstheme="minorBidi"/>
          <w:color w:val="auto"/>
        </w:rPr>
        <w:t xml:space="preserve">This project will help us answer the requirements mentioned above. Educators, School board, district level can analyze the data and make improvements based on data. </w:t>
      </w:r>
    </w:p>
    <w:p w14:paraId="18422D12" w14:textId="77777777" w:rsidR="008E5BBC" w:rsidRPr="004E796F" w:rsidRDefault="008E5BBC" w:rsidP="008E5BBC">
      <w:pPr>
        <w:pStyle w:val="Default"/>
        <w:rPr>
          <w:rFonts w:eastAsia="Times New Roman" w:cstheme="minorHAnsi"/>
          <w:b/>
          <w:bCs/>
        </w:rPr>
      </w:pPr>
    </w:p>
    <w:p w14:paraId="34C0709C" w14:textId="7522C30C" w:rsidR="00B4205F" w:rsidRDefault="00B4205F" w:rsidP="00154201">
      <w:pPr>
        <w:rPr>
          <w:rFonts w:eastAsia="Times New Roman" w:cstheme="minorHAnsi"/>
          <w:sz w:val="24"/>
          <w:szCs w:val="24"/>
        </w:rPr>
      </w:pPr>
      <w:r w:rsidRPr="004E796F">
        <w:rPr>
          <w:rFonts w:eastAsia="Times New Roman" w:cstheme="minorHAnsi"/>
          <w:b/>
          <w:bCs/>
          <w:sz w:val="24"/>
          <w:szCs w:val="24"/>
        </w:rPr>
        <w:t>O</w:t>
      </w:r>
      <w:r w:rsidR="00154201" w:rsidRPr="004E796F">
        <w:rPr>
          <w:rFonts w:eastAsia="Times New Roman" w:cstheme="minorHAnsi"/>
          <w:b/>
          <w:bCs/>
          <w:sz w:val="24"/>
          <w:szCs w:val="24"/>
        </w:rPr>
        <w:t>bjectives</w:t>
      </w:r>
      <w:r w:rsidRPr="004E796F">
        <w:rPr>
          <w:rFonts w:eastAsia="Times New Roman" w:cstheme="minorHAnsi"/>
          <w:b/>
          <w:bCs/>
          <w:sz w:val="24"/>
          <w:szCs w:val="24"/>
        </w:rPr>
        <w:t>:</w:t>
      </w:r>
      <w:r w:rsidR="00CD0368">
        <w:rPr>
          <w:rFonts w:eastAsia="Times New Roman" w:cstheme="minorHAnsi"/>
          <w:sz w:val="24"/>
          <w:szCs w:val="24"/>
        </w:rPr>
        <w:t xml:space="preserve"> </w:t>
      </w:r>
      <w:r w:rsidR="00CD0368" w:rsidRPr="00CD0368">
        <w:rPr>
          <w:rFonts w:eastAsia="Times New Roman" w:cstheme="minorHAnsi"/>
          <w:sz w:val="24"/>
          <w:szCs w:val="24"/>
        </w:rPr>
        <w:t>Our goal is to show how</w:t>
      </w:r>
      <w:r w:rsidR="00CD0368">
        <w:rPr>
          <w:rFonts w:eastAsia="Times New Roman" w:cstheme="minorHAnsi"/>
          <w:sz w:val="24"/>
          <w:szCs w:val="24"/>
        </w:rPr>
        <w:t xml:space="preserve"> </w:t>
      </w:r>
      <w:r w:rsidR="00CD0368" w:rsidRPr="00CD0368">
        <w:rPr>
          <w:rFonts w:eastAsia="Times New Roman" w:cstheme="minorHAnsi"/>
          <w:sz w:val="24"/>
          <w:szCs w:val="24"/>
        </w:rPr>
        <w:t>analytics</w:t>
      </w:r>
      <w:r w:rsidR="00CD0368">
        <w:rPr>
          <w:rFonts w:eastAsia="Times New Roman" w:cstheme="minorHAnsi"/>
          <w:sz w:val="24"/>
          <w:szCs w:val="24"/>
        </w:rPr>
        <w:t xml:space="preserve">, </w:t>
      </w:r>
      <w:r w:rsidR="00CD0368" w:rsidRPr="00CD0368">
        <w:rPr>
          <w:rFonts w:eastAsia="Times New Roman" w:cstheme="minorHAnsi"/>
          <w:sz w:val="24"/>
          <w:szCs w:val="24"/>
        </w:rPr>
        <w:t xml:space="preserve">creative </w:t>
      </w:r>
      <w:r w:rsidR="00CD0368">
        <w:rPr>
          <w:rFonts w:eastAsia="Times New Roman" w:cstheme="minorHAnsi"/>
          <w:sz w:val="24"/>
          <w:szCs w:val="24"/>
        </w:rPr>
        <w:t xml:space="preserve">and interactive </w:t>
      </w:r>
      <w:r w:rsidR="00CD0368" w:rsidRPr="00CD0368">
        <w:rPr>
          <w:rFonts w:eastAsia="Times New Roman" w:cstheme="minorHAnsi"/>
          <w:sz w:val="24"/>
          <w:szCs w:val="24"/>
        </w:rPr>
        <w:t>data visualization techniques can deliver powerful decision-making aids for educators and school administrators.</w:t>
      </w:r>
      <w:r w:rsidR="004E796F" w:rsidRPr="004E796F">
        <w:rPr>
          <w:rFonts w:eastAsia="Times New Roman" w:cstheme="minorHAnsi"/>
          <w:sz w:val="24"/>
          <w:szCs w:val="24"/>
        </w:rPr>
        <w:t xml:space="preserve"> Here we focus on applications rather than methodologies. Our examples include: (1)</w:t>
      </w:r>
      <w:r w:rsidR="004E796F">
        <w:rPr>
          <w:rFonts w:eastAsia="Times New Roman" w:cstheme="minorHAnsi"/>
          <w:sz w:val="24"/>
          <w:szCs w:val="24"/>
        </w:rPr>
        <w:t xml:space="preserve"> Student</w:t>
      </w:r>
      <w:r w:rsidR="004E796F" w:rsidRPr="004E796F">
        <w:rPr>
          <w:rFonts w:eastAsia="Times New Roman" w:cstheme="minorHAnsi"/>
          <w:sz w:val="24"/>
          <w:szCs w:val="24"/>
        </w:rPr>
        <w:t xml:space="preserve"> </w:t>
      </w:r>
      <w:r w:rsidR="004E796F">
        <w:rPr>
          <w:rFonts w:eastAsia="Times New Roman" w:cstheme="minorHAnsi"/>
          <w:sz w:val="24"/>
          <w:szCs w:val="24"/>
        </w:rPr>
        <w:t xml:space="preserve">Enrollment and </w:t>
      </w:r>
      <w:r w:rsidR="00897BEE">
        <w:rPr>
          <w:rFonts w:eastAsia="Times New Roman" w:cstheme="minorHAnsi"/>
          <w:sz w:val="24"/>
          <w:szCs w:val="24"/>
        </w:rPr>
        <w:t xml:space="preserve">Accomplishments </w:t>
      </w:r>
      <w:r w:rsidR="004E796F" w:rsidRPr="004E796F">
        <w:rPr>
          <w:rFonts w:eastAsia="Times New Roman" w:cstheme="minorHAnsi"/>
          <w:sz w:val="24"/>
          <w:szCs w:val="24"/>
        </w:rPr>
        <w:t xml:space="preserve">dashboards for academic advising and support services, (2) </w:t>
      </w:r>
      <w:r w:rsidR="00E77C4E">
        <w:rPr>
          <w:rFonts w:eastAsia="Times New Roman" w:cstheme="minorHAnsi"/>
          <w:sz w:val="24"/>
          <w:szCs w:val="24"/>
        </w:rPr>
        <w:t xml:space="preserve">School Academic performance to provide the academic performance advising.  </w:t>
      </w:r>
    </w:p>
    <w:p w14:paraId="3E2DC061" w14:textId="582D2B74" w:rsidR="002B5424" w:rsidRDefault="002B5424" w:rsidP="002B5424">
      <w:r w:rsidRPr="002B5424">
        <w:rPr>
          <w:rFonts w:eastAsia="Times New Roman" w:cstheme="minorHAnsi"/>
          <w:b/>
          <w:bCs/>
          <w:sz w:val="24"/>
          <w:szCs w:val="24"/>
        </w:rPr>
        <w:t>Processes followed:</w:t>
      </w:r>
    </w:p>
    <w:p w14:paraId="7C3A1776" w14:textId="492BBFDE" w:rsidR="002B5424" w:rsidRPr="002B5424" w:rsidRDefault="002B5424" w:rsidP="002B5424">
      <w:pPr>
        <w:pStyle w:val="Default"/>
        <w:numPr>
          <w:ilvl w:val="0"/>
          <w:numId w:val="6"/>
        </w:numPr>
        <w:spacing w:after="38"/>
        <w:rPr>
          <w:rFonts w:ascii="Calibri" w:hAnsi="Calibri" w:cs="Calibri"/>
        </w:rPr>
      </w:pPr>
      <w:r w:rsidRPr="002B5424">
        <w:rPr>
          <w:rFonts w:ascii="Calibri" w:hAnsi="Calibri" w:cs="Calibri"/>
        </w:rPr>
        <w:t xml:space="preserve">Analyzed data downloaded from Georgia school website and cleaned the data in terms of user perspective and presented them using the best charts so that they can understand easily. </w:t>
      </w:r>
    </w:p>
    <w:p w14:paraId="69F13525" w14:textId="77777777" w:rsidR="002B5424" w:rsidRPr="002B5424" w:rsidRDefault="002B5424" w:rsidP="002B5424">
      <w:pPr>
        <w:pStyle w:val="Default"/>
        <w:numPr>
          <w:ilvl w:val="0"/>
          <w:numId w:val="6"/>
        </w:numPr>
        <w:spacing w:after="38"/>
        <w:rPr>
          <w:rFonts w:ascii="Calibri" w:hAnsi="Calibri" w:cs="Calibri"/>
        </w:rPr>
      </w:pPr>
      <w:r w:rsidRPr="002B5424">
        <w:rPr>
          <w:rFonts w:ascii="Calibri" w:hAnsi="Calibri" w:cs="Calibri"/>
        </w:rPr>
        <w:t>The charts were made interactive so that users could see exactly what they wanted. Wherever action and filters were required, they were added so that the user could achieve information flow between the charts.</w:t>
      </w:r>
    </w:p>
    <w:p w14:paraId="19BC9981" w14:textId="52A8C0FF" w:rsidR="002B5424" w:rsidRPr="002B5424" w:rsidRDefault="002B5424" w:rsidP="002B5424">
      <w:pPr>
        <w:pStyle w:val="Default"/>
        <w:numPr>
          <w:ilvl w:val="0"/>
          <w:numId w:val="6"/>
        </w:numPr>
        <w:spacing w:after="38"/>
        <w:rPr>
          <w:rFonts w:ascii="Calibri" w:hAnsi="Calibri" w:cs="Calibri"/>
        </w:rPr>
      </w:pPr>
      <w:r w:rsidRPr="002B5424">
        <w:rPr>
          <w:rFonts w:ascii="Calibri" w:hAnsi="Calibri" w:cs="Calibri"/>
        </w:rPr>
        <w:t xml:space="preserve">Color palette was used effectively, allowing users to distinguish themselves clearly wherever it was required. </w:t>
      </w:r>
    </w:p>
    <w:p w14:paraId="1F1B3940" w14:textId="7CFE4654" w:rsidR="002B5424" w:rsidRPr="002B5424" w:rsidRDefault="002B5424" w:rsidP="001A21A8">
      <w:pPr>
        <w:pStyle w:val="Default"/>
        <w:numPr>
          <w:ilvl w:val="0"/>
          <w:numId w:val="6"/>
        </w:numPr>
        <w:rPr>
          <w:rFonts w:eastAsia="Times New Roman" w:cstheme="minorHAnsi"/>
        </w:rPr>
      </w:pPr>
      <w:r w:rsidRPr="002B5424">
        <w:rPr>
          <w:rFonts w:ascii="Calibri" w:hAnsi="Calibri" w:cs="Calibri"/>
        </w:rPr>
        <w:t>Added relevant headings so that users can quickly identify what they're looking at.</w:t>
      </w:r>
    </w:p>
    <w:p w14:paraId="41DD0C49" w14:textId="77777777" w:rsidR="002B5424" w:rsidRPr="002B5424" w:rsidRDefault="002B5424" w:rsidP="002B5424">
      <w:pPr>
        <w:pStyle w:val="Default"/>
        <w:ind w:left="720"/>
        <w:rPr>
          <w:rFonts w:eastAsia="Times New Roman" w:cstheme="minorHAnsi"/>
        </w:rPr>
      </w:pPr>
    </w:p>
    <w:p w14:paraId="2EF4EBB5" w14:textId="0F5E0B20" w:rsidR="00B4205F" w:rsidRDefault="00B4205F" w:rsidP="00154201">
      <w:pPr>
        <w:rPr>
          <w:rFonts w:eastAsia="Times New Roman" w:cstheme="minorHAnsi"/>
          <w:sz w:val="24"/>
          <w:szCs w:val="24"/>
        </w:rPr>
      </w:pPr>
      <w:r w:rsidRPr="00280B84">
        <w:rPr>
          <w:rFonts w:eastAsia="Times New Roman" w:cstheme="minorHAnsi"/>
          <w:b/>
          <w:bCs/>
          <w:sz w:val="24"/>
          <w:szCs w:val="24"/>
        </w:rPr>
        <w:t>M</w:t>
      </w:r>
      <w:r w:rsidR="00154201" w:rsidRPr="00280B84">
        <w:rPr>
          <w:rFonts w:eastAsia="Times New Roman" w:cstheme="minorHAnsi"/>
          <w:b/>
          <w:bCs/>
          <w:sz w:val="24"/>
          <w:szCs w:val="24"/>
        </w:rPr>
        <w:t>ethodology</w:t>
      </w:r>
      <w:r>
        <w:rPr>
          <w:rFonts w:eastAsia="Times New Roman" w:cstheme="minorHAnsi"/>
          <w:sz w:val="24"/>
          <w:szCs w:val="24"/>
        </w:rPr>
        <w:t>:</w:t>
      </w:r>
      <w:r w:rsidR="00280B84">
        <w:rPr>
          <w:rFonts w:eastAsia="Times New Roman" w:cstheme="minorHAnsi"/>
          <w:sz w:val="24"/>
          <w:szCs w:val="24"/>
        </w:rPr>
        <w:t xml:space="preserve"> I have gone through several blogs and </w:t>
      </w:r>
      <w:r w:rsidR="002B6989">
        <w:rPr>
          <w:rFonts w:eastAsia="Times New Roman" w:cstheme="minorHAnsi"/>
          <w:sz w:val="24"/>
          <w:szCs w:val="24"/>
        </w:rPr>
        <w:t>assigned reding by Professor</w:t>
      </w:r>
      <w:r w:rsidR="00280B84">
        <w:rPr>
          <w:rFonts w:eastAsia="Times New Roman" w:cstheme="minorHAnsi"/>
          <w:sz w:val="24"/>
          <w:szCs w:val="24"/>
        </w:rPr>
        <w:t xml:space="preserve"> to get an idea how I can make dashboards to achieve better visualization</w:t>
      </w:r>
      <w:r w:rsidR="00394BA0">
        <w:rPr>
          <w:rFonts w:eastAsia="Times New Roman" w:cstheme="minorHAnsi"/>
          <w:sz w:val="24"/>
          <w:szCs w:val="24"/>
        </w:rPr>
        <w:t xml:space="preserve"> and interaction</w:t>
      </w:r>
      <w:r w:rsidR="00E77C4E">
        <w:rPr>
          <w:rFonts w:eastAsia="Times New Roman" w:cstheme="minorHAnsi"/>
          <w:sz w:val="24"/>
          <w:szCs w:val="24"/>
        </w:rPr>
        <w:t xml:space="preserve"> with the end user</w:t>
      </w:r>
      <w:r w:rsidR="00280B84">
        <w:rPr>
          <w:rFonts w:eastAsia="Times New Roman" w:cstheme="minorHAnsi"/>
          <w:sz w:val="24"/>
          <w:szCs w:val="24"/>
        </w:rPr>
        <w:t xml:space="preserve">. </w:t>
      </w:r>
    </w:p>
    <w:p w14:paraId="21941F42" w14:textId="73BAC4AF" w:rsidR="008E5BBC" w:rsidRDefault="00B4205F">
      <w:pPr>
        <w:rPr>
          <w:rFonts w:eastAsia="Times New Roman" w:cstheme="minorHAnsi"/>
          <w:sz w:val="24"/>
          <w:szCs w:val="24"/>
        </w:rPr>
      </w:pPr>
      <w:r w:rsidRPr="00394BA0">
        <w:rPr>
          <w:rFonts w:eastAsia="Times New Roman" w:cstheme="minorHAnsi"/>
          <w:b/>
          <w:bCs/>
          <w:sz w:val="24"/>
          <w:szCs w:val="24"/>
        </w:rPr>
        <w:t>T</w:t>
      </w:r>
      <w:r w:rsidR="00154201" w:rsidRPr="00394BA0">
        <w:rPr>
          <w:rFonts w:eastAsia="Times New Roman" w:cstheme="minorHAnsi"/>
          <w:b/>
          <w:bCs/>
          <w:sz w:val="24"/>
          <w:szCs w:val="24"/>
        </w:rPr>
        <w:t>echnologies</w:t>
      </w:r>
      <w:r w:rsidRPr="00394BA0">
        <w:rPr>
          <w:rFonts w:eastAsia="Times New Roman" w:cstheme="minorHAnsi"/>
          <w:b/>
          <w:bCs/>
          <w:sz w:val="24"/>
          <w:szCs w:val="24"/>
        </w:rPr>
        <w:t>:</w:t>
      </w:r>
      <w:r w:rsidR="00B97F53">
        <w:rPr>
          <w:rFonts w:eastAsia="Times New Roman" w:cstheme="minorHAnsi"/>
          <w:b/>
          <w:bCs/>
          <w:sz w:val="24"/>
          <w:szCs w:val="24"/>
        </w:rPr>
        <w:t xml:space="preserve"> </w:t>
      </w:r>
      <w:r w:rsidR="00B97F53" w:rsidRPr="00B97F53">
        <w:rPr>
          <w:rFonts w:eastAsia="Times New Roman" w:cstheme="minorHAnsi"/>
          <w:sz w:val="24"/>
          <w:szCs w:val="24"/>
        </w:rPr>
        <w:t xml:space="preserve">I have used Tableau 2020.4 </w:t>
      </w:r>
      <w:r w:rsidR="00B97F53">
        <w:rPr>
          <w:rFonts w:eastAsia="Times New Roman" w:cstheme="minorHAnsi"/>
          <w:sz w:val="24"/>
          <w:szCs w:val="24"/>
        </w:rPr>
        <w:t xml:space="preserve">for visualization. </w:t>
      </w:r>
    </w:p>
    <w:p w14:paraId="5F1865D5" w14:textId="77777777" w:rsidR="008E5BBC" w:rsidRPr="008E5BBC" w:rsidRDefault="008E5BBC">
      <w:pPr>
        <w:rPr>
          <w:b/>
          <w:bCs/>
          <w:sz w:val="28"/>
          <w:szCs w:val="28"/>
        </w:rPr>
      </w:pPr>
    </w:p>
    <w:p w14:paraId="5D950611" w14:textId="36A0E3F7" w:rsidR="00B97F53" w:rsidRPr="008E5BBC" w:rsidRDefault="00013BFA" w:rsidP="008E5BBC">
      <w:pPr>
        <w:shd w:val="clear" w:color="auto" w:fill="FFFFFF"/>
        <w:spacing w:after="0" w:line="240" w:lineRule="auto"/>
        <w:rPr>
          <w:rFonts w:eastAsia="Times New Roman" w:cstheme="minorHAnsi"/>
          <w:b/>
          <w:bCs/>
          <w:sz w:val="28"/>
          <w:szCs w:val="28"/>
        </w:rPr>
      </w:pPr>
      <w:r w:rsidRPr="008E5BBC">
        <w:rPr>
          <w:rFonts w:eastAsia="Times New Roman" w:cstheme="minorHAnsi"/>
          <w:b/>
          <w:bCs/>
          <w:sz w:val="28"/>
          <w:szCs w:val="28"/>
        </w:rPr>
        <w:t>Data description (data dictionary):</w:t>
      </w:r>
      <w:r w:rsidR="00067040" w:rsidRPr="008E5BBC">
        <w:rPr>
          <w:rFonts w:eastAsia="Times New Roman" w:cstheme="minorHAnsi"/>
          <w:b/>
          <w:bCs/>
          <w:sz w:val="28"/>
          <w:szCs w:val="28"/>
        </w:rPr>
        <w:t xml:space="preserve"> </w:t>
      </w:r>
    </w:p>
    <w:p w14:paraId="5556535F" w14:textId="77777777" w:rsidR="008E5BBC" w:rsidRDefault="008E5BBC" w:rsidP="008E5BBC">
      <w:pPr>
        <w:shd w:val="clear" w:color="auto" w:fill="FFFFFF"/>
        <w:spacing w:after="0" w:line="240" w:lineRule="auto"/>
        <w:rPr>
          <w:rFonts w:eastAsia="Times New Roman" w:cstheme="minorHAnsi"/>
          <w:b/>
          <w:bCs/>
          <w:sz w:val="24"/>
          <w:szCs w:val="24"/>
        </w:rPr>
      </w:pPr>
    </w:p>
    <w:p w14:paraId="337A26AD" w14:textId="171D6414" w:rsidR="00FB200D" w:rsidRDefault="00FB200D" w:rsidP="00FB200D">
      <w:pPr>
        <w:rPr>
          <w:rFonts w:eastAsia="Times New Roman" w:cstheme="minorHAnsi"/>
          <w:sz w:val="24"/>
          <w:szCs w:val="24"/>
        </w:rPr>
      </w:pPr>
      <w:r w:rsidRPr="00144714">
        <w:rPr>
          <w:rFonts w:eastAsia="Times New Roman" w:cstheme="minorHAnsi"/>
          <w:b/>
          <w:bCs/>
          <w:sz w:val="24"/>
          <w:szCs w:val="24"/>
        </w:rPr>
        <w:t>Data source</w:t>
      </w:r>
      <w:r w:rsidR="00144714">
        <w:rPr>
          <w:rFonts w:eastAsia="Times New Roman" w:cstheme="minorHAnsi"/>
          <w:sz w:val="24"/>
          <w:szCs w:val="24"/>
        </w:rPr>
        <w:t>:</w:t>
      </w:r>
      <w:r>
        <w:rPr>
          <w:rFonts w:eastAsia="Times New Roman" w:cstheme="minorHAnsi"/>
          <w:sz w:val="24"/>
          <w:szCs w:val="24"/>
        </w:rPr>
        <w:t xml:space="preserve"> I have downloaded Georgia school data from below website: </w:t>
      </w:r>
    </w:p>
    <w:p w14:paraId="26EA11D0" w14:textId="298FC368" w:rsidR="00FB200D" w:rsidRDefault="00FB200D" w:rsidP="00FB200D">
      <w:pPr>
        <w:rPr>
          <w:rFonts w:eastAsia="Times New Roman" w:cstheme="minorHAnsi"/>
          <w:sz w:val="24"/>
          <w:szCs w:val="24"/>
        </w:rPr>
      </w:pPr>
      <w:r>
        <w:rPr>
          <w:rFonts w:eastAsia="Times New Roman" w:cstheme="minorHAnsi"/>
          <w:sz w:val="24"/>
          <w:szCs w:val="24"/>
        </w:rPr>
        <w:t xml:space="preserve">Website-  </w:t>
      </w:r>
      <w:hyperlink r:id="rId10" w:history="1">
        <w:r w:rsidRPr="00BB0A19">
          <w:rPr>
            <w:rStyle w:val="Hyperlink"/>
            <w:rFonts w:eastAsia="Times New Roman" w:cstheme="minorHAnsi"/>
            <w:sz w:val="24"/>
            <w:szCs w:val="24"/>
          </w:rPr>
          <w:t>https://schoolgrades.georgia.gov/dataset/school-level-data</w:t>
        </w:r>
      </w:hyperlink>
      <w:r>
        <w:rPr>
          <w:rFonts w:eastAsia="Times New Roman" w:cstheme="minorHAnsi"/>
          <w:sz w:val="24"/>
          <w:szCs w:val="24"/>
        </w:rPr>
        <w:t xml:space="preserve">). </w:t>
      </w:r>
    </w:p>
    <w:p w14:paraId="5FA4C721" w14:textId="550D46D5" w:rsidR="00FB200D" w:rsidRDefault="00FB200D" w:rsidP="00FB200D">
      <w:pPr>
        <w:shd w:val="clear" w:color="auto" w:fill="FFFFFF"/>
        <w:spacing w:after="0" w:line="240" w:lineRule="auto"/>
        <w:rPr>
          <w:rFonts w:eastAsia="Times New Roman" w:cstheme="minorHAnsi"/>
          <w:sz w:val="24"/>
          <w:szCs w:val="24"/>
        </w:rPr>
      </w:pPr>
      <w:r w:rsidRPr="00144714">
        <w:rPr>
          <w:rFonts w:eastAsia="Times New Roman" w:cstheme="minorHAnsi"/>
          <w:b/>
          <w:bCs/>
          <w:sz w:val="24"/>
          <w:szCs w:val="24"/>
        </w:rPr>
        <w:lastRenderedPageBreak/>
        <w:t>Data set:</w:t>
      </w:r>
      <w:r>
        <w:rPr>
          <w:rFonts w:eastAsia="Times New Roman" w:cstheme="minorHAnsi"/>
          <w:sz w:val="24"/>
          <w:szCs w:val="24"/>
        </w:rPr>
        <w:t xml:space="preserve"> I have used 2017, 2018 and 2019 data mentioned on the website. I have added all data to the school data.xlsx with additional column of year distinguishing data of 2017, 2018 and 2019 years. </w:t>
      </w:r>
    </w:p>
    <w:p w14:paraId="5182E179" w14:textId="77777777" w:rsidR="00FB200D" w:rsidRDefault="00FB200D" w:rsidP="00FB200D">
      <w:pPr>
        <w:shd w:val="clear" w:color="auto" w:fill="FFFFFF"/>
        <w:spacing w:after="0" w:line="240" w:lineRule="auto"/>
        <w:rPr>
          <w:rFonts w:eastAsia="Times New Roman" w:cstheme="minorHAnsi"/>
          <w:sz w:val="24"/>
          <w:szCs w:val="24"/>
        </w:rPr>
      </w:pPr>
    </w:p>
    <w:p w14:paraId="24B63C8C" w14:textId="77777777" w:rsidR="00FB200D" w:rsidRDefault="00FB200D" w:rsidP="00FB200D">
      <w:pPr>
        <w:shd w:val="clear" w:color="auto" w:fill="FFFFFF"/>
        <w:spacing w:after="0" w:line="240" w:lineRule="auto"/>
        <w:rPr>
          <w:rFonts w:eastAsia="Times New Roman" w:cstheme="minorHAnsi"/>
          <w:sz w:val="24"/>
          <w:szCs w:val="24"/>
        </w:rPr>
      </w:pPr>
      <w:r w:rsidRPr="00144714">
        <w:rPr>
          <w:rFonts w:eastAsia="Times New Roman" w:cstheme="minorHAnsi"/>
          <w:b/>
          <w:bCs/>
          <w:sz w:val="24"/>
          <w:szCs w:val="24"/>
        </w:rPr>
        <w:t>Data format</w:t>
      </w:r>
      <w:r>
        <w:rPr>
          <w:rFonts w:eastAsia="Times New Roman" w:cstheme="minorHAnsi"/>
          <w:sz w:val="24"/>
          <w:szCs w:val="24"/>
        </w:rPr>
        <w:t xml:space="preserve">: Cleaned data is in excel format. </w:t>
      </w:r>
    </w:p>
    <w:p w14:paraId="004E041F" w14:textId="4EEAE73F" w:rsidR="00FB200D" w:rsidRPr="00AF0D58" w:rsidRDefault="00FB200D" w:rsidP="00FB200D">
      <w:pPr>
        <w:shd w:val="clear" w:color="auto" w:fill="FFFFFF"/>
        <w:spacing w:after="0" w:line="240" w:lineRule="auto"/>
        <w:rPr>
          <w:rFonts w:eastAsia="Times New Roman" w:cstheme="minorHAnsi"/>
          <w:sz w:val="24"/>
          <w:szCs w:val="24"/>
        </w:rPr>
      </w:pPr>
      <w:r w:rsidRPr="00AF0D58">
        <w:rPr>
          <w:rFonts w:eastAsia="Times New Roman" w:cstheme="minorHAnsi"/>
          <w:sz w:val="24"/>
          <w:szCs w:val="24"/>
        </w:rPr>
        <w:t xml:space="preserve"> </w:t>
      </w:r>
    </w:p>
    <w:p w14:paraId="5EABCFC1" w14:textId="78BAC0F6" w:rsidR="00FB200D" w:rsidRPr="00144714" w:rsidRDefault="00144714">
      <w:pPr>
        <w:rPr>
          <w:rFonts w:eastAsia="Times New Roman" w:cstheme="minorHAnsi"/>
          <w:sz w:val="24"/>
          <w:szCs w:val="24"/>
        </w:rPr>
      </w:pPr>
      <w:r w:rsidRPr="00144714">
        <w:rPr>
          <w:rFonts w:eastAsia="Times New Roman" w:cstheme="minorHAnsi"/>
          <w:sz w:val="24"/>
          <w:szCs w:val="24"/>
        </w:rPr>
        <w:t xml:space="preserve">Below screenshot shows that </w:t>
      </w:r>
      <w:r>
        <w:rPr>
          <w:rFonts w:eastAsia="Times New Roman" w:cstheme="minorHAnsi"/>
          <w:sz w:val="24"/>
          <w:szCs w:val="24"/>
        </w:rPr>
        <w:t xml:space="preserve">School data.xlsx was loaded into Tableau.  </w:t>
      </w:r>
    </w:p>
    <w:p w14:paraId="46D8F88F" w14:textId="0009B81F" w:rsidR="00144714" w:rsidRDefault="00144714">
      <w:pPr>
        <w:rPr>
          <w:rFonts w:eastAsia="Times New Roman" w:cstheme="minorHAnsi"/>
          <w:b/>
          <w:bCs/>
          <w:sz w:val="24"/>
          <w:szCs w:val="24"/>
        </w:rPr>
      </w:pPr>
    </w:p>
    <w:p w14:paraId="49186F14" w14:textId="096F15E8" w:rsidR="00FB200D" w:rsidRDefault="00144714">
      <w:pPr>
        <w:rPr>
          <w:rFonts w:eastAsia="Times New Roman" w:cstheme="minorHAnsi"/>
          <w:sz w:val="24"/>
          <w:szCs w:val="24"/>
        </w:rPr>
      </w:pPr>
      <w:r>
        <w:rPr>
          <w:noProof/>
        </w:rPr>
        <w:drawing>
          <wp:anchor distT="0" distB="0" distL="114300" distR="114300" simplePos="0" relativeHeight="251659264" behindDoc="0" locked="0" layoutInCell="1" allowOverlap="1" wp14:anchorId="6AA4DD6A" wp14:editId="05A80F52">
            <wp:simplePos x="0" y="0"/>
            <wp:positionH relativeFrom="margin">
              <wp:align>right</wp:align>
            </wp:positionH>
            <wp:positionV relativeFrom="paragraph">
              <wp:posOffset>248285</wp:posOffset>
            </wp:positionV>
            <wp:extent cx="5943600" cy="3171825"/>
            <wp:effectExtent l="0" t="0" r="0" b="952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171825"/>
                    </a:xfrm>
                    <a:prstGeom prst="rect">
                      <a:avLst/>
                    </a:prstGeom>
                  </pic:spPr>
                </pic:pic>
              </a:graphicData>
            </a:graphic>
          </wp:anchor>
        </w:drawing>
      </w:r>
    </w:p>
    <w:p w14:paraId="36295052" w14:textId="5080AEE0" w:rsidR="00067040" w:rsidRDefault="00067040">
      <w:pPr>
        <w:rPr>
          <w:rFonts w:eastAsia="Times New Roman" w:cstheme="minorHAnsi"/>
          <w:sz w:val="24"/>
          <w:szCs w:val="24"/>
        </w:rPr>
      </w:pPr>
    </w:p>
    <w:p w14:paraId="20523C7B" w14:textId="07641449" w:rsidR="00144714" w:rsidRPr="00144714" w:rsidRDefault="00144714">
      <w:pPr>
        <w:rPr>
          <w:rFonts w:eastAsia="Times New Roman" w:cstheme="minorHAnsi"/>
          <w:b/>
          <w:bCs/>
          <w:sz w:val="24"/>
          <w:szCs w:val="24"/>
        </w:rPr>
      </w:pPr>
      <w:r w:rsidRPr="00144714">
        <w:rPr>
          <w:rFonts w:eastAsia="Times New Roman" w:cstheme="minorHAnsi"/>
          <w:b/>
          <w:bCs/>
          <w:sz w:val="24"/>
          <w:szCs w:val="24"/>
        </w:rPr>
        <w:t>Data Model:</w:t>
      </w:r>
      <w:r>
        <w:rPr>
          <w:rFonts w:eastAsia="Times New Roman" w:cstheme="minorHAnsi"/>
          <w:b/>
          <w:bCs/>
          <w:sz w:val="24"/>
          <w:szCs w:val="24"/>
        </w:rPr>
        <w:t xml:space="preserve"> </w:t>
      </w:r>
      <w:r w:rsidRPr="00144714">
        <w:rPr>
          <w:rFonts w:eastAsia="Times New Roman" w:cstheme="minorHAnsi"/>
          <w:sz w:val="24"/>
          <w:szCs w:val="24"/>
        </w:rPr>
        <w:t>I am using single table data model to achieve the results.</w:t>
      </w:r>
      <w:r>
        <w:rPr>
          <w:rFonts w:eastAsia="Times New Roman" w:cstheme="minorHAnsi"/>
          <w:b/>
          <w:bCs/>
          <w:sz w:val="24"/>
          <w:szCs w:val="24"/>
        </w:rPr>
        <w:t xml:space="preserve"> </w:t>
      </w:r>
    </w:p>
    <w:p w14:paraId="0BFC7CDC" w14:textId="2683D0B2" w:rsidR="00144714" w:rsidRDefault="00144714">
      <w:pPr>
        <w:rPr>
          <w:rFonts w:eastAsia="Times New Roman" w:cstheme="minorHAnsi"/>
          <w:sz w:val="24"/>
          <w:szCs w:val="24"/>
        </w:rPr>
      </w:pPr>
      <w:r w:rsidRPr="00144714">
        <w:rPr>
          <w:rFonts w:eastAsia="Times New Roman" w:cstheme="minorHAnsi"/>
          <w:b/>
          <w:bCs/>
          <w:sz w:val="24"/>
          <w:szCs w:val="24"/>
        </w:rPr>
        <w:t>Explanation of data cleanse:</w:t>
      </w:r>
      <w:r>
        <w:rPr>
          <w:rFonts w:eastAsia="Times New Roman" w:cstheme="minorHAnsi"/>
          <w:b/>
          <w:bCs/>
          <w:sz w:val="24"/>
          <w:szCs w:val="24"/>
        </w:rPr>
        <w:t xml:space="preserve"> </w:t>
      </w:r>
      <w:r w:rsidR="00727558">
        <w:rPr>
          <w:rFonts w:eastAsia="Times New Roman" w:cstheme="minorHAnsi"/>
          <w:sz w:val="24"/>
          <w:szCs w:val="24"/>
        </w:rPr>
        <w:t>I have followed below steps to clean data:</w:t>
      </w:r>
    </w:p>
    <w:p w14:paraId="7015143A" w14:textId="6A5DEDAE" w:rsidR="00727558" w:rsidRPr="00D95F95" w:rsidRDefault="00727558" w:rsidP="00D95F95">
      <w:pPr>
        <w:pStyle w:val="ListParagraph"/>
        <w:numPr>
          <w:ilvl w:val="0"/>
          <w:numId w:val="1"/>
        </w:numPr>
        <w:rPr>
          <w:rFonts w:eastAsia="Times New Roman" w:cstheme="minorHAnsi"/>
          <w:sz w:val="24"/>
          <w:szCs w:val="24"/>
        </w:rPr>
      </w:pPr>
      <w:r w:rsidRPr="00D95F95">
        <w:rPr>
          <w:rFonts w:eastAsia="Times New Roman" w:cstheme="minorHAnsi"/>
          <w:sz w:val="24"/>
          <w:szCs w:val="24"/>
        </w:rPr>
        <w:t>Downloaded data from website</w:t>
      </w:r>
    </w:p>
    <w:p w14:paraId="6C45146F" w14:textId="77777777" w:rsidR="00727558" w:rsidRPr="00D95F95" w:rsidRDefault="00727558" w:rsidP="00D95F95">
      <w:pPr>
        <w:pStyle w:val="ListParagraph"/>
        <w:numPr>
          <w:ilvl w:val="0"/>
          <w:numId w:val="1"/>
        </w:numPr>
        <w:rPr>
          <w:rFonts w:eastAsia="Times New Roman" w:cstheme="minorHAnsi"/>
          <w:sz w:val="24"/>
          <w:szCs w:val="24"/>
        </w:rPr>
      </w:pPr>
      <w:r w:rsidRPr="00D95F95">
        <w:rPr>
          <w:rFonts w:eastAsia="Times New Roman" w:cstheme="minorHAnsi"/>
          <w:sz w:val="24"/>
          <w:szCs w:val="24"/>
        </w:rPr>
        <w:t xml:space="preserve">2014–2016-year data did not have enough and mismatched data. So, I added 2017, 2018 and 2019 data into one excel file </w:t>
      </w:r>
      <w:proofErr w:type="spellStart"/>
      <w:r w:rsidRPr="00D95F95">
        <w:rPr>
          <w:rFonts w:eastAsia="Times New Roman" w:cstheme="minorHAnsi"/>
          <w:sz w:val="24"/>
          <w:szCs w:val="24"/>
        </w:rPr>
        <w:t>i.e</w:t>
      </w:r>
      <w:proofErr w:type="spellEnd"/>
      <w:r w:rsidRPr="00D95F95">
        <w:rPr>
          <w:rFonts w:eastAsia="Times New Roman" w:cstheme="minorHAnsi"/>
          <w:sz w:val="24"/>
          <w:szCs w:val="24"/>
        </w:rPr>
        <w:t xml:space="preserve"> School data.xlsx. </w:t>
      </w:r>
    </w:p>
    <w:p w14:paraId="6B06049C" w14:textId="06B170BB" w:rsidR="00727558" w:rsidRPr="00D95F95" w:rsidRDefault="00D95F95" w:rsidP="00D95F95">
      <w:pPr>
        <w:pStyle w:val="ListParagraph"/>
        <w:numPr>
          <w:ilvl w:val="0"/>
          <w:numId w:val="1"/>
        </w:numPr>
        <w:rPr>
          <w:rFonts w:eastAsia="Times New Roman" w:cstheme="minorHAnsi"/>
          <w:sz w:val="24"/>
          <w:szCs w:val="24"/>
        </w:rPr>
      </w:pPr>
      <w:r w:rsidRPr="00D95F95">
        <w:rPr>
          <w:rFonts w:eastAsia="Times New Roman" w:cstheme="minorHAnsi"/>
          <w:sz w:val="24"/>
          <w:szCs w:val="24"/>
        </w:rPr>
        <w:t>I</w:t>
      </w:r>
      <w:r w:rsidR="00727558" w:rsidRPr="00D95F95">
        <w:rPr>
          <w:rFonts w:eastAsia="Times New Roman" w:cstheme="minorHAnsi"/>
          <w:sz w:val="24"/>
          <w:szCs w:val="24"/>
        </w:rPr>
        <w:t xml:space="preserve"> have kept the matching columns of 2017-2019 </w:t>
      </w:r>
      <w:r w:rsidRPr="00D95F95">
        <w:rPr>
          <w:rFonts w:eastAsia="Times New Roman" w:cstheme="minorHAnsi"/>
          <w:sz w:val="24"/>
          <w:szCs w:val="24"/>
        </w:rPr>
        <w:t xml:space="preserve">and removed columns which were not matching with another dataset. </w:t>
      </w:r>
    </w:p>
    <w:p w14:paraId="28A950E5" w14:textId="603E673C" w:rsidR="00D95F95" w:rsidRPr="00D95F95" w:rsidRDefault="00D95F95" w:rsidP="00D95F95">
      <w:pPr>
        <w:pStyle w:val="ListParagraph"/>
        <w:numPr>
          <w:ilvl w:val="0"/>
          <w:numId w:val="1"/>
        </w:numPr>
        <w:rPr>
          <w:rFonts w:eastAsia="Times New Roman" w:cstheme="minorHAnsi"/>
          <w:sz w:val="24"/>
          <w:szCs w:val="24"/>
        </w:rPr>
      </w:pPr>
      <w:r w:rsidRPr="00D95F95">
        <w:rPr>
          <w:rFonts w:eastAsia="Times New Roman" w:cstheme="minorHAnsi"/>
          <w:sz w:val="24"/>
          <w:szCs w:val="24"/>
        </w:rPr>
        <w:t xml:space="preserve">I have also added city and zip code column since, 2017 did not have zip code and city column. </w:t>
      </w:r>
    </w:p>
    <w:p w14:paraId="550B5691" w14:textId="13AA1832" w:rsidR="00D95F95" w:rsidRDefault="00D95F95" w:rsidP="00D95F95">
      <w:pPr>
        <w:pStyle w:val="ListParagraph"/>
        <w:numPr>
          <w:ilvl w:val="0"/>
          <w:numId w:val="1"/>
        </w:numPr>
        <w:rPr>
          <w:rFonts w:eastAsia="Times New Roman" w:cstheme="minorHAnsi"/>
          <w:sz w:val="24"/>
          <w:szCs w:val="24"/>
        </w:rPr>
      </w:pPr>
      <w:r w:rsidRPr="00D95F95">
        <w:rPr>
          <w:rFonts w:eastAsia="Times New Roman" w:cstheme="minorHAnsi"/>
          <w:sz w:val="24"/>
          <w:szCs w:val="24"/>
        </w:rPr>
        <w:t xml:space="preserve">I added Year column to distinguish between 2017-2019 dataset. </w:t>
      </w:r>
    </w:p>
    <w:p w14:paraId="7F188192" w14:textId="5F03DA31" w:rsidR="00D95F95" w:rsidRPr="00D95F95" w:rsidRDefault="00D95F95" w:rsidP="00D95F95">
      <w:pPr>
        <w:pStyle w:val="ListParagraph"/>
        <w:numPr>
          <w:ilvl w:val="0"/>
          <w:numId w:val="1"/>
        </w:numPr>
        <w:rPr>
          <w:rFonts w:eastAsia="Times New Roman" w:cstheme="minorHAnsi"/>
          <w:sz w:val="24"/>
          <w:szCs w:val="24"/>
        </w:rPr>
      </w:pPr>
      <w:r>
        <w:rPr>
          <w:rFonts w:eastAsia="Times New Roman" w:cstheme="minorHAnsi"/>
          <w:sz w:val="24"/>
          <w:szCs w:val="24"/>
        </w:rPr>
        <w:lastRenderedPageBreak/>
        <w:t xml:space="preserve">I have removed few rows which were null and some had wrong information such as county had school name in it which could give wrong visualization. </w:t>
      </w:r>
      <w:r w:rsidR="000B0ADD" w:rsidRPr="000B0ADD">
        <w:rPr>
          <w:rFonts w:eastAsia="Times New Roman" w:cstheme="minorHAnsi"/>
          <w:sz w:val="24"/>
          <w:szCs w:val="24"/>
        </w:rPr>
        <w:t>I extensively cleaned the data to ensure there were no null values, duplicate rows, or data misinterpretation.</w:t>
      </w:r>
    </w:p>
    <w:p w14:paraId="2123F4BE" w14:textId="77777777" w:rsidR="00727558" w:rsidRPr="00144714" w:rsidRDefault="00727558">
      <w:pPr>
        <w:rPr>
          <w:rFonts w:eastAsia="Times New Roman" w:cstheme="minorHAnsi"/>
          <w:sz w:val="24"/>
          <w:szCs w:val="24"/>
        </w:rPr>
      </w:pPr>
    </w:p>
    <w:p w14:paraId="2A261643" w14:textId="7AA2C7D7" w:rsidR="00727558" w:rsidRPr="00144714" w:rsidRDefault="00144714">
      <w:pPr>
        <w:rPr>
          <w:rFonts w:eastAsia="Times New Roman" w:cstheme="minorHAnsi"/>
          <w:b/>
          <w:bCs/>
          <w:sz w:val="24"/>
          <w:szCs w:val="24"/>
        </w:rPr>
      </w:pPr>
      <w:r w:rsidRPr="00144714">
        <w:rPr>
          <w:rFonts w:eastAsia="Times New Roman" w:cstheme="minorHAnsi"/>
          <w:b/>
          <w:bCs/>
          <w:sz w:val="24"/>
          <w:szCs w:val="24"/>
        </w:rPr>
        <w:t>Tables and columns:</w:t>
      </w:r>
    </w:p>
    <w:p w14:paraId="10A38416" w14:textId="04C93D4D" w:rsidR="00013BFA" w:rsidRPr="00D95F95" w:rsidRDefault="00013BFA" w:rsidP="00013BFA">
      <w:pPr>
        <w:rPr>
          <w:sz w:val="24"/>
          <w:szCs w:val="24"/>
        </w:rPr>
      </w:pPr>
      <w:r w:rsidRPr="00D95F95">
        <w:rPr>
          <w:b/>
          <w:bCs/>
          <w:i/>
          <w:iCs/>
          <w:sz w:val="24"/>
          <w:szCs w:val="24"/>
        </w:rPr>
        <w:t>County:</w:t>
      </w:r>
      <w:r w:rsidRPr="00D95F95">
        <w:rPr>
          <w:sz w:val="24"/>
          <w:szCs w:val="24"/>
        </w:rPr>
        <w:t xml:space="preserve"> </w:t>
      </w:r>
      <w:r w:rsidR="00EA37EB">
        <w:rPr>
          <w:sz w:val="24"/>
          <w:szCs w:val="24"/>
        </w:rPr>
        <w:t>This field represents the n</w:t>
      </w:r>
      <w:r w:rsidRPr="00D95F95">
        <w:rPr>
          <w:sz w:val="24"/>
          <w:szCs w:val="24"/>
        </w:rPr>
        <w:t xml:space="preserve">ame of the county where school is located </w:t>
      </w:r>
    </w:p>
    <w:p w14:paraId="6C0EED65" w14:textId="4CA1AAB0" w:rsidR="00013BFA" w:rsidRPr="00D95F95" w:rsidRDefault="00013BFA" w:rsidP="00013BFA">
      <w:pPr>
        <w:rPr>
          <w:sz w:val="24"/>
          <w:szCs w:val="24"/>
        </w:rPr>
      </w:pPr>
      <w:proofErr w:type="spellStart"/>
      <w:r w:rsidRPr="00EA37EB">
        <w:rPr>
          <w:b/>
          <w:bCs/>
          <w:i/>
          <w:iCs/>
          <w:sz w:val="24"/>
          <w:szCs w:val="24"/>
        </w:rPr>
        <w:t>SchoolName</w:t>
      </w:r>
      <w:proofErr w:type="spellEnd"/>
      <w:r w:rsidRPr="00EA37EB">
        <w:rPr>
          <w:b/>
          <w:bCs/>
          <w:i/>
          <w:iCs/>
          <w:sz w:val="24"/>
          <w:szCs w:val="24"/>
        </w:rPr>
        <w:t>:</w:t>
      </w:r>
      <w:r w:rsidRPr="00D95F95">
        <w:rPr>
          <w:sz w:val="24"/>
          <w:szCs w:val="24"/>
        </w:rPr>
        <w:t xml:space="preserve"> </w:t>
      </w:r>
      <w:r w:rsidR="00EA37EB">
        <w:rPr>
          <w:sz w:val="24"/>
          <w:szCs w:val="24"/>
        </w:rPr>
        <w:t>This field represents the n</w:t>
      </w:r>
      <w:r w:rsidRPr="00D95F95">
        <w:rPr>
          <w:sz w:val="24"/>
          <w:szCs w:val="24"/>
        </w:rPr>
        <w:t>ame of the school</w:t>
      </w:r>
    </w:p>
    <w:p w14:paraId="13B63EBE" w14:textId="4CEE7698" w:rsidR="00013BFA" w:rsidRPr="00D95F95" w:rsidRDefault="00013BFA" w:rsidP="00013BFA">
      <w:pPr>
        <w:rPr>
          <w:sz w:val="24"/>
          <w:szCs w:val="24"/>
        </w:rPr>
      </w:pPr>
      <w:proofErr w:type="spellStart"/>
      <w:r w:rsidRPr="00EA37EB">
        <w:rPr>
          <w:b/>
          <w:bCs/>
          <w:i/>
          <w:iCs/>
          <w:sz w:val="24"/>
          <w:szCs w:val="24"/>
        </w:rPr>
        <w:t>SchoolId</w:t>
      </w:r>
      <w:proofErr w:type="spellEnd"/>
      <w:r w:rsidRPr="00EA37EB">
        <w:rPr>
          <w:b/>
          <w:bCs/>
          <w:i/>
          <w:iCs/>
          <w:sz w:val="24"/>
          <w:szCs w:val="24"/>
        </w:rPr>
        <w:t>:</w:t>
      </w:r>
      <w:r w:rsidRPr="00D95F95">
        <w:rPr>
          <w:sz w:val="24"/>
          <w:szCs w:val="24"/>
        </w:rPr>
        <w:t xml:space="preserve"> </w:t>
      </w:r>
      <w:r w:rsidR="00EA37EB">
        <w:rPr>
          <w:sz w:val="24"/>
          <w:szCs w:val="24"/>
        </w:rPr>
        <w:t xml:space="preserve">This field represents </w:t>
      </w:r>
      <w:r w:rsidRPr="00D95F95">
        <w:rPr>
          <w:sz w:val="24"/>
          <w:szCs w:val="24"/>
        </w:rPr>
        <w:t xml:space="preserve">Unique ID associated with the school. </w:t>
      </w:r>
    </w:p>
    <w:p w14:paraId="5191CD06" w14:textId="1893647E" w:rsidR="00013BFA" w:rsidRPr="00EA37EB" w:rsidRDefault="00013BFA" w:rsidP="00013BFA">
      <w:pPr>
        <w:rPr>
          <w:sz w:val="24"/>
          <w:szCs w:val="24"/>
        </w:rPr>
      </w:pPr>
      <w:r w:rsidRPr="00EA37EB">
        <w:rPr>
          <w:b/>
          <w:bCs/>
          <w:i/>
          <w:iCs/>
          <w:sz w:val="24"/>
          <w:szCs w:val="24"/>
        </w:rPr>
        <w:t xml:space="preserve">Cluster: </w:t>
      </w:r>
      <w:r w:rsidR="00EA37EB">
        <w:rPr>
          <w:sz w:val="24"/>
          <w:szCs w:val="24"/>
        </w:rPr>
        <w:t>This field</w:t>
      </w:r>
      <w:r w:rsidR="000B0ADD">
        <w:rPr>
          <w:sz w:val="24"/>
          <w:szCs w:val="24"/>
        </w:rPr>
        <w:t xml:space="preserve"> represents </w:t>
      </w:r>
      <w:r w:rsidR="000B0ADD" w:rsidRPr="000B0ADD">
        <w:rPr>
          <w:sz w:val="24"/>
          <w:szCs w:val="24"/>
        </w:rPr>
        <w:t>Grade Cluster (elementary, middle, high, or a combination of these)</w:t>
      </w:r>
    </w:p>
    <w:p w14:paraId="61733C64" w14:textId="3A835BFE" w:rsidR="00013BFA" w:rsidRPr="00EA37EB" w:rsidRDefault="00013BFA" w:rsidP="00013BFA">
      <w:pPr>
        <w:rPr>
          <w:sz w:val="24"/>
          <w:szCs w:val="24"/>
        </w:rPr>
      </w:pPr>
      <w:proofErr w:type="spellStart"/>
      <w:r w:rsidRPr="00EA37EB">
        <w:rPr>
          <w:b/>
          <w:bCs/>
          <w:i/>
          <w:iCs/>
          <w:sz w:val="24"/>
          <w:szCs w:val="24"/>
        </w:rPr>
        <w:t>total_enroll</w:t>
      </w:r>
      <w:proofErr w:type="spellEnd"/>
      <w:r w:rsidRPr="00EA37EB">
        <w:rPr>
          <w:b/>
          <w:bCs/>
          <w:i/>
          <w:iCs/>
          <w:sz w:val="24"/>
          <w:szCs w:val="24"/>
        </w:rPr>
        <w:t>:</w:t>
      </w:r>
      <w:r w:rsidR="00EA37EB">
        <w:rPr>
          <w:b/>
          <w:bCs/>
          <w:i/>
          <w:iCs/>
          <w:sz w:val="24"/>
          <w:szCs w:val="24"/>
        </w:rPr>
        <w:t xml:space="preserve"> </w:t>
      </w:r>
      <w:r w:rsidR="00EA37EB">
        <w:rPr>
          <w:sz w:val="24"/>
          <w:szCs w:val="24"/>
        </w:rPr>
        <w:t xml:space="preserve">This field represents total enrollment. </w:t>
      </w:r>
    </w:p>
    <w:p w14:paraId="1CE0A0AC" w14:textId="0737A80D" w:rsidR="00013BFA" w:rsidRDefault="00013BFA" w:rsidP="00013BFA">
      <w:pPr>
        <w:rPr>
          <w:sz w:val="24"/>
          <w:szCs w:val="24"/>
        </w:rPr>
      </w:pPr>
      <w:r w:rsidRPr="00EA37EB">
        <w:rPr>
          <w:b/>
          <w:bCs/>
          <w:i/>
          <w:iCs/>
          <w:sz w:val="24"/>
          <w:szCs w:val="24"/>
        </w:rPr>
        <w:t>Grade:</w:t>
      </w:r>
      <w:r w:rsidR="000B0ADD">
        <w:rPr>
          <w:b/>
          <w:bCs/>
          <w:i/>
          <w:iCs/>
          <w:sz w:val="24"/>
          <w:szCs w:val="24"/>
        </w:rPr>
        <w:t xml:space="preserve"> </w:t>
      </w:r>
      <w:r w:rsidR="005C1388" w:rsidRPr="005C1388">
        <w:rPr>
          <w:sz w:val="24"/>
          <w:szCs w:val="24"/>
        </w:rPr>
        <w:t>Parents, educators, and community members should be able to understand how their local schools are doing quickly and easily. The A-F scale is a widely used and recognized way of summarizing a school's results. The Georgia Department of Education calculates a school's letter grade based on its College and Career Ready Performance Index (CCRPI) ranking (GaDOE).</w:t>
      </w:r>
      <w:r w:rsidR="005C1388">
        <w:rPr>
          <w:sz w:val="24"/>
          <w:szCs w:val="24"/>
        </w:rPr>
        <w:t xml:space="preserve"> The </w:t>
      </w:r>
      <w:r w:rsidR="005C1388" w:rsidRPr="005C1388">
        <w:rPr>
          <w:sz w:val="24"/>
          <w:szCs w:val="24"/>
        </w:rPr>
        <w:t>school performance snapshots allow for comparisons of schools and districts based on factors including literacy and graduation rates.</w:t>
      </w:r>
    </w:p>
    <w:p w14:paraId="00E7446E" w14:textId="70C78BAC" w:rsidR="004C5043" w:rsidRPr="005C1388" w:rsidRDefault="004C5043" w:rsidP="00013BFA">
      <w:pPr>
        <w:rPr>
          <w:sz w:val="24"/>
          <w:szCs w:val="24"/>
        </w:rPr>
      </w:pPr>
      <w:r w:rsidRPr="004C5043">
        <w:rPr>
          <w:sz w:val="24"/>
          <w:szCs w:val="24"/>
        </w:rPr>
        <w:t>Letter grades from A to F provide simple details about a school. The letter grades provide information to parents, teachers, educators, and communities about the performance of their local schools. Stakeholders will be able to concentrate their change efforts on the most pressing issues thanks to improved visibility and consistent facts.</w:t>
      </w:r>
    </w:p>
    <w:p w14:paraId="6041F659" w14:textId="5D94AC71" w:rsidR="00D95F95" w:rsidRDefault="00D95F95" w:rsidP="00013BFA"/>
    <w:tbl>
      <w:tblPr>
        <w:tblStyle w:val="TableGrid"/>
        <w:tblW w:w="0" w:type="auto"/>
        <w:tblLook w:val="04A0" w:firstRow="1" w:lastRow="0" w:firstColumn="1" w:lastColumn="0" w:noHBand="0" w:noVBand="1"/>
      </w:tblPr>
      <w:tblGrid>
        <w:gridCol w:w="4675"/>
        <w:gridCol w:w="4675"/>
      </w:tblGrid>
      <w:tr w:rsidR="00D95F95" w14:paraId="18BC2730" w14:textId="77777777" w:rsidTr="00D95F95">
        <w:tc>
          <w:tcPr>
            <w:tcW w:w="4675" w:type="dxa"/>
          </w:tcPr>
          <w:p w14:paraId="7CB0B53B" w14:textId="2A4DD4D2" w:rsidR="00D95F95" w:rsidRDefault="00D95F95" w:rsidP="00D95F95">
            <w:r w:rsidRPr="009338DD">
              <w:rPr>
                <w:rFonts w:eastAsia="Times New Roman" w:cstheme="minorHAnsi"/>
                <w:b/>
                <w:bCs/>
                <w:color w:val="3B3B3B"/>
                <w:sz w:val="24"/>
                <w:szCs w:val="24"/>
              </w:rPr>
              <w:t>CCRPI Score</w:t>
            </w:r>
          </w:p>
        </w:tc>
        <w:tc>
          <w:tcPr>
            <w:tcW w:w="4675" w:type="dxa"/>
          </w:tcPr>
          <w:p w14:paraId="2225A1C8" w14:textId="4E40BFFD" w:rsidR="00D95F95" w:rsidRDefault="00D95F95" w:rsidP="00D95F95">
            <w:r w:rsidRPr="009338DD">
              <w:rPr>
                <w:rFonts w:eastAsia="Times New Roman" w:cstheme="minorHAnsi"/>
                <w:b/>
                <w:bCs/>
                <w:color w:val="3B3B3B"/>
                <w:sz w:val="24"/>
                <w:szCs w:val="24"/>
              </w:rPr>
              <w:t>Letter Grade</w:t>
            </w:r>
          </w:p>
        </w:tc>
      </w:tr>
      <w:tr w:rsidR="00D95F95" w14:paraId="7B4273FD" w14:textId="77777777" w:rsidTr="00D95F95">
        <w:tc>
          <w:tcPr>
            <w:tcW w:w="4675" w:type="dxa"/>
          </w:tcPr>
          <w:p w14:paraId="05381264" w14:textId="4556DA8F" w:rsidR="00D95F95" w:rsidRDefault="00D95F95" w:rsidP="00D95F95">
            <w:r w:rsidRPr="009338DD">
              <w:rPr>
                <w:rFonts w:eastAsia="Times New Roman" w:cstheme="minorHAnsi"/>
                <w:color w:val="3B3B3B"/>
                <w:sz w:val="24"/>
                <w:szCs w:val="24"/>
              </w:rPr>
              <w:t>90.0 and higher</w:t>
            </w:r>
          </w:p>
        </w:tc>
        <w:tc>
          <w:tcPr>
            <w:tcW w:w="4675" w:type="dxa"/>
          </w:tcPr>
          <w:p w14:paraId="53263169" w14:textId="427A8438" w:rsidR="00D95F95" w:rsidRDefault="00D95F95" w:rsidP="00D95F95">
            <w:r>
              <w:t>A</w:t>
            </w:r>
          </w:p>
        </w:tc>
      </w:tr>
      <w:tr w:rsidR="00D95F95" w14:paraId="6E30086B" w14:textId="77777777" w:rsidTr="00D95F95">
        <w:tc>
          <w:tcPr>
            <w:tcW w:w="4675" w:type="dxa"/>
          </w:tcPr>
          <w:p w14:paraId="3F68B1DD" w14:textId="1683DC72" w:rsidR="00D95F95" w:rsidRDefault="00D95F95" w:rsidP="00D95F95">
            <w:r w:rsidRPr="009338DD">
              <w:rPr>
                <w:rFonts w:eastAsia="Times New Roman" w:cstheme="minorHAnsi"/>
                <w:color w:val="3B3B3B"/>
                <w:sz w:val="24"/>
                <w:szCs w:val="24"/>
              </w:rPr>
              <w:t>80.0 – 89.9</w:t>
            </w:r>
          </w:p>
        </w:tc>
        <w:tc>
          <w:tcPr>
            <w:tcW w:w="4675" w:type="dxa"/>
          </w:tcPr>
          <w:p w14:paraId="2E7C35FD" w14:textId="712F2332" w:rsidR="00D95F95" w:rsidRDefault="00D95F95" w:rsidP="00D95F95">
            <w:r>
              <w:t>B</w:t>
            </w:r>
          </w:p>
        </w:tc>
      </w:tr>
      <w:tr w:rsidR="00D95F95" w14:paraId="0CB18D29" w14:textId="77777777" w:rsidTr="00D95F95">
        <w:tc>
          <w:tcPr>
            <w:tcW w:w="4675" w:type="dxa"/>
          </w:tcPr>
          <w:p w14:paraId="43BFE516" w14:textId="3F8758B2" w:rsidR="00D95F95" w:rsidRDefault="00D95F95" w:rsidP="00D95F95">
            <w:r w:rsidRPr="009338DD">
              <w:rPr>
                <w:rFonts w:eastAsia="Times New Roman" w:cstheme="minorHAnsi"/>
                <w:color w:val="3B3B3B"/>
                <w:sz w:val="24"/>
                <w:szCs w:val="24"/>
              </w:rPr>
              <w:t>70.0 – 79.9</w:t>
            </w:r>
          </w:p>
        </w:tc>
        <w:tc>
          <w:tcPr>
            <w:tcW w:w="4675" w:type="dxa"/>
          </w:tcPr>
          <w:p w14:paraId="33C44C58" w14:textId="3866209D" w:rsidR="00D95F95" w:rsidRDefault="00D95F95" w:rsidP="00D95F95">
            <w:r>
              <w:t>C</w:t>
            </w:r>
          </w:p>
        </w:tc>
      </w:tr>
      <w:tr w:rsidR="00D95F95" w14:paraId="7FB91DEE" w14:textId="77777777" w:rsidTr="00D95F95">
        <w:tc>
          <w:tcPr>
            <w:tcW w:w="4675" w:type="dxa"/>
          </w:tcPr>
          <w:p w14:paraId="1281126C" w14:textId="6AB6A41A" w:rsidR="00D95F95" w:rsidRDefault="00D95F95" w:rsidP="00D95F95">
            <w:r w:rsidRPr="009338DD">
              <w:rPr>
                <w:rFonts w:eastAsia="Times New Roman" w:cstheme="minorHAnsi"/>
                <w:color w:val="3B3B3B"/>
                <w:sz w:val="24"/>
                <w:szCs w:val="24"/>
              </w:rPr>
              <w:t>60.0 – 69.9</w:t>
            </w:r>
          </w:p>
        </w:tc>
        <w:tc>
          <w:tcPr>
            <w:tcW w:w="4675" w:type="dxa"/>
          </w:tcPr>
          <w:p w14:paraId="7CAC795F" w14:textId="40FDECCB" w:rsidR="00D95F95" w:rsidRDefault="00D95F95" w:rsidP="00D95F95">
            <w:r>
              <w:t>D</w:t>
            </w:r>
          </w:p>
        </w:tc>
      </w:tr>
      <w:tr w:rsidR="00D95F95" w14:paraId="190DC07C" w14:textId="77777777" w:rsidTr="00D95F95">
        <w:tc>
          <w:tcPr>
            <w:tcW w:w="4675" w:type="dxa"/>
          </w:tcPr>
          <w:p w14:paraId="7BBE2D5E" w14:textId="1A6226E3" w:rsidR="00D95F95" w:rsidRDefault="00D95F95" w:rsidP="00D95F95">
            <w:r w:rsidRPr="009338DD">
              <w:rPr>
                <w:rFonts w:eastAsia="Times New Roman" w:cstheme="minorHAnsi"/>
                <w:color w:val="3B3B3B"/>
                <w:sz w:val="24"/>
                <w:szCs w:val="24"/>
              </w:rPr>
              <w:t>Lower than 60.0</w:t>
            </w:r>
          </w:p>
        </w:tc>
        <w:tc>
          <w:tcPr>
            <w:tcW w:w="4675" w:type="dxa"/>
          </w:tcPr>
          <w:p w14:paraId="49DF5D5E" w14:textId="687205B4" w:rsidR="00D95F95" w:rsidRDefault="00D95F95" w:rsidP="00D95F95">
            <w:r>
              <w:t>F</w:t>
            </w:r>
          </w:p>
        </w:tc>
      </w:tr>
    </w:tbl>
    <w:p w14:paraId="15C69F80" w14:textId="77777777" w:rsidR="00D95F95" w:rsidRDefault="00D95F95" w:rsidP="00013BFA"/>
    <w:p w14:paraId="266D9972" w14:textId="55A482AE" w:rsidR="009338DD" w:rsidRDefault="009338DD" w:rsidP="00013BFA"/>
    <w:p w14:paraId="70809FE0" w14:textId="0CB2F70A" w:rsidR="00013BFA" w:rsidRPr="005C1388" w:rsidRDefault="00013BFA" w:rsidP="00013BFA">
      <w:pPr>
        <w:rPr>
          <w:sz w:val="24"/>
          <w:szCs w:val="24"/>
        </w:rPr>
      </w:pPr>
      <w:proofErr w:type="spellStart"/>
      <w:r w:rsidRPr="00EA37EB">
        <w:rPr>
          <w:b/>
          <w:bCs/>
          <w:i/>
          <w:iCs/>
          <w:sz w:val="24"/>
          <w:szCs w:val="24"/>
        </w:rPr>
        <w:t>SingleScore</w:t>
      </w:r>
      <w:proofErr w:type="spellEnd"/>
      <w:r w:rsidRPr="00EA37EB">
        <w:rPr>
          <w:b/>
          <w:bCs/>
          <w:i/>
          <w:iCs/>
          <w:sz w:val="24"/>
          <w:szCs w:val="24"/>
        </w:rPr>
        <w:t>:</w:t>
      </w:r>
      <w:r w:rsidR="005C1388">
        <w:rPr>
          <w:b/>
          <w:bCs/>
          <w:i/>
          <w:iCs/>
          <w:sz w:val="24"/>
          <w:szCs w:val="24"/>
        </w:rPr>
        <w:t xml:space="preserve"> </w:t>
      </w:r>
      <w:r w:rsidR="004C5043">
        <w:rPr>
          <w:sz w:val="24"/>
          <w:szCs w:val="24"/>
        </w:rPr>
        <w:t xml:space="preserve">This field represents </w:t>
      </w:r>
      <w:r w:rsidR="005C1388" w:rsidRPr="005C1388">
        <w:rPr>
          <w:sz w:val="24"/>
          <w:szCs w:val="24"/>
        </w:rPr>
        <w:t>CCRPI Single Score for entire school</w:t>
      </w:r>
      <w:r w:rsidR="004C5043">
        <w:rPr>
          <w:sz w:val="24"/>
          <w:szCs w:val="24"/>
        </w:rPr>
        <w:t>. S</w:t>
      </w:r>
      <w:r w:rsidR="004C5043" w:rsidRPr="004C5043">
        <w:rPr>
          <w:sz w:val="24"/>
          <w:szCs w:val="24"/>
        </w:rPr>
        <w:t>chool’s CCRPI Single Score is a weighted average of each grade cluster’s score based on enrollment in each grade cluster.</w:t>
      </w:r>
    </w:p>
    <w:p w14:paraId="118259D3" w14:textId="491808EC" w:rsidR="00013BFA" w:rsidRPr="00FC52C7" w:rsidRDefault="00013BFA" w:rsidP="00013BFA">
      <w:pPr>
        <w:rPr>
          <w:sz w:val="24"/>
          <w:szCs w:val="24"/>
        </w:rPr>
      </w:pPr>
      <w:proofErr w:type="spellStart"/>
      <w:r w:rsidRPr="00EA37EB">
        <w:rPr>
          <w:b/>
          <w:bCs/>
          <w:i/>
          <w:iCs/>
          <w:sz w:val="24"/>
          <w:szCs w:val="24"/>
        </w:rPr>
        <w:lastRenderedPageBreak/>
        <w:t>College_Readiness</w:t>
      </w:r>
      <w:proofErr w:type="spellEnd"/>
      <w:r w:rsidRPr="00EA37EB">
        <w:rPr>
          <w:b/>
          <w:bCs/>
          <w:i/>
          <w:iCs/>
          <w:sz w:val="24"/>
          <w:szCs w:val="24"/>
        </w:rPr>
        <w:t>:</w:t>
      </w:r>
      <w:r w:rsidR="00C868B3">
        <w:rPr>
          <w:b/>
          <w:bCs/>
          <w:i/>
          <w:iCs/>
          <w:sz w:val="24"/>
          <w:szCs w:val="24"/>
        </w:rPr>
        <w:t xml:space="preserve"> </w:t>
      </w:r>
      <w:r w:rsidR="00FC52C7" w:rsidRPr="00FC52C7">
        <w:rPr>
          <w:sz w:val="24"/>
          <w:szCs w:val="24"/>
        </w:rPr>
        <w:t>Percentage of 12th Grade Students who are College &amp; Career Ready. The percentage of students who: enter the Technical College System of Georgia (TCSG) or University System of Georgia (USG) without needing remediation; achieve a readiness score on the ACT, SAT, take two or more Advanced Placement (AP) exams, or two or more International Baccalaureate (IB) exams; pass a pathway-aligned end of pathway assessment (EOPA) resulting in a national or state credential; or complete a work-based learning program.</w:t>
      </w:r>
    </w:p>
    <w:p w14:paraId="50BCBA75" w14:textId="5B6531E1" w:rsidR="00013BFA" w:rsidRPr="00EA37EB" w:rsidRDefault="00013BFA" w:rsidP="00013BFA">
      <w:pPr>
        <w:rPr>
          <w:b/>
          <w:bCs/>
          <w:i/>
          <w:iCs/>
          <w:sz w:val="24"/>
          <w:szCs w:val="24"/>
        </w:rPr>
      </w:pPr>
      <w:proofErr w:type="spellStart"/>
      <w:r w:rsidRPr="00EA37EB">
        <w:rPr>
          <w:b/>
          <w:bCs/>
          <w:i/>
          <w:iCs/>
          <w:sz w:val="24"/>
          <w:szCs w:val="24"/>
        </w:rPr>
        <w:t>Accelerated_Course_Taking</w:t>
      </w:r>
      <w:proofErr w:type="spellEnd"/>
      <w:r w:rsidR="00801B7A">
        <w:rPr>
          <w:b/>
          <w:bCs/>
          <w:i/>
          <w:iCs/>
          <w:sz w:val="24"/>
          <w:szCs w:val="24"/>
        </w:rPr>
        <w:t xml:space="preserve">: </w:t>
      </w:r>
      <w:r w:rsidR="00FC52C7" w:rsidRPr="00FC52C7">
        <w:rPr>
          <w:sz w:val="24"/>
          <w:szCs w:val="24"/>
        </w:rPr>
        <w:t>Percentage of 12th-grade students earning high school credit(s) for accelerated enrollment through Dual Enrollment, Advanced Placement (AP), or International Baccalaureate (IB) courses</w:t>
      </w:r>
    </w:p>
    <w:p w14:paraId="734A0D4B" w14:textId="230E33E3" w:rsidR="00013BFA" w:rsidRPr="00FC52C7" w:rsidRDefault="00013BFA" w:rsidP="00013BFA">
      <w:pPr>
        <w:rPr>
          <w:sz w:val="24"/>
          <w:szCs w:val="24"/>
        </w:rPr>
      </w:pPr>
      <w:proofErr w:type="spellStart"/>
      <w:r w:rsidRPr="00EA37EB">
        <w:rPr>
          <w:b/>
          <w:bCs/>
          <w:i/>
          <w:iCs/>
          <w:sz w:val="24"/>
          <w:szCs w:val="24"/>
        </w:rPr>
        <w:t>Four_Year_Graduation_Rate</w:t>
      </w:r>
      <w:proofErr w:type="spellEnd"/>
      <w:r w:rsidRPr="00EA37EB">
        <w:rPr>
          <w:b/>
          <w:bCs/>
          <w:i/>
          <w:iCs/>
          <w:sz w:val="24"/>
          <w:szCs w:val="24"/>
        </w:rPr>
        <w:t>:</w:t>
      </w:r>
      <w:r w:rsidR="00801B7A">
        <w:rPr>
          <w:b/>
          <w:bCs/>
          <w:i/>
          <w:iCs/>
          <w:sz w:val="24"/>
          <w:szCs w:val="24"/>
        </w:rPr>
        <w:t xml:space="preserve"> </w:t>
      </w:r>
      <w:r w:rsidR="00FC52C7">
        <w:rPr>
          <w:sz w:val="24"/>
          <w:szCs w:val="24"/>
        </w:rPr>
        <w:t>This field represents p</w:t>
      </w:r>
      <w:r w:rsidR="00FC52C7" w:rsidRPr="00FC52C7">
        <w:rPr>
          <w:sz w:val="24"/>
          <w:szCs w:val="24"/>
        </w:rPr>
        <w:t>ercentage of students who graduate high school in four years.</w:t>
      </w:r>
    </w:p>
    <w:p w14:paraId="7AECDA92" w14:textId="48DFBF13" w:rsidR="00013BFA" w:rsidRPr="000E53FD" w:rsidRDefault="00013BFA" w:rsidP="00013BFA">
      <w:pPr>
        <w:rPr>
          <w:sz w:val="24"/>
          <w:szCs w:val="24"/>
        </w:rPr>
      </w:pPr>
      <w:r w:rsidRPr="00EA37EB">
        <w:rPr>
          <w:b/>
          <w:bCs/>
          <w:i/>
          <w:iCs/>
          <w:sz w:val="24"/>
          <w:szCs w:val="24"/>
        </w:rPr>
        <w:t xml:space="preserve">Year: </w:t>
      </w:r>
      <w:r w:rsidR="000E53FD">
        <w:rPr>
          <w:sz w:val="24"/>
          <w:szCs w:val="24"/>
        </w:rPr>
        <w:t xml:space="preserve">This field represents year of dataset. </w:t>
      </w:r>
    </w:p>
    <w:p w14:paraId="6B8A1BA2" w14:textId="46366C5A" w:rsidR="00013BFA" w:rsidRPr="00EA37EB" w:rsidRDefault="00013BFA" w:rsidP="00013BFA">
      <w:pPr>
        <w:spacing w:after="0" w:line="240" w:lineRule="auto"/>
        <w:rPr>
          <w:b/>
          <w:bCs/>
          <w:i/>
          <w:iCs/>
          <w:sz w:val="24"/>
          <w:szCs w:val="24"/>
        </w:rPr>
      </w:pPr>
      <w:r w:rsidRPr="00EA37EB">
        <w:rPr>
          <w:b/>
          <w:bCs/>
          <w:i/>
          <w:iCs/>
          <w:sz w:val="24"/>
          <w:szCs w:val="24"/>
        </w:rPr>
        <w:t xml:space="preserve">City: </w:t>
      </w:r>
      <w:r w:rsidR="000E53FD">
        <w:rPr>
          <w:sz w:val="24"/>
          <w:szCs w:val="24"/>
        </w:rPr>
        <w:t>This field represents city of the school.</w:t>
      </w:r>
    </w:p>
    <w:p w14:paraId="2C52F4CA" w14:textId="77777777" w:rsidR="00013BFA" w:rsidRPr="00EA37EB" w:rsidRDefault="00013BFA" w:rsidP="00013BFA">
      <w:pPr>
        <w:spacing w:after="0" w:line="240" w:lineRule="auto"/>
        <w:rPr>
          <w:b/>
          <w:bCs/>
          <w:i/>
          <w:iCs/>
          <w:sz w:val="24"/>
          <w:szCs w:val="24"/>
        </w:rPr>
      </w:pPr>
    </w:p>
    <w:p w14:paraId="0585A242" w14:textId="4DA85688" w:rsidR="00013BFA" w:rsidRPr="000B0ADD" w:rsidRDefault="00013BFA" w:rsidP="00013BFA">
      <w:pPr>
        <w:spacing w:after="0" w:line="240" w:lineRule="auto"/>
        <w:rPr>
          <w:sz w:val="24"/>
          <w:szCs w:val="24"/>
        </w:rPr>
      </w:pPr>
      <w:r w:rsidRPr="00EA37EB">
        <w:rPr>
          <w:b/>
          <w:bCs/>
          <w:i/>
          <w:iCs/>
          <w:sz w:val="24"/>
          <w:szCs w:val="24"/>
        </w:rPr>
        <w:t xml:space="preserve">State: </w:t>
      </w:r>
      <w:r w:rsidR="000B0ADD">
        <w:rPr>
          <w:sz w:val="24"/>
          <w:szCs w:val="24"/>
        </w:rPr>
        <w:t>This field represents state</w:t>
      </w:r>
      <w:r w:rsidR="000E53FD">
        <w:rPr>
          <w:sz w:val="24"/>
          <w:szCs w:val="24"/>
        </w:rPr>
        <w:t xml:space="preserve"> of the school. </w:t>
      </w:r>
    </w:p>
    <w:p w14:paraId="72AE6C48" w14:textId="77777777" w:rsidR="00013BFA" w:rsidRPr="00EA37EB" w:rsidRDefault="00013BFA" w:rsidP="00013BFA">
      <w:pPr>
        <w:spacing w:after="0" w:line="240" w:lineRule="auto"/>
        <w:rPr>
          <w:b/>
          <w:bCs/>
          <w:i/>
          <w:iCs/>
          <w:sz w:val="24"/>
          <w:szCs w:val="24"/>
        </w:rPr>
      </w:pPr>
    </w:p>
    <w:p w14:paraId="287CE9BD" w14:textId="35C1FA83" w:rsidR="00013BFA" w:rsidRPr="000B0ADD" w:rsidRDefault="00013BFA" w:rsidP="00013BFA">
      <w:pPr>
        <w:spacing w:after="0" w:line="240" w:lineRule="auto"/>
        <w:rPr>
          <w:rFonts w:eastAsia="Times New Roman" w:cstheme="minorHAnsi"/>
          <w:sz w:val="24"/>
          <w:szCs w:val="24"/>
        </w:rPr>
      </w:pPr>
      <w:proofErr w:type="spellStart"/>
      <w:r w:rsidRPr="00EA37EB">
        <w:rPr>
          <w:b/>
          <w:bCs/>
          <w:i/>
          <w:iCs/>
          <w:sz w:val="24"/>
          <w:szCs w:val="24"/>
        </w:rPr>
        <w:t>Zip_code</w:t>
      </w:r>
      <w:proofErr w:type="spellEnd"/>
      <w:r w:rsidRPr="00EA37EB">
        <w:rPr>
          <w:b/>
          <w:bCs/>
          <w:i/>
          <w:iCs/>
          <w:sz w:val="24"/>
          <w:szCs w:val="24"/>
        </w:rPr>
        <w:t>:</w:t>
      </w:r>
      <w:r w:rsidR="000B0ADD">
        <w:rPr>
          <w:b/>
          <w:bCs/>
          <w:i/>
          <w:iCs/>
          <w:sz w:val="24"/>
          <w:szCs w:val="24"/>
        </w:rPr>
        <w:t xml:space="preserve"> </w:t>
      </w:r>
      <w:r w:rsidR="000B0ADD" w:rsidRPr="000B0ADD">
        <w:rPr>
          <w:rFonts w:eastAsia="Times New Roman" w:cstheme="minorHAnsi"/>
          <w:sz w:val="24"/>
          <w:szCs w:val="24"/>
        </w:rPr>
        <w:t>This field represents Zip code of the school</w:t>
      </w:r>
      <w:r w:rsidR="000B0ADD">
        <w:rPr>
          <w:rFonts w:eastAsia="Times New Roman" w:cstheme="minorHAnsi"/>
          <w:sz w:val="24"/>
          <w:szCs w:val="24"/>
        </w:rPr>
        <w:t xml:space="preserve">. </w:t>
      </w:r>
    </w:p>
    <w:p w14:paraId="5F61361D" w14:textId="77777777" w:rsidR="008E5BBC" w:rsidRDefault="008E5BBC" w:rsidP="008E5BBC">
      <w:pPr>
        <w:shd w:val="clear" w:color="auto" w:fill="FFFFFF"/>
        <w:spacing w:after="0" w:line="240" w:lineRule="auto"/>
        <w:rPr>
          <w:rFonts w:eastAsia="Times New Roman" w:cstheme="minorHAnsi"/>
          <w:sz w:val="24"/>
          <w:szCs w:val="24"/>
        </w:rPr>
      </w:pPr>
    </w:p>
    <w:p w14:paraId="5DA76F3F" w14:textId="5C72801F" w:rsidR="008E5BBC" w:rsidRDefault="008E5BBC" w:rsidP="00C5484A">
      <w:pPr>
        <w:shd w:val="clear" w:color="auto" w:fill="FFFFFF"/>
        <w:spacing w:after="0" w:line="240" w:lineRule="auto"/>
        <w:rPr>
          <w:rFonts w:eastAsia="Times New Roman" w:cstheme="minorHAnsi"/>
          <w:sz w:val="24"/>
          <w:szCs w:val="24"/>
        </w:rPr>
      </w:pPr>
      <w:r w:rsidRPr="008E5BBC">
        <w:rPr>
          <w:rFonts w:eastAsia="Times New Roman" w:cstheme="minorHAnsi"/>
          <w:b/>
          <w:bCs/>
          <w:sz w:val="28"/>
          <w:szCs w:val="28"/>
        </w:rPr>
        <w:t>Dashboard design</w:t>
      </w:r>
      <w:r w:rsidRPr="00AF0D58">
        <w:rPr>
          <w:rFonts w:eastAsia="Times New Roman" w:cstheme="minorHAnsi"/>
          <w:sz w:val="24"/>
          <w:szCs w:val="24"/>
        </w:rPr>
        <w:t xml:space="preserve">: </w:t>
      </w:r>
    </w:p>
    <w:p w14:paraId="0DF69871" w14:textId="65EC52CA" w:rsidR="00D27D67" w:rsidRDefault="00D27D67" w:rsidP="008E5BBC">
      <w:pPr>
        <w:shd w:val="clear" w:color="auto" w:fill="FFFFFF"/>
        <w:spacing w:after="0" w:line="240" w:lineRule="auto"/>
        <w:rPr>
          <w:rFonts w:eastAsia="Times New Roman" w:cstheme="minorHAnsi"/>
          <w:sz w:val="24"/>
          <w:szCs w:val="24"/>
        </w:rPr>
      </w:pPr>
    </w:p>
    <w:p w14:paraId="3630F24A" w14:textId="235230AA" w:rsidR="00D27D67" w:rsidRPr="001B536C" w:rsidRDefault="00D27D67" w:rsidP="001B536C">
      <w:pPr>
        <w:pStyle w:val="ListParagraph"/>
        <w:numPr>
          <w:ilvl w:val="0"/>
          <w:numId w:val="7"/>
        </w:numPr>
        <w:shd w:val="clear" w:color="auto" w:fill="FFFFFF"/>
        <w:spacing w:after="0" w:line="240" w:lineRule="auto"/>
        <w:rPr>
          <w:rFonts w:eastAsia="Times New Roman" w:cstheme="minorHAnsi"/>
          <w:sz w:val="24"/>
          <w:szCs w:val="24"/>
        </w:rPr>
      </w:pPr>
      <w:r w:rsidRPr="001B536C">
        <w:rPr>
          <w:rFonts w:eastAsia="Times New Roman" w:cstheme="minorHAnsi"/>
          <w:sz w:val="24"/>
          <w:szCs w:val="24"/>
        </w:rPr>
        <w:t xml:space="preserve">Dashboards are used to display the most important and useful information. Here I have created two interactive dashboards which will help School board and educators making important decisions. </w:t>
      </w:r>
    </w:p>
    <w:p w14:paraId="2321A64D" w14:textId="1EDD0073" w:rsidR="00C5484A" w:rsidRDefault="00C5484A" w:rsidP="001B536C">
      <w:pPr>
        <w:pStyle w:val="ListParagraph"/>
        <w:numPr>
          <w:ilvl w:val="0"/>
          <w:numId w:val="7"/>
        </w:numPr>
        <w:shd w:val="clear" w:color="auto" w:fill="FFFFFF"/>
        <w:spacing w:after="0" w:line="240" w:lineRule="auto"/>
        <w:rPr>
          <w:rFonts w:eastAsia="Times New Roman" w:cstheme="minorHAnsi"/>
          <w:sz w:val="24"/>
          <w:szCs w:val="24"/>
        </w:rPr>
      </w:pPr>
      <w:r w:rsidRPr="001B536C">
        <w:rPr>
          <w:rFonts w:eastAsia="Times New Roman" w:cstheme="minorHAnsi"/>
          <w:sz w:val="24"/>
          <w:szCs w:val="24"/>
        </w:rPr>
        <w:t xml:space="preserve">I have created two dashboards- School Enrollments and </w:t>
      </w:r>
      <w:r w:rsidR="00A51C4D" w:rsidRPr="001B536C">
        <w:rPr>
          <w:rFonts w:eastAsia="Times New Roman" w:cstheme="minorHAnsi"/>
          <w:sz w:val="24"/>
          <w:szCs w:val="24"/>
        </w:rPr>
        <w:t>Accomplishment</w:t>
      </w:r>
      <w:r w:rsidRPr="001B536C">
        <w:rPr>
          <w:rFonts w:eastAsia="Times New Roman" w:cstheme="minorHAnsi"/>
          <w:sz w:val="24"/>
          <w:szCs w:val="24"/>
        </w:rPr>
        <w:t xml:space="preserve"> and School Academic Performance. </w:t>
      </w:r>
    </w:p>
    <w:p w14:paraId="1FD41102" w14:textId="6260AAC9" w:rsidR="001B536C" w:rsidRDefault="001B536C" w:rsidP="001B536C">
      <w:pPr>
        <w:pStyle w:val="ListParagraph"/>
        <w:numPr>
          <w:ilvl w:val="0"/>
          <w:numId w:val="7"/>
        </w:numPr>
        <w:shd w:val="clear" w:color="auto" w:fill="FFFFFF"/>
        <w:spacing w:after="0" w:line="240" w:lineRule="auto"/>
        <w:rPr>
          <w:rFonts w:eastAsia="Times New Roman" w:cstheme="minorHAnsi"/>
          <w:sz w:val="24"/>
          <w:szCs w:val="24"/>
        </w:rPr>
      </w:pPr>
      <w:r>
        <w:rPr>
          <w:rFonts w:eastAsia="Times New Roman" w:cstheme="minorHAnsi"/>
          <w:sz w:val="24"/>
          <w:szCs w:val="24"/>
        </w:rPr>
        <w:t xml:space="preserve">I have used various charts like bar graph, </w:t>
      </w:r>
      <w:r w:rsidR="00332821">
        <w:rPr>
          <w:rFonts w:eastAsia="Times New Roman" w:cstheme="minorHAnsi"/>
          <w:sz w:val="24"/>
          <w:szCs w:val="24"/>
        </w:rPr>
        <w:t>bubble</w:t>
      </w:r>
      <w:r>
        <w:rPr>
          <w:rFonts w:eastAsia="Times New Roman" w:cstheme="minorHAnsi"/>
          <w:sz w:val="24"/>
          <w:szCs w:val="24"/>
        </w:rPr>
        <w:t>, line chart, pie chart and map to illustrate the data.</w:t>
      </w:r>
    </w:p>
    <w:p w14:paraId="41C09BE8" w14:textId="05560795" w:rsidR="001B536C" w:rsidRDefault="00903055" w:rsidP="001B536C">
      <w:pPr>
        <w:pStyle w:val="ListParagraph"/>
        <w:numPr>
          <w:ilvl w:val="0"/>
          <w:numId w:val="7"/>
        </w:numPr>
        <w:shd w:val="clear" w:color="auto" w:fill="FFFFFF"/>
        <w:spacing w:after="0" w:line="240" w:lineRule="auto"/>
        <w:rPr>
          <w:rFonts w:eastAsia="Times New Roman" w:cstheme="minorHAnsi"/>
          <w:sz w:val="24"/>
          <w:szCs w:val="24"/>
        </w:rPr>
      </w:pPr>
      <w:r>
        <w:rPr>
          <w:rFonts w:eastAsia="Times New Roman" w:cstheme="minorHAnsi"/>
          <w:sz w:val="24"/>
          <w:szCs w:val="24"/>
        </w:rPr>
        <w:t>I chose the layout size as 1150 x 600 to fit in my screen</w:t>
      </w:r>
      <w:r w:rsidR="000B52C5">
        <w:rPr>
          <w:rFonts w:eastAsia="Times New Roman" w:cstheme="minorHAnsi"/>
          <w:sz w:val="24"/>
          <w:szCs w:val="24"/>
        </w:rPr>
        <w:t>.</w:t>
      </w:r>
    </w:p>
    <w:p w14:paraId="506D959A" w14:textId="4379DA0E" w:rsidR="006D560A" w:rsidRDefault="006D560A" w:rsidP="001B536C">
      <w:pPr>
        <w:pStyle w:val="ListParagraph"/>
        <w:numPr>
          <w:ilvl w:val="0"/>
          <w:numId w:val="7"/>
        </w:numPr>
        <w:shd w:val="clear" w:color="auto" w:fill="FFFFFF"/>
        <w:spacing w:after="0" w:line="240" w:lineRule="auto"/>
        <w:rPr>
          <w:rFonts w:eastAsia="Times New Roman" w:cstheme="minorHAnsi"/>
          <w:sz w:val="24"/>
          <w:szCs w:val="24"/>
        </w:rPr>
      </w:pPr>
      <w:r w:rsidRPr="006D560A">
        <w:rPr>
          <w:rFonts w:eastAsia="Times New Roman" w:cstheme="minorHAnsi"/>
          <w:sz w:val="24"/>
          <w:szCs w:val="24"/>
        </w:rPr>
        <w:t>To make it easier to analyze, charts and data tables should be placed side by side or top to bottom</w:t>
      </w:r>
      <w:r>
        <w:rPr>
          <w:rFonts w:eastAsia="Times New Roman" w:cstheme="minorHAnsi"/>
          <w:sz w:val="24"/>
          <w:szCs w:val="24"/>
        </w:rPr>
        <w:t xml:space="preserve"> without leaving any blank space</w:t>
      </w:r>
      <w:r w:rsidRPr="006D560A">
        <w:rPr>
          <w:rFonts w:eastAsia="Times New Roman" w:cstheme="minorHAnsi"/>
          <w:sz w:val="24"/>
          <w:szCs w:val="24"/>
        </w:rPr>
        <w:t xml:space="preserve">. Filters </w:t>
      </w:r>
      <w:r>
        <w:rPr>
          <w:rFonts w:eastAsia="Times New Roman" w:cstheme="minorHAnsi"/>
          <w:sz w:val="24"/>
          <w:szCs w:val="24"/>
        </w:rPr>
        <w:t xml:space="preserve">are linked to </w:t>
      </w:r>
      <w:r w:rsidRPr="006D560A">
        <w:rPr>
          <w:rFonts w:eastAsia="Times New Roman" w:cstheme="minorHAnsi"/>
          <w:sz w:val="24"/>
          <w:szCs w:val="24"/>
        </w:rPr>
        <w:t>respective worksheets in order for the user to be able to change the data as required.</w:t>
      </w:r>
    </w:p>
    <w:p w14:paraId="34AF1F28" w14:textId="53784782" w:rsidR="006D560A" w:rsidRDefault="006D560A" w:rsidP="001B536C">
      <w:pPr>
        <w:pStyle w:val="ListParagraph"/>
        <w:numPr>
          <w:ilvl w:val="0"/>
          <w:numId w:val="7"/>
        </w:numPr>
        <w:shd w:val="clear" w:color="auto" w:fill="FFFFFF"/>
        <w:spacing w:after="0" w:line="240" w:lineRule="auto"/>
        <w:rPr>
          <w:rFonts w:eastAsia="Times New Roman" w:cstheme="minorHAnsi"/>
          <w:sz w:val="24"/>
          <w:szCs w:val="24"/>
        </w:rPr>
      </w:pPr>
      <w:r>
        <w:rPr>
          <w:rFonts w:eastAsia="Times New Roman" w:cstheme="minorHAnsi"/>
          <w:sz w:val="24"/>
          <w:szCs w:val="24"/>
        </w:rPr>
        <w:t>I have used Action filter, Action URL and Parameter in both dashboard</w:t>
      </w:r>
    </w:p>
    <w:p w14:paraId="485C338C" w14:textId="3BB52052" w:rsidR="006D560A" w:rsidRDefault="006D560A" w:rsidP="001B536C">
      <w:pPr>
        <w:pStyle w:val="ListParagraph"/>
        <w:numPr>
          <w:ilvl w:val="0"/>
          <w:numId w:val="7"/>
        </w:numPr>
        <w:shd w:val="clear" w:color="auto" w:fill="FFFFFF"/>
        <w:spacing w:after="0" w:line="240" w:lineRule="auto"/>
        <w:rPr>
          <w:rFonts w:eastAsia="Times New Roman" w:cstheme="minorHAnsi"/>
          <w:sz w:val="24"/>
          <w:szCs w:val="24"/>
        </w:rPr>
      </w:pPr>
      <w:r>
        <w:rPr>
          <w:rFonts w:eastAsia="Times New Roman" w:cstheme="minorHAnsi"/>
          <w:sz w:val="24"/>
          <w:szCs w:val="24"/>
        </w:rPr>
        <w:t>I have used three colors; one for 2017, second is for 2018 and third one is for 2019 in both dashboard</w:t>
      </w:r>
      <w:r w:rsidR="000352AA">
        <w:rPr>
          <w:rFonts w:eastAsia="Times New Roman" w:cstheme="minorHAnsi"/>
          <w:sz w:val="24"/>
          <w:szCs w:val="24"/>
        </w:rPr>
        <w:t>s</w:t>
      </w:r>
      <w:r>
        <w:rPr>
          <w:rFonts w:eastAsia="Times New Roman" w:cstheme="minorHAnsi"/>
          <w:sz w:val="24"/>
          <w:szCs w:val="24"/>
        </w:rPr>
        <w:t xml:space="preserve"> to create connection among all worksheets. I have avoided using multiple colors which make difficult to understand. </w:t>
      </w:r>
    </w:p>
    <w:p w14:paraId="054B9C94" w14:textId="3BB07D65" w:rsidR="000B52C5" w:rsidRPr="001B536C" w:rsidRDefault="000B52C5" w:rsidP="001B536C">
      <w:pPr>
        <w:pStyle w:val="ListParagraph"/>
        <w:numPr>
          <w:ilvl w:val="0"/>
          <w:numId w:val="7"/>
        </w:numPr>
        <w:shd w:val="clear" w:color="auto" w:fill="FFFFFF"/>
        <w:spacing w:after="0" w:line="240" w:lineRule="auto"/>
        <w:rPr>
          <w:rFonts w:eastAsia="Times New Roman" w:cstheme="minorHAnsi"/>
          <w:sz w:val="24"/>
          <w:szCs w:val="24"/>
        </w:rPr>
      </w:pPr>
      <w:r>
        <w:rPr>
          <w:rFonts w:eastAsia="Times New Roman" w:cstheme="minorHAnsi"/>
          <w:sz w:val="24"/>
          <w:szCs w:val="24"/>
        </w:rPr>
        <w:t>I have further elaborated my dashboard design under Dashboard description</w:t>
      </w:r>
    </w:p>
    <w:p w14:paraId="6F29B163" w14:textId="77777777" w:rsidR="00C5484A" w:rsidRDefault="00C5484A" w:rsidP="008E5BBC">
      <w:pPr>
        <w:shd w:val="clear" w:color="auto" w:fill="FFFFFF"/>
        <w:spacing w:after="0" w:line="240" w:lineRule="auto"/>
        <w:rPr>
          <w:rFonts w:eastAsia="Times New Roman" w:cstheme="minorHAnsi"/>
          <w:sz w:val="24"/>
          <w:szCs w:val="24"/>
        </w:rPr>
      </w:pPr>
    </w:p>
    <w:p w14:paraId="4189FE44" w14:textId="77777777" w:rsidR="00D27D67" w:rsidRDefault="00D27D67" w:rsidP="008E5BBC">
      <w:pPr>
        <w:shd w:val="clear" w:color="auto" w:fill="FFFFFF"/>
        <w:spacing w:after="0" w:line="240" w:lineRule="auto"/>
        <w:rPr>
          <w:rFonts w:eastAsia="Times New Roman" w:cstheme="minorHAnsi"/>
          <w:sz w:val="24"/>
          <w:szCs w:val="24"/>
        </w:rPr>
      </w:pPr>
    </w:p>
    <w:p w14:paraId="46FFE7A3" w14:textId="6C4C7D8C" w:rsidR="00D27D67" w:rsidRDefault="00D27D67" w:rsidP="008E5BBC">
      <w:pPr>
        <w:shd w:val="clear" w:color="auto" w:fill="FFFFFF"/>
        <w:spacing w:after="0" w:line="240" w:lineRule="auto"/>
        <w:rPr>
          <w:rFonts w:eastAsia="Times New Roman" w:cstheme="minorHAnsi"/>
          <w:b/>
          <w:bCs/>
          <w:sz w:val="24"/>
          <w:szCs w:val="24"/>
        </w:rPr>
      </w:pPr>
      <w:r w:rsidRPr="00D27D67">
        <w:rPr>
          <w:rFonts w:eastAsia="Times New Roman" w:cstheme="minorHAnsi"/>
          <w:b/>
          <w:bCs/>
          <w:sz w:val="24"/>
          <w:szCs w:val="24"/>
        </w:rPr>
        <w:t>Best practices followed:</w:t>
      </w:r>
    </w:p>
    <w:p w14:paraId="4D7955FA" w14:textId="42E423DF" w:rsidR="008576EB" w:rsidRDefault="008576EB" w:rsidP="008E5BBC">
      <w:pPr>
        <w:shd w:val="clear" w:color="auto" w:fill="FFFFFF"/>
        <w:spacing w:after="0" w:line="240" w:lineRule="auto"/>
        <w:rPr>
          <w:rFonts w:eastAsia="Times New Roman" w:cstheme="minorHAnsi"/>
          <w:b/>
          <w:bCs/>
          <w:sz w:val="24"/>
          <w:szCs w:val="24"/>
        </w:rPr>
      </w:pPr>
    </w:p>
    <w:p w14:paraId="06F62FC6" w14:textId="2FF6DBB4" w:rsidR="008576EB" w:rsidRDefault="008576EB" w:rsidP="008E5BBC">
      <w:pPr>
        <w:pStyle w:val="ListParagraph"/>
        <w:numPr>
          <w:ilvl w:val="0"/>
          <w:numId w:val="8"/>
        </w:numPr>
        <w:shd w:val="clear" w:color="auto" w:fill="FFFFFF"/>
        <w:spacing w:after="0" w:line="240" w:lineRule="auto"/>
        <w:rPr>
          <w:rFonts w:eastAsia="Times New Roman" w:cstheme="minorHAnsi"/>
          <w:sz w:val="24"/>
          <w:szCs w:val="24"/>
        </w:rPr>
      </w:pPr>
      <w:r w:rsidRPr="008576EB">
        <w:rPr>
          <w:rFonts w:eastAsia="Times New Roman" w:cstheme="minorHAnsi"/>
          <w:sz w:val="24"/>
          <w:szCs w:val="24"/>
        </w:rPr>
        <w:lastRenderedPageBreak/>
        <w:t>All the charts are selected to provide the best information as possible for the user</w:t>
      </w:r>
      <w:r>
        <w:rPr>
          <w:rFonts w:eastAsia="Times New Roman" w:cstheme="minorHAnsi"/>
          <w:sz w:val="24"/>
          <w:szCs w:val="24"/>
        </w:rPr>
        <w:t xml:space="preserve">s. </w:t>
      </w:r>
      <w:r w:rsidR="00367953" w:rsidRPr="00367953">
        <w:rPr>
          <w:rFonts w:eastAsia="Times New Roman" w:cstheme="minorHAnsi"/>
          <w:sz w:val="24"/>
          <w:szCs w:val="24"/>
        </w:rPr>
        <w:t xml:space="preserve">These dashboards </w:t>
      </w:r>
      <w:r w:rsidR="009121D5">
        <w:rPr>
          <w:rFonts w:eastAsia="Times New Roman" w:cstheme="minorHAnsi"/>
          <w:sz w:val="24"/>
          <w:szCs w:val="24"/>
        </w:rPr>
        <w:t xml:space="preserve">will </w:t>
      </w:r>
      <w:r w:rsidR="00367953" w:rsidRPr="00367953">
        <w:rPr>
          <w:rFonts w:eastAsia="Times New Roman" w:cstheme="minorHAnsi"/>
          <w:sz w:val="24"/>
          <w:szCs w:val="24"/>
        </w:rPr>
        <w:t>give user</w:t>
      </w:r>
      <w:r w:rsidR="009121D5">
        <w:rPr>
          <w:rFonts w:eastAsia="Times New Roman" w:cstheme="minorHAnsi"/>
          <w:sz w:val="24"/>
          <w:szCs w:val="24"/>
        </w:rPr>
        <w:t>s</w:t>
      </w:r>
      <w:r w:rsidR="00367953" w:rsidRPr="00367953">
        <w:rPr>
          <w:rFonts w:eastAsia="Times New Roman" w:cstheme="minorHAnsi"/>
          <w:sz w:val="24"/>
          <w:szCs w:val="24"/>
        </w:rPr>
        <w:t xml:space="preserve"> a clear view of performance trends and potential problems</w:t>
      </w:r>
      <w:r w:rsidR="009121D5">
        <w:rPr>
          <w:rFonts w:eastAsia="Times New Roman" w:cstheme="minorHAnsi"/>
          <w:sz w:val="24"/>
          <w:szCs w:val="24"/>
        </w:rPr>
        <w:t xml:space="preserve"> to pay attention</w:t>
      </w:r>
      <w:r w:rsidR="00367953">
        <w:rPr>
          <w:rFonts w:eastAsia="Times New Roman" w:cstheme="minorHAnsi"/>
          <w:sz w:val="24"/>
          <w:szCs w:val="24"/>
        </w:rPr>
        <w:t xml:space="preserve">. </w:t>
      </w:r>
    </w:p>
    <w:p w14:paraId="6D67E10B" w14:textId="4E6AA85B" w:rsidR="008576EB" w:rsidRDefault="008576EB" w:rsidP="008E5BBC">
      <w:pPr>
        <w:pStyle w:val="ListParagraph"/>
        <w:numPr>
          <w:ilvl w:val="0"/>
          <w:numId w:val="8"/>
        </w:numPr>
        <w:shd w:val="clear" w:color="auto" w:fill="FFFFFF"/>
        <w:spacing w:after="0" w:line="240" w:lineRule="auto"/>
        <w:rPr>
          <w:rFonts w:eastAsia="Times New Roman" w:cstheme="minorHAnsi"/>
          <w:sz w:val="24"/>
          <w:szCs w:val="24"/>
        </w:rPr>
      </w:pPr>
      <w:r>
        <w:rPr>
          <w:rFonts w:eastAsia="Times New Roman" w:cstheme="minorHAnsi"/>
          <w:sz w:val="24"/>
          <w:szCs w:val="24"/>
        </w:rPr>
        <w:t xml:space="preserve">I made sure that titles are easy to understand, and users can easily figure out what the chart and information is about. </w:t>
      </w:r>
    </w:p>
    <w:p w14:paraId="195F47D8" w14:textId="4993FE85" w:rsidR="008576EB" w:rsidRDefault="008576EB" w:rsidP="008E5BBC">
      <w:pPr>
        <w:pStyle w:val="ListParagraph"/>
        <w:numPr>
          <w:ilvl w:val="0"/>
          <w:numId w:val="8"/>
        </w:numPr>
        <w:shd w:val="clear" w:color="auto" w:fill="FFFFFF"/>
        <w:spacing w:after="0" w:line="240" w:lineRule="auto"/>
        <w:rPr>
          <w:rFonts w:eastAsia="Times New Roman" w:cstheme="minorHAnsi"/>
          <w:sz w:val="24"/>
          <w:szCs w:val="24"/>
        </w:rPr>
      </w:pPr>
      <w:r>
        <w:rPr>
          <w:rFonts w:eastAsia="Times New Roman" w:cstheme="minorHAnsi"/>
          <w:sz w:val="24"/>
          <w:szCs w:val="24"/>
        </w:rPr>
        <w:t xml:space="preserve">I have used Top 10 schools got highest enrollments in first dashboard. To make it more </w:t>
      </w:r>
      <w:r w:rsidR="00E77763">
        <w:rPr>
          <w:rFonts w:eastAsia="Times New Roman" w:cstheme="minorHAnsi"/>
          <w:sz w:val="24"/>
          <w:szCs w:val="24"/>
        </w:rPr>
        <w:t>interactive</w:t>
      </w:r>
      <w:r>
        <w:rPr>
          <w:rFonts w:eastAsia="Times New Roman" w:cstheme="minorHAnsi"/>
          <w:sz w:val="24"/>
          <w:szCs w:val="24"/>
        </w:rPr>
        <w:t xml:space="preserve">, </w:t>
      </w:r>
      <w:r w:rsidR="00E77763">
        <w:rPr>
          <w:rFonts w:eastAsia="Times New Roman" w:cstheme="minorHAnsi"/>
          <w:sz w:val="24"/>
          <w:szCs w:val="24"/>
        </w:rPr>
        <w:t xml:space="preserve">I have used parameter where </w:t>
      </w:r>
      <w:r>
        <w:rPr>
          <w:rFonts w:eastAsia="Times New Roman" w:cstheme="minorHAnsi"/>
          <w:sz w:val="24"/>
          <w:szCs w:val="24"/>
        </w:rPr>
        <w:t>user can also cha</w:t>
      </w:r>
      <w:r w:rsidR="00E77763">
        <w:rPr>
          <w:rFonts w:eastAsia="Times New Roman" w:cstheme="minorHAnsi"/>
          <w:sz w:val="24"/>
          <w:szCs w:val="24"/>
        </w:rPr>
        <w:t>ng</w:t>
      </w:r>
      <w:r>
        <w:rPr>
          <w:rFonts w:eastAsia="Times New Roman" w:cstheme="minorHAnsi"/>
          <w:sz w:val="24"/>
          <w:szCs w:val="24"/>
        </w:rPr>
        <w:t xml:space="preserve">e the number and view Top 15 or 20 </w:t>
      </w:r>
      <w:r w:rsidR="00E77763">
        <w:rPr>
          <w:rFonts w:eastAsia="Times New Roman" w:cstheme="minorHAnsi"/>
          <w:sz w:val="24"/>
          <w:szCs w:val="24"/>
        </w:rPr>
        <w:t>schools with highest enrollments.</w:t>
      </w:r>
    </w:p>
    <w:p w14:paraId="4D981E1D" w14:textId="06FDB14C" w:rsidR="00E77763" w:rsidRDefault="00E77763" w:rsidP="008E5BBC">
      <w:pPr>
        <w:pStyle w:val="ListParagraph"/>
        <w:numPr>
          <w:ilvl w:val="0"/>
          <w:numId w:val="8"/>
        </w:numPr>
        <w:shd w:val="clear" w:color="auto" w:fill="FFFFFF"/>
        <w:spacing w:after="0" w:line="240" w:lineRule="auto"/>
        <w:rPr>
          <w:rFonts w:eastAsia="Times New Roman" w:cstheme="minorHAnsi"/>
          <w:sz w:val="24"/>
          <w:szCs w:val="24"/>
        </w:rPr>
      </w:pPr>
      <w:r>
        <w:rPr>
          <w:rFonts w:eastAsia="Times New Roman" w:cstheme="minorHAnsi"/>
          <w:sz w:val="24"/>
          <w:szCs w:val="24"/>
        </w:rPr>
        <w:t xml:space="preserve">Dashboard names and Title names are clearly given. </w:t>
      </w:r>
    </w:p>
    <w:p w14:paraId="4D876835" w14:textId="2CC2813D" w:rsidR="00E77763" w:rsidRDefault="00E77763" w:rsidP="008E5BBC">
      <w:pPr>
        <w:pStyle w:val="ListParagraph"/>
        <w:numPr>
          <w:ilvl w:val="0"/>
          <w:numId w:val="8"/>
        </w:numPr>
        <w:shd w:val="clear" w:color="auto" w:fill="FFFFFF"/>
        <w:spacing w:after="0" w:line="240" w:lineRule="auto"/>
        <w:rPr>
          <w:rFonts w:eastAsia="Times New Roman" w:cstheme="minorHAnsi"/>
          <w:sz w:val="24"/>
          <w:szCs w:val="24"/>
        </w:rPr>
      </w:pPr>
      <w:r>
        <w:rPr>
          <w:rFonts w:eastAsia="Times New Roman" w:cstheme="minorHAnsi"/>
          <w:sz w:val="24"/>
          <w:szCs w:val="24"/>
        </w:rPr>
        <w:t xml:space="preserve">I have added </w:t>
      </w:r>
      <w:r w:rsidR="009121D5">
        <w:rPr>
          <w:rFonts w:eastAsia="Times New Roman" w:cstheme="minorHAnsi"/>
          <w:sz w:val="24"/>
          <w:szCs w:val="24"/>
        </w:rPr>
        <w:t>a</w:t>
      </w:r>
      <w:r>
        <w:rPr>
          <w:rFonts w:eastAsia="Times New Roman" w:cstheme="minorHAnsi"/>
          <w:sz w:val="24"/>
          <w:szCs w:val="24"/>
        </w:rPr>
        <w:t xml:space="preserve">ction filter in dashboards so that user can view the required information. For example- If I select year 2017 from legends then only 2017 data will be selected from </w:t>
      </w:r>
      <w:r w:rsidR="00367953">
        <w:rPr>
          <w:rFonts w:eastAsia="Times New Roman" w:cstheme="minorHAnsi"/>
          <w:sz w:val="24"/>
          <w:szCs w:val="24"/>
        </w:rPr>
        <w:t xml:space="preserve">all charts. </w:t>
      </w:r>
    </w:p>
    <w:p w14:paraId="29922443" w14:textId="5104939B" w:rsidR="00C5484A" w:rsidRDefault="00367953" w:rsidP="008E5BBC">
      <w:pPr>
        <w:pStyle w:val="ListParagraph"/>
        <w:numPr>
          <w:ilvl w:val="0"/>
          <w:numId w:val="8"/>
        </w:numPr>
        <w:shd w:val="clear" w:color="auto" w:fill="FFFFFF"/>
        <w:spacing w:after="0" w:line="240" w:lineRule="auto"/>
        <w:rPr>
          <w:rFonts w:eastAsia="Times New Roman" w:cstheme="minorHAnsi"/>
          <w:sz w:val="24"/>
          <w:szCs w:val="24"/>
        </w:rPr>
      </w:pPr>
      <w:r>
        <w:rPr>
          <w:rFonts w:eastAsia="Times New Roman" w:cstheme="minorHAnsi"/>
          <w:sz w:val="24"/>
          <w:szCs w:val="24"/>
        </w:rPr>
        <w:t xml:space="preserve">I have also used </w:t>
      </w:r>
      <w:r w:rsidR="009121D5">
        <w:rPr>
          <w:rFonts w:eastAsia="Times New Roman" w:cstheme="minorHAnsi"/>
          <w:sz w:val="24"/>
          <w:szCs w:val="24"/>
        </w:rPr>
        <w:t>a</w:t>
      </w:r>
      <w:r>
        <w:rPr>
          <w:rFonts w:eastAsia="Times New Roman" w:cstheme="minorHAnsi"/>
          <w:sz w:val="24"/>
          <w:szCs w:val="24"/>
        </w:rPr>
        <w:t xml:space="preserve">ction </w:t>
      </w:r>
      <w:proofErr w:type="spellStart"/>
      <w:r>
        <w:rPr>
          <w:rFonts w:eastAsia="Times New Roman" w:cstheme="minorHAnsi"/>
          <w:sz w:val="24"/>
          <w:szCs w:val="24"/>
        </w:rPr>
        <w:t>url</w:t>
      </w:r>
      <w:proofErr w:type="spellEnd"/>
      <w:r>
        <w:rPr>
          <w:rFonts w:eastAsia="Times New Roman" w:cstheme="minorHAnsi"/>
          <w:sz w:val="24"/>
          <w:szCs w:val="24"/>
        </w:rPr>
        <w:t xml:space="preserve"> to direct to the Georgia school website data in case user</w:t>
      </w:r>
      <w:r w:rsidR="009121D5">
        <w:rPr>
          <w:rFonts w:eastAsia="Times New Roman" w:cstheme="minorHAnsi"/>
          <w:sz w:val="24"/>
          <w:szCs w:val="24"/>
        </w:rPr>
        <w:t>s</w:t>
      </w:r>
      <w:r>
        <w:rPr>
          <w:rFonts w:eastAsia="Times New Roman" w:cstheme="minorHAnsi"/>
          <w:sz w:val="24"/>
          <w:szCs w:val="24"/>
        </w:rPr>
        <w:t xml:space="preserve"> want to view the</w:t>
      </w:r>
      <w:r w:rsidR="009121D5">
        <w:rPr>
          <w:rFonts w:eastAsia="Times New Roman" w:cstheme="minorHAnsi"/>
          <w:sz w:val="24"/>
          <w:szCs w:val="24"/>
        </w:rPr>
        <w:t xml:space="preserve"> raw</w:t>
      </w:r>
      <w:r>
        <w:rPr>
          <w:rFonts w:eastAsia="Times New Roman" w:cstheme="minorHAnsi"/>
          <w:sz w:val="24"/>
          <w:szCs w:val="24"/>
        </w:rPr>
        <w:t xml:space="preserve"> data. </w:t>
      </w:r>
    </w:p>
    <w:p w14:paraId="379F73F5" w14:textId="6A6D9C88" w:rsidR="009121D5" w:rsidRDefault="009121D5" w:rsidP="008E5BBC">
      <w:pPr>
        <w:pStyle w:val="ListParagraph"/>
        <w:numPr>
          <w:ilvl w:val="0"/>
          <w:numId w:val="8"/>
        </w:numPr>
        <w:shd w:val="clear" w:color="auto" w:fill="FFFFFF"/>
        <w:spacing w:after="0" w:line="240" w:lineRule="auto"/>
        <w:rPr>
          <w:rFonts w:eastAsia="Times New Roman" w:cstheme="minorHAnsi"/>
          <w:sz w:val="24"/>
          <w:szCs w:val="24"/>
        </w:rPr>
      </w:pPr>
      <w:r>
        <w:rPr>
          <w:rFonts w:eastAsia="Times New Roman" w:cstheme="minorHAnsi"/>
          <w:sz w:val="24"/>
          <w:szCs w:val="24"/>
        </w:rPr>
        <w:t xml:space="preserve">Used colors to differentiate between all three years. For example- I have used Blue for 2017, Orange for 2018 and Red for 2019. </w:t>
      </w:r>
      <w:r w:rsidR="000B52C5">
        <w:rPr>
          <w:rFonts w:eastAsia="Times New Roman" w:cstheme="minorHAnsi"/>
          <w:sz w:val="24"/>
          <w:szCs w:val="24"/>
        </w:rPr>
        <w:t xml:space="preserve">I made sure that I used same three colors in all charts. Blue for 2017, Orange for 2018 and Red for 2019. </w:t>
      </w:r>
    </w:p>
    <w:p w14:paraId="42CDDDEB" w14:textId="6C7D02DC" w:rsidR="009121D5" w:rsidRDefault="009121D5" w:rsidP="008E5BBC">
      <w:pPr>
        <w:pStyle w:val="ListParagraph"/>
        <w:numPr>
          <w:ilvl w:val="0"/>
          <w:numId w:val="8"/>
        </w:numPr>
        <w:shd w:val="clear" w:color="auto" w:fill="FFFFFF"/>
        <w:spacing w:after="0" w:line="240" w:lineRule="auto"/>
        <w:rPr>
          <w:rFonts w:eastAsia="Times New Roman" w:cstheme="minorHAnsi"/>
          <w:sz w:val="24"/>
          <w:szCs w:val="24"/>
        </w:rPr>
      </w:pPr>
      <w:r>
        <w:rPr>
          <w:rFonts w:eastAsia="Times New Roman" w:cstheme="minorHAnsi"/>
          <w:sz w:val="24"/>
          <w:szCs w:val="24"/>
        </w:rPr>
        <w:t xml:space="preserve">I have also modified tooltip so that user can easily read and understand. </w:t>
      </w:r>
      <w:r w:rsidR="00D72C05">
        <w:rPr>
          <w:rFonts w:eastAsia="Times New Roman" w:cstheme="minorHAnsi"/>
          <w:sz w:val="24"/>
          <w:szCs w:val="24"/>
        </w:rPr>
        <w:t xml:space="preserve">For example- When you hover over Geographical map, it will display “In 2017, there are 2,249 enrollments in </w:t>
      </w:r>
      <w:proofErr w:type="gramStart"/>
      <w:r w:rsidR="00D72C05">
        <w:rPr>
          <w:rFonts w:eastAsia="Times New Roman" w:cstheme="minorHAnsi"/>
          <w:sz w:val="24"/>
          <w:szCs w:val="24"/>
        </w:rPr>
        <w:t>Long county</w:t>
      </w:r>
      <w:proofErr w:type="gramEnd"/>
      <w:r w:rsidR="00D72C05">
        <w:rPr>
          <w:rFonts w:eastAsia="Times New Roman" w:cstheme="minorHAnsi"/>
          <w:sz w:val="24"/>
          <w:szCs w:val="24"/>
        </w:rPr>
        <w:t xml:space="preserve">”.  </w:t>
      </w:r>
    </w:p>
    <w:p w14:paraId="12E3979A" w14:textId="423EB4A3" w:rsidR="00D72C05" w:rsidRDefault="00D72C05" w:rsidP="008E5BBC">
      <w:pPr>
        <w:pStyle w:val="ListParagraph"/>
        <w:numPr>
          <w:ilvl w:val="0"/>
          <w:numId w:val="8"/>
        </w:numPr>
        <w:shd w:val="clear" w:color="auto" w:fill="FFFFFF"/>
        <w:spacing w:after="0" w:line="240" w:lineRule="auto"/>
        <w:rPr>
          <w:rFonts w:eastAsia="Times New Roman" w:cstheme="minorHAnsi"/>
          <w:sz w:val="24"/>
          <w:szCs w:val="24"/>
        </w:rPr>
      </w:pPr>
      <w:r>
        <w:rPr>
          <w:rFonts w:eastAsia="Times New Roman" w:cstheme="minorHAnsi"/>
          <w:sz w:val="24"/>
          <w:szCs w:val="24"/>
        </w:rPr>
        <w:t xml:space="preserve">Organized the filters in dashboard, so that user can either type or use drop down to fetch the information. </w:t>
      </w:r>
    </w:p>
    <w:p w14:paraId="7AA49B64" w14:textId="674D21BE" w:rsidR="00D72C05" w:rsidRPr="009121D5" w:rsidRDefault="00D72C05" w:rsidP="008E5BBC">
      <w:pPr>
        <w:pStyle w:val="ListParagraph"/>
        <w:numPr>
          <w:ilvl w:val="0"/>
          <w:numId w:val="8"/>
        </w:numPr>
        <w:shd w:val="clear" w:color="auto" w:fill="FFFFFF"/>
        <w:spacing w:after="0" w:line="240" w:lineRule="auto"/>
        <w:rPr>
          <w:rFonts w:eastAsia="Times New Roman" w:cstheme="minorHAnsi"/>
          <w:sz w:val="24"/>
          <w:szCs w:val="24"/>
        </w:rPr>
      </w:pPr>
      <w:r>
        <w:rPr>
          <w:rFonts w:eastAsia="Times New Roman" w:cstheme="minorHAnsi"/>
          <w:sz w:val="24"/>
          <w:szCs w:val="24"/>
        </w:rPr>
        <w:t xml:space="preserve">I have also used highlighter to select the measure name which shows the measure name in drop down. User can easily select one of measure </w:t>
      </w:r>
      <w:r w:rsidR="00A51C4D">
        <w:rPr>
          <w:rFonts w:eastAsia="Times New Roman" w:cstheme="minorHAnsi"/>
          <w:sz w:val="24"/>
          <w:szCs w:val="24"/>
        </w:rPr>
        <w:t xml:space="preserve">names to view the values on the line chart. </w:t>
      </w:r>
    </w:p>
    <w:p w14:paraId="3B9A7960" w14:textId="77777777" w:rsidR="00C5484A" w:rsidRPr="00D27D67" w:rsidRDefault="00C5484A" w:rsidP="008E5BBC">
      <w:pPr>
        <w:shd w:val="clear" w:color="auto" w:fill="FFFFFF"/>
        <w:spacing w:after="0" w:line="240" w:lineRule="auto"/>
        <w:rPr>
          <w:rFonts w:eastAsia="Times New Roman" w:cstheme="minorHAnsi"/>
          <w:b/>
          <w:bCs/>
          <w:sz w:val="24"/>
          <w:szCs w:val="24"/>
        </w:rPr>
      </w:pPr>
    </w:p>
    <w:p w14:paraId="78231FE6" w14:textId="472A1AA2" w:rsidR="00EA37EB" w:rsidRDefault="00EA37EB" w:rsidP="00EA37EB">
      <w:pPr>
        <w:shd w:val="clear" w:color="auto" w:fill="FFFFFF"/>
        <w:spacing w:after="0" w:line="240" w:lineRule="auto"/>
        <w:rPr>
          <w:rFonts w:eastAsia="Times New Roman" w:cstheme="minorHAnsi"/>
          <w:sz w:val="24"/>
          <w:szCs w:val="24"/>
        </w:rPr>
      </w:pPr>
    </w:p>
    <w:p w14:paraId="77A3952A" w14:textId="766604D2" w:rsidR="00D27D67" w:rsidRDefault="00D27D67" w:rsidP="00EA37EB">
      <w:pPr>
        <w:rPr>
          <w:rFonts w:eastAsia="Times New Roman" w:cstheme="minorHAnsi"/>
          <w:b/>
          <w:bCs/>
          <w:sz w:val="28"/>
          <w:szCs w:val="28"/>
        </w:rPr>
      </w:pPr>
      <w:r w:rsidRPr="00D27D67">
        <w:rPr>
          <w:rFonts w:eastAsia="Times New Roman" w:cstheme="minorHAnsi"/>
          <w:b/>
          <w:bCs/>
          <w:sz w:val="28"/>
          <w:szCs w:val="28"/>
        </w:rPr>
        <w:t xml:space="preserve">Dashboards: </w:t>
      </w:r>
    </w:p>
    <w:p w14:paraId="42D3DA5C" w14:textId="56201BA2" w:rsidR="00897BEE" w:rsidRDefault="00897BEE" w:rsidP="00EA37EB">
      <w:pPr>
        <w:rPr>
          <w:rFonts w:eastAsia="Times New Roman" w:cstheme="minorHAnsi"/>
          <w:sz w:val="24"/>
          <w:szCs w:val="24"/>
        </w:rPr>
      </w:pPr>
      <w:r w:rsidRPr="00897BEE">
        <w:rPr>
          <w:rFonts w:eastAsia="Times New Roman" w:cstheme="minorHAnsi"/>
          <w:sz w:val="24"/>
          <w:szCs w:val="24"/>
        </w:rPr>
        <w:t>I have created two dashboards School Enrollments and Accomplishments and School Academic Performance.</w:t>
      </w:r>
      <w:r>
        <w:rPr>
          <w:rFonts w:eastAsia="Times New Roman" w:cstheme="minorHAnsi"/>
          <w:sz w:val="24"/>
          <w:szCs w:val="24"/>
        </w:rPr>
        <w:t xml:space="preserve"> Please find the description of the dashboards and the charts below:</w:t>
      </w:r>
    </w:p>
    <w:p w14:paraId="0E4FDB3F" w14:textId="0E71EA9C" w:rsidR="00D27D67" w:rsidRDefault="00D27D67" w:rsidP="00EA37EB">
      <w:pPr>
        <w:rPr>
          <w:rFonts w:eastAsia="Times New Roman" w:cstheme="minorHAnsi"/>
          <w:sz w:val="24"/>
          <w:szCs w:val="24"/>
        </w:rPr>
      </w:pPr>
      <w:r w:rsidRPr="00D27D67">
        <w:rPr>
          <w:rFonts w:eastAsia="Times New Roman" w:cstheme="minorHAnsi"/>
          <w:b/>
          <w:bCs/>
          <w:sz w:val="28"/>
          <w:szCs w:val="28"/>
        </w:rPr>
        <w:t xml:space="preserve">School Enrollments and </w:t>
      </w:r>
      <w:r w:rsidR="00897BEE">
        <w:rPr>
          <w:rFonts w:eastAsia="Times New Roman" w:cstheme="minorHAnsi"/>
          <w:b/>
          <w:bCs/>
          <w:sz w:val="28"/>
          <w:szCs w:val="28"/>
        </w:rPr>
        <w:t>Accomplishments</w:t>
      </w:r>
      <w:r w:rsidR="00897BEE" w:rsidRPr="00D27D67">
        <w:rPr>
          <w:rFonts w:eastAsia="Times New Roman" w:cstheme="minorHAnsi"/>
          <w:b/>
          <w:bCs/>
          <w:sz w:val="28"/>
          <w:szCs w:val="28"/>
        </w:rPr>
        <w:t xml:space="preserve"> (</w:t>
      </w:r>
      <w:r w:rsidRPr="00D27D67">
        <w:rPr>
          <w:rFonts w:eastAsia="Times New Roman" w:cstheme="minorHAnsi"/>
          <w:b/>
          <w:bCs/>
          <w:sz w:val="28"/>
          <w:szCs w:val="28"/>
        </w:rPr>
        <w:t xml:space="preserve">Dashboard 1): </w:t>
      </w:r>
    </w:p>
    <w:p w14:paraId="434224D5" w14:textId="1AEF0496" w:rsidR="003C6AE4" w:rsidRDefault="003C6AE4" w:rsidP="00EA37EB">
      <w:pPr>
        <w:rPr>
          <w:rFonts w:eastAsia="Times New Roman" w:cstheme="minorHAnsi"/>
          <w:sz w:val="24"/>
          <w:szCs w:val="24"/>
        </w:rPr>
      </w:pPr>
      <w:r>
        <w:rPr>
          <w:rFonts w:eastAsia="Times New Roman" w:cstheme="minorHAnsi"/>
          <w:sz w:val="24"/>
          <w:szCs w:val="24"/>
        </w:rPr>
        <w:t xml:space="preserve">Below dashboard illustrates Total enrollments per county, Top schools with highest enrollments, Total score in years per cluster and Percentage of schools and their grades per years. Total enrollments can be seen via Geographical map, Top </w:t>
      </w:r>
      <w:r w:rsidR="00A51FBA">
        <w:rPr>
          <w:rFonts w:eastAsia="Times New Roman" w:cstheme="minorHAnsi"/>
          <w:sz w:val="24"/>
          <w:szCs w:val="24"/>
        </w:rPr>
        <w:t>schools,</w:t>
      </w:r>
      <w:r>
        <w:rPr>
          <w:rFonts w:eastAsia="Times New Roman" w:cstheme="minorHAnsi"/>
          <w:sz w:val="24"/>
          <w:szCs w:val="24"/>
        </w:rPr>
        <w:t xml:space="preserve"> and total score in years per cluster can be seen via Bar </w:t>
      </w:r>
      <w:proofErr w:type="gramStart"/>
      <w:r>
        <w:rPr>
          <w:rFonts w:eastAsia="Times New Roman" w:cstheme="minorHAnsi"/>
          <w:sz w:val="24"/>
          <w:szCs w:val="24"/>
        </w:rPr>
        <w:t>chart</w:t>
      </w:r>
      <w:proofErr w:type="gramEnd"/>
      <w:r>
        <w:rPr>
          <w:rFonts w:eastAsia="Times New Roman" w:cstheme="minorHAnsi"/>
          <w:sz w:val="24"/>
          <w:szCs w:val="24"/>
        </w:rPr>
        <w:t xml:space="preserve"> and Percentage of schools and their grades per years can be seen via </w:t>
      </w:r>
      <w:r w:rsidR="00332821">
        <w:rPr>
          <w:rFonts w:eastAsia="Times New Roman" w:cstheme="minorHAnsi"/>
          <w:sz w:val="24"/>
          <w:szCs w:val="24"/>
        </w:rPr>
        <w:t xml:space="preserve">bubble </w:t>
      </w:r>
      <w:r>
        <w:rPr>
          <w:rFonts w:eastAsia="Times New Roman" w:cstheme="minorHAnsi"/>
          <w:sz w:val="24"/>
          <w:szCs w:val="24"/>
        </w:rPr>
        <w:t xml:space="preserve">chart. </w:t>
      </w:r>
    </w:p>
    <w:p w14:paraId="003E9CCF" w14:textId="08DD832A" w:rsidR="00A51FBA" w:rsidRDefault="00736340" w:rsidP="00A51FBA">
      <w:pPr>
        <w:shd w:val="clear" w:color="auto" w:fill="FFFFFF"/>
        <w:spacing w:after="0" w:line="240" w:lineRule="auto"/>
        <w:rPr>
          <w:rFonts w:eastAsia="Times New Roman" w:cstheme="minorHAnsi"/>
          <w:b/>
          <w:bCs/>
          <w:sz w:val="24"/>
          <w:szCs w:val="24"/>
        </w:rPr>
      </w:pPr>
      <w:r>
        <w:rPr>
          <w:rFonts w:eastAsia="Times New Roman" w:cstheme="minorHAnsi"/>
          <w:b/>
          <w:bCs/>
          <w:sz w:val="24"/>
          <w:szCs w:val="24"/>
        </w:rPr>
        <w:t xml:space="preserve">Purpose </w:t>
      </w:r>
      <w:r w:rsidR="00A51FBA">
        <w:rPr>
          <w:rFonts w:eastAsia="Times New Roman" w:cstheme="minorHAnsi"/>
          <w:b/>
          <w:bCs/>
          <w:sz w:val="24"/>
          <w:szCs w:val="24"/>
        </w:rPr>
        <w:t>of dashboard:</w:t>
      </w:r>
    </w:p>
    <w:p w14:paraId="7D1259A8" w14:textId="77777777" w:rsidR="00A51FBA" w:rsidRDefault="00A51FBA" w:rsidP="00A51FBA">
      <w:pPr>
        <w:shd w:val="clear" w:color="auto" w:fill="FFFFFF"/>
        <w:spacing w:after="0" w:line="240" w:lineRule="auto"/>
        <w:rPr>
          <w:rFonts w:eastAsia="Times New Roman" w:cstheme="minorHAnsi"/>
          <w:b/>
          <w:bCs/>
          <w:sz w:val="24"/>
          <w:szCs w:val="24"/>
        </w:rPr>
      </w:pPr>
    </w:p>
    <w:p w14:paraId="59F9DB16" w14:textId="77777777" w:rsidR="000B52C5" w:rsidRPr="000B52C5" w:rsidRDefault="00A51FBA" w:rsidP="000B52C5">
      <w:pPr>
        <w:pStyle w:val="ListParagraph"/>
        <w:numPr>
          <w:ilvl w:val="0"/>
          <w:numId w:val="18"/>
        </w:numPr>
        <w:shd w:val="clear" w:color="auto" w:fill="FFFFFF"/>
        <w:spacing w:after="0" w:line="240" w:lineRule="auto"/>
        <w:rPr>
          <w:rFonts w:eastAsia="Times New Roman" w:cstheme="minorHAnsi"/>
          <w:sz w:val="24"/>
          <w:szCs w:val="24"/>
        </w:rPr>
      </w:pPr>
      <w:r w:rsidRPr="000B52C5">
        <w:rPr>
          <w:rFonts w:eastAsia="Times New Roman" w:cstheme="minorHAnsi"/>
          <w:sz w:val="24"/>
          <w:szCs w:val="24"/>
        </w:rPr>
        <w:t xml:space="preserve">The purpose of the dashboard is to provide </w:t>
      </w:r>
      <w:r w:rsidR="000B52C5" w:rsidRPr="000B52C5">
        <w:rPr>
          <w:rFonts w:eastAsia="Times New Roman" w:cstheme="minorHAnsi"/>
          <w:sz w:val="24"/>
          <w:szCs w:val="24"/>
        </w:rPr>
        <w:t xml:space="preserve">users with most asked questions and most helpful questions in decision making and improvements. </w:t>
      </w:r>
    </w:p>
    <w:p w14:paraId="6545C9C0" w14:textId="77777777" w:rsidR="000B52C5" w:rsidRPr="000B52C5" w:rsidRDefault="000B52C5" w:rsidP="000B52C5">
      <w:pPr>
        <w:pStyle w:val="ListParagraph"/>
        <w:numPr>
          <w:ilvl w:val="0"/>
          <w:numId w:val="18"/>
        </w:numPr>
        <w:shd w:val="clear" w:color="auto" w:fill="FFFFFF"/>
        <w:spacing w:after="0" w:line="240" w:lineRule="auto"/>
        <w:rPr>
          <w:rFonts w:eastAsia="Times New Roman" w:cstheme="minorHAnsi"/>
          <w:sz w:val="24"/>
          <w:szCs w:val="24"/>
        </w:rPr>
      </w:pPr>
      <w:r w:rsidRPr="000B52C5">
        <w:rPr>
          <w:rFonts w:eastAsia="Times New Roman" w:cstheme="minorHAnsi"/>
          <w:sz w:val="24"/>
          <w:szCs w:val="24"/>
        </w:rPr>
        <w:lastRenderedPageBreak/>
        <w:t xml:space="preserve">This dashboard shows total enrollment per county so that Education board can review the highest and lowest enrollments from counties over years. </w:t>
      </w:r>
    </w:p>
    <w:p w14:paraId="7B788BB3" w14:textId="77777777" w:rsidR="000B52C5" w:rsidRPr="000B52C5" w:rsidRDefault="000B52C5" w:rsidP="000B52C5">
      <w:pPr>
        <w:pStyle w:val="ListParagraph"/>
        <w:numPr>
          <w:ilvl w:val="0"/>
          <w:numId w:val="18"/>
        </w:numPr>
        <w:shd w:val="clear" w:color="auto" w:fill="FFFFFF"/>
        <w:spacing w:after="0" w:line="240" w:lineRule="auto"/>
        <w:rPr>
          <w:rFonts w:eastAsia="Times New Roman" w:cstheme="minorHAnsi"/>
          <w:sz w:val="24"/>
          <w:szCs w:val="24"/>
        </w:rPr>
      </w:pPr>
      <w:r w:rsidRPr="000B52C5">
        <w:rPr>
          <w:rFonts w:eastAsia="Times New Roman" w:cstheme="minorHAnsi"/>
          <w:sz w:val="24"/>
          <w:szCs w:val="24"/>
        </w:rPr>
        <w:t xml:space="preserve">Educators can find out the top schools with highest enrollments and lowest enrollments so that they can take example and work on improvements. </w:t>
      </w:r>
    </w:p>
    <w:p w14:paraId="44068588" w14:textId="12692295" w:rsidR="00A51FBA" w:rsidRDefault="000B52C5" w:rsidP="000B52C5">
      <w:pPr>
        <w:pStyle w:val="ListParagraph"/>
        <w:numPr>
          <w:ilvl w:val="0"/>
          <w:numId w:val="18"/>
        </w:numPr>
        <w:shd w:val="clear" w:color="auto" w:fill="FFFFFF"/>
        <w:spacing w:after="0" w:line="240" w:lineRule="auto"/>
        <w:rPr>
          <w:rFonts w:eastAsia="Times New Roman" w:cstheme="minorHAnsi"/>
          <w:sz w:val="24"/>
          <w:szCs w:val="24"/>
        </w:rPr>
      </w:pPr>
      <w:r w:rsidRPr="000B52C5">
        <w:rPr>
          <w:rFonts w:eastAsia="Times New Roman" w:cstheme="minorHAnsi"/>
          <w:sz w:val="24"/>
          <w:szCs w:val="24"/>
        </w:rPr>
        <w:t>Education board c</w:t>
      </w:r>
      <w:r>
        <w:rPr>
          <w:rFonts w:eastAsia="Times New Roman" w:cstheme="minorHAnsi"/>
          <w:sz w:val="24"/>
          <w:szCs w:val="24"/>
        </w:rPr>
        <w:t>an view the total scores</w:t>
      </w:r>
      <w:r w:rsidR="002053AB">
        <w:rPr>
          <w:rFonts w:eastAsia="Times New Roman" w:cstheme="minorHAnsi"/>
          <w:sz w:val="24"/>
          <w:szCs w:val="24"/>
        </w:rPr>
        <w:t xml:space="preserve"> received</w:t>
      </w:r>
      <w:r>
        <w:rPr>
          <w:rFonts w:eastAsia="Times New Roman" w:cstheme="minorHAnsi"/>
          <w:sz w:val="24"/>
          <w:szCs w:val="24"/>
        </w:rPr>
        <w:t xml:space="preserve"> per </w:t>
      </w:r>
      <w:r w:rsidR="002053AB">
        <w:rPr>
          <w:rFonts w:eastAsia="Times New Roman" w:cstheme="minorHAnsi"/>
          <w:sz w:val="24"/>
          <w:szCs w:val="24"/>
        </w:rPr>
        <w:t>clusters (</w:t>
      </w:r>
      <w:proofErr w:type="gramStart"/>
      <w:r>
        <w:rPr>
          <w:rFonts w:eastAsia="Times New Roman" w:cstheme="minorHAnsi"/>
          <w:sz w:val="24"/>
          <w:szCs w:val="24"/>
        </w:rPr>
        <w:t>E,M</w:t>
      </w:r>
      <w:proofErr w:type="gramEnd"/>
      <w:r>
        <w:rPr>
          <w:rFonts w:eastAsia="Times New Roman" w:cstheme="minorHAnsi"/>
          <w:sz w:val="24"/>
          <w:szCs w:val="24"/>
        </w:rPr>
        <w:t>,H,MH, EMH)</w:t>
      </w:r>
    </w:p>
    <w:p w14:paraId="7407AC2D" w14:textId="03D8AC32" w:rsidR="002053AB" w:rsidRDefault="002053AB" w:rsidP="000B52C5">
      <w:pPr>
        <w:pStyle w:val="ListParagraph"/>
        <w:numPr>
          <w:ilvl w:val="0"/>
          <w:numId w:val="18"/>
        </w:numPr>
        <w:shd w:val="clear" w:color="auto" w:fill="FFFFFF"/>
        <w:spacing w:after="0" w:line="240" w:lineRule="auto"/>
        <w:rPr>
          <w:rFonts w:eastAsia="Times New Roman" w:cstheme="minorHAnsi"/>
          <w:sz w:val="24"/>
          <w:szCs w:val="24"/>
        </w:rPr>
      </w:pPr>
      <w:r>
        <w:rPr>
          <w:rFonts w:eastAsia="Times New Roman" w:cstheme="minorHAnsi"/>
          <w:sz w:val="24"/>
          <w:szCs w:val="24"/>
        </w:rPr>
        <w:t xml:space="preserve">Board can analyze percentage of schools and their grades received from 2017 to 2019. One can view the accomplishments of schools. </w:t>
      </w:r>
    </w:p>
    <w:p w14:paraId="2A52A3AE" w14:textId="7388C1FF" w:rsidR="002053AB" w:rsidRPr="000B52C5" w:rsidRDefault="002053AB" w:rsidP="000B52C5">
      <w:pPr>
        <w:pStyle w:val="ListParagraph"/>
        <w:numPr>
          <w:ilvl w:val="0"/>
          <w:numId w:val="18"/>
        </w:numPr>
        <w:shd w:val="clear" w:color="auto" w:fill="FFFFFF"/>
        <w:spacing w:after="0" w:line="240" w:lineRule="auto"/>
        <w:rPr>
          <w:rFonts w:eastAsia="Times New Roman" w:cstheme="minorHAnsi"/>
          <w:sz w:val="24"/>
          <w:szCs w:val="24"/>
        </w:rPr>
      </w:pPr>
      <w:r>
        <w:rPr>
          <w:rFonts w:eastAsia="Times New Roman" w:cstheme="minorHAnsi"/>
          <w:sz w:val="24"/>
          <w:szCs w:val="24"/>
        </w:rPr>
        <w:t xml:space="preserve">Analysis is future explained below. </w:t>
      </w:r>
    </w:p>
    <w:p w14:paraId="05CC0DEB" w14:textId="77777777" w:rsidR="00A51FBA" w:rsidRDefault="00A51FBA" w:rsidP="00EA37EB">
      <w:pPr>
        <w:rPr>
          <w:rFonts w:eastAsia="Times New Roman" w:cstheme="minorHAnsi"/>
          <w:sz w:val="24"/>
          <w:szCs w:val="24"/>
        </w:rPr>
      </w:pPr>
    </w:p>
    <w:p w14:paraId="745910A8" w14:textId="17E0EB2E" w:rsidR="00A51FBA" w:rsidRDefault="00A51FBA" w:rsidP="00EA37EB">
      <w:pPr>
        <w:rPr>
          <w:rFonts w:eastAsia="Times New Roman" w:cstheme="minorHAnsi"/>
          <w:sz w:val="24"/>
          <w:szCs w:val="24"/>
        </w:rPr>
      </w:pPr>
      <w:r>
        <w:rPr>
          <w:noProof/>
        </w:rPr>
        <w:drawing>
          <wp:anchor distT="0" distB="0" distL="114300" distR="114300" simplePos="0" relativeHeight="251687936" behindDoc="0" locked="0" layoutInCell="1" allowOverlap="1" wp14:anchorId="2AAAF7CA" wp14:editId="7BF0BD12">
            <wp:simplePos x="0" y="0"/>
            <wp:positionH relativeFrom="column">
              <wp:posOffset>0</wp:posOffset>
            </wp:positionH>
            <wp:positionV relativeFrom="paragraph">
              <wp:posOffset>304800</wp:posOffset>
            </wp:positionV>
            <wp:extent cx="5943600" cy="3191510"/>
            <wp:effectExtent l="0" t="0" r="0" b="8890"/>
            <wp:wrapTopAndBottom/>
            <wp:docPr id="17" name="Picture 1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10;&#10;Description automatically generated"/>
                    <pic:cNvPicPr/>
                  </pic:nvPicPr>
                  <pic:blipFill>
                    <a:blip r:embed="rId12"/>
                    <a:stretch>
                      <a:fillRect/>
                    </a:stretch>
                  </pic:blipFill>
                  <pic:spPr>
                    <a:xfrm>
                      <a:off x="0" y="0"/>
                      <a:ext cx="5943600" cy="3191510"/>
                    </a:xfrm>
                    <a:prstGeom prst="rect">
                      <a:avLst/>
                    </a:prstGeom>
                  </pic:spPr>
                </pic:pic>
              </a:graphicData>
            </a:graphic>
          </wp:anchor>
        </w:drawing>
      </w:r>
    </w:p>
    <w:p w14:paraId="06181049" w14:textId="73F0934F" w:rsidR="00A51FBA" w:rsidRDefault="00A51FBA" w:rsidP="00EA37EB">
      <w:pPr>
        <w:rPr>
          <w:rFonts w:eastAsia="Times New Roman" w:cstheme="minorHAnsi"/>
          <w:sz w:val="24"/>
          <w:szCs w:val="24"/>
        </w:rPr>
      </w:pPr>
    </w:p>
    <w:p w14:paraId="6F504012" w14:textId="62E58043" w:rsidR="00A51FBA" w:rsidRPr="00A51FBA" w:rsidRDefault="00A51FBA" w:rsidP="00EA37EB">
      <w:pPr>
        <w:rPr>
          <w:rFonts w:eastAsia="Times New Roman" w:cstheme="minorHAnsi"/>
          <w:b/>
          <w:bCs/>
          <w:sz w:val="24"/>
          <w:szCs w:val="24"/>
        </w:rPr>
      </w:pPr>
      <w:r w:rsidRPr="00A51FBA">
        <w:rPr>
          <w:rFonts w:eastAsia="Times New Roman" w:cstheme="minorHAnsi"/>
          <w:b/>
          <w:bCs/>
          <w:sz w:val="24"/>
          <w:szCs w:val="24"/>
        </w:rPr>
        <w:t>How to use dashboard</w:t>
      </w:r>
      <w:r>
        <w:rPr>
          <w:rFonts w:eastAsia="Times New Roman" w:cstheme="minorHAnsi"/>
          <w:b/>
          <w:bCs/>
          <w:sz w:val="24"/>
          <w:szCs w:val="24"/>
        </w:rPr>
        <w:t>:</w:t>
      </w:r>
    </w:p>
    <w:p w14:paraId="268E4A3B" w14:textId="4DC5A090" w:rsidR="003C6AE4" w:rsidRPr="00A51FBA" w:rsidRDefault="003C6AE4" w:rsidP="00A51FBA">
      <w:pPr>
        <w:pStyle w:val="ListParagraph"/>
        <w:numPr>
          <w:ilvl w:val="0"/>
          <w:numId w:val="9"/>
        </w:numPr>
        <w:rPr>
          <w:rFonts w:eastAsia="Times New Roman" w:cstheme="minorHAnsi"/>
          <w:sz w:val="24"/>
          <w:szCs w:val="24"/>
        </w:rPr>
      </w:pPr>
      <w:r w:rsidRPr="00A51FBA">
        <w:rPr>
          <w:rFonts w:eastAsia="Times New Roman" w:cstheme="minorHAnsi"/>
          <w:sz w:val="24"/>
          <w:szCs w:val="24"/>
        </w:rPr>
        <w:t>I have created Action URL which can be seen in top right-hand corner with the name “</w:t>
      </w:r>
      <w:r w:rsidRPr="00A51FBA">
        <w:rPr>
          <w:rFonts w:eastAsia="Times New Roman" w:cstheme="minorHAnsi"/>
          <w:b/>
          <w:bCs/>
          <w:i/>
          <w:iCs/>
          <w:sz w:val="24"/>
          <w:szCs w:val="24"/>
        </w:rPr>
        <w:t>Click on hyperlink to visit school website</w:t>
      </w:r>
      <w:r w:rsidRPr="00A51FBA">
        <w:rPr>
          <w:rFonts w:eastAsia="Times New Roman" w:cstheme="minorHAnsi"/>
          <w:sz w:val="24"/>
          <w:szCs w:val="24"/>
        </w:rPr>
        <w:t xml:space="preserve">” to view Georgia school data. </w:t>
      </w:r>
    </w:p>
    <w:p w14:paraId="31AD94E5" w14:textId="38AE820E" w:rsidR="003C6AE4" w:rsidRPr="003C6AE4" w:rsidRDefault="003C6AE4" w:rsidP="00EA37EB">
      <w:pPr>
        <w:rPr>
          <w:rFonts w:eastAsia="Times New Roman" w:cstheme="minorHAnsi"/>
          <w:sz w:val="24"/>
          <w:szCs w:val="24"/>
        </w:rPr>
      </w:pPr>
      <w:r>
        <w:rPr>
          <w:noProof/>
        </w:rPr>
        <w:lastRenderedPageBreak/>
        <w:drawing>
          <wp:anchor distT="0" distB="0" distL="114300" distR="114300" simplePos="0" relativeHeight="251685888" behindDoc="0" locked="0" layoutInCell="1" allowOverlap="1" wp14:anchorId="19C01FAA" wp14:editId="7CA555F9">
            <wp:simplePos x="0" y="0"/>
            <wp:positionH relativeFrom="column">
              <wp:posOffset>0</wp:posOffset>
            </wp:positionH>
            <wp:positionV relativeFrom="paragraph">
              <wp:posOffset>295910</wp:posOffset>
            </wp:positionV>
            <wp:extent cx="2628900" cy="2295525"/>
            <wp:effectExtent l="0" t="0" r="0" b="9525"/>
            <wp:wrapTopAndBottom/>
            <wp:docPr id="18" name="Picture 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10;&#10;Description automatically generated"/>
                    <pic:cNvPicPr/>
                  </pic:nvPicPr>
                  <pic:blipFill>
                    <a:blip r:embed="rId13"/>
                    <a:stretch>
                      <a:fillRect/>
                    </a:stretch>
                  </pic:blipFill>
                  <pic:spPr>
                    <a:xfrm>
                      <a:off x="0" y="0"/>
                      <a:ext cx="2628900" cy="2295525"/>
                    </a:xfrm>
                    <a:prstGeom prst="rect">
                      <a:avLst/>
                    </a:prstGeom>
                  </pic:spPr>
                </pic:pic>
              </a:graphicData>
            </a:graphic>
          </wp:anchor>
        </w:drawing>
      </w:r>
    </w:p>
    <w:p w14:paraId="534CD808" w14:textId="5D9260AF" w:rsidR="00D27D67" w:rsidRDefault="00D27D67" w:rsidP="00EA37EB">
      <w:pPr>
        <w:rPr>
          <w:rFonts w:eastAsia="Times New Roman" w:cstheme="minorHAnsi"/>
          <w:b/>
          <w:bCs/>
          <w:sz w:val="24"/>
          <w:szCs w:val="24"/>
        </w:rPr>
      </w:pPr>
    </w:p>
    <w:p w14:paraId="02F44C70" w14:textId="177146EA" w:rsidR="00D27D67" w:rsidRDefault="00A51FBA" w:rsidP="00A51FBA">
      <w:pPr>
        <w:pStyle w:val="ListParagraph"/>
        <w:numPr>
          <w:ilvl w:val="0"/>
          <w:numId w:val="9"/>
        </w:numPr>
        <w:shd w:val="clear" w:color="auto" w:fill="FFFFFF"/>
        <w:spacing w:after="0" w:line="240" w:lineRule="auto"/>
        <w:rPr>
          <w:rFonts w:eastAsia="Times New Roman" w:cstheme="minorHAnsi"/>
          <w:sz w:val="24"/>
          <w:szCs w:val="24"/>
        </w:rPr>
      </w:pPr>
      <w:r w:rsidRPr="00A51FBA">
        <w:rPr>
          <w:rFonts w:eastAsia="Times New Roman" w:cstheme="minorHAnsi"/>
          <w:sz w:val="24"/>
          <w:szCs w:val="24"/>
        </w:rPr>
        <w:t xml:space="preserve">I have also used </w:t>
      </w:r>
      <w:r>
        <w:rPr>
          <w:rFonts w:eastAsia="Times New Roman" w:cstheme="minorHAnsi"/>
          <w:sz w:val="24"/>
          <w:szCs w:val="24"/>
        </w:rPr>
        <w:t xml:space="preserve">filter to view top schools. Currently we have top 10 but User can also change the number from 10 to 15 or any number to view top schools with highest enrollments. By changing the number 15 will show top 15 instead of 10 schools. </w:t>
      </w:r>
    </w:p>
    <w:p w14:paraId="58508A81" w14:textId="4F5F4197" w:rsidR="002053AB" w:rsidRDefault="002053AB" w:rsidP="00A51FBA">
      <w:pPr>
        <w:pStyle w:val="ListParagraph"/>
        <w:shd w:val="clear" w:color="auto" w:fill="FFFFFF"/>
        <w:spacing w:after="0" w:line="240" w:lineRule="auto"/>
        <w:rPr>
          <w:rFonts w:eastAsia="Times New Roman" w:cstheme="minorHAnsi"/>
          <w:sz w:val="24"/>
          <w:szCs w:val="24"/>
        </w:rPr>
      </w:pPr>
    </w:p>
    <w:p w14:paraId="146430A6" w14:textId="2C0A8B60" w:rsidR="002053AB" w:rsidRPr="002053AB" w:rsidRDefault="002053AB" w:rsidP="00A51FBA">
      <w:pPr>
        <w:pStyle w:val="ListParagraph"/>
        <w:shd w:val="clear" w:color="auto" w:fill="FFFFFF"/>
        <w:spacing w:after="0" w:line="240" w:lineRule="auto"/>
        <w:rPr>
          <w:rFonts w:eastAsia="Times New Roman" w:cstheme="minorHAnsi"/>
          <w:b/>
          <w:bCs/>
          <w:sz w:val="24"/>
          <w:szCs w:val="24"/>
        </w:rPr>
      </w:pPr>
      <w:r w:rsidRPr="002053AB">
        <w:rPr>
          <w:rFonts w:eastAsia="Times New Roman" w:cstheme="minorHAnsi"/>
          <w:b/>
          <w:bCs/>
          <w:sz w:val="24"/>
          <w:szCs w:val="24"/>
        </w:rPr>
        <w:t>Top N schools with highest enrollment:</w:t>
      </w:r>
    </w:p>
    <w:p w14:paraId="7F1E43EA" w14:textId="75C9C326" w:rsidR="00A51FBA" w:rsidRPr="00A51FBA" w:rsidRDefault="00A51FBA" w:rsidP="00A51FBA">
      <w:pPr>
        <w:pStyle w:val="ListParagraph"/>
        <w:shd w:val="clear" w:color="auto" w:fill="FFFFFF"/>
        <w:spacing w:after="0" w:line="240" w:lineRule="auto"/>
        <w:rPr>
          <w:rFonts w:eastAsia="Times New Roman" w:cstheme="minorHAnsi"/>
          <w:sz w:val="24"/>
          <w:szCs w:val="24"/>
        </w:rPr>
      </w:pPr>
      <w:r>
        <w:rPr>
          <w:noProof/>
        </w:rPr>
        <w:drawing>
          <wp:anchor distT="0" distB="0" distL="114300" distR="114300" simplePos="0" relativeHeight="251689984" behindDoc="0" locked="0" layoutInCell="1" allowOverlap="1" wp14:anchorId="70B0724D" wp14:editId="5C98075C">
            <wp:simplePos x="0" y="0"/>
            <wp:positionH relativeFrom="margin">
              <wp:align>right</wp:align>
            </wp:positionH>
            <wp:positionV relativeFrom="paragraph">
              <wp:posOffset>339362</wp:posOffset>
            </wp:positionV>
            <wp:extent cx="5943600" cy="3176270"/>
            <wp:effectExtent l="0" t="0" r="0" b="5080"/>
            <wp:wrapTopAndBottom/>
            <wp:docPr id="19" name="Picture 1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10;&#10;Description automatically generated"/>
                    <pic:cNvPicPr/>
                  </pic:nvPicPr>
                  <pic:blipFill>
                    <a:blip r:embed="rId14"/>
                    <a:stretch>
                      <a:fillRect/>
                    </a:stretch>
                  </pic:blipFill>
                  <pic:spPr>
                    <a:xfrm>
                      <a:off x="0" y="0"/>
                      <a:ext cx="5943600" cy="3176270"/>
                    </a:xfrm>
                    <a:prstGeom prst="rect">
                      <a:avLst/>
                    </a:prstGeom>
                  </pic:spPr>
                </pic:pic>
              </a:graphicData>
            </a:graphic>
          </wp:anchor>
        </w:drawing>
      </w:r>
    </w:p>
    <w:p w14:paraId="3A342582" w14:textId="59A3E1D0" w:rsidR="00D27D67" w:rsidRDefault="00D27D67" w:rsidP="00EA37EB">
      <w:pPr>
        <w:shd w:val="clear" w:color="auto" w:fill="FFFFFF"/>
        <w:spacing w:after="0" w:line="240" w:lineRule="auto"/>
        <w:rPr>
          <w:rFonts w:eastAsia="Times New Roman" w:cstheme="minorHAnsi"/>
          <w:b/>
          <w:bCs/>
          <w:sz w:val="24"/>
          <w:szCs w:val="24"/>
        </w:rPr>
      </w:pPr>
    </w:p>
    <w:p w14:paraId="5FF40F67" w14:textId="11DD84FD" w:rsidR="00A51FBA" w:rsidRDefault="00A51FBA" w:rsidP="00A51FBA">
      <w:pPr>
        <w:pStyle w:val="ListParagraph"/>
        <w:numPr>
          <w:ilvl w:val="0"/>
          <w:numId w:val="9"/>
        </w:numPr>
        <w:shd w:val="clear" w:color="auto" w:fill="FFFFFF"/>
        <w:spacing w:after="0" w:line="240" w:lineRule="auto"/>
        <w:rPr>
          <w:rFonts w:eastAsia="Times New Roman" w:cstheme="minorHAnsi"/>
          <w:sz w:val="24"/>
          <w:szCs w:val="24"/>
        </w:rPr>
      </w:pPr>
      <w:r w:rsidRPr="00A51FBA">
        <w:rPr>
          <w:rFonts w:eastAsia="Times New Roman" w:cstheme="minorHAnsi"/>
          <w:sz w:val="24"/>
          <w:szCs w:val="24"/>
        </w:rPr>
        <w:t xml:space="preserve">I have </w:t>
      </w:r>
      <w:r>
        <w:rPr>
          <w:rFonts w:eastAsia="Times New Roman" w:cstheme="minorHAnsi"/>
          <w:sz w:val="24"/>
          <w:szCs w:val="24"/>
        </w:rPr>
        <w:t>created action filter</w:t>
      </w:r>
      <w:r w:rsidR="00D11ED0">
        <w:rPr>
          <w:rFonts w:eastAsia="Times New Roman" w:cstheme="minorHAnsi"/>
          <w:sz w:val="24"/>
          <w:szCs w:val="24"/>
        </w:rPr>
        <w:t xml:space="preserve"> on</w:t>
      </w:r>
      <w:r>
        <w:rPr>
          <w:rFonts w:eastAsia="Times New Roman" w:cstheme="minorHAnsi"/>
          <w:sz w:val="24"/>
          <w:szCs w:val="24"/>
        </w:rPr>
        <w:t xml:space="preserve"> the dashboard. There is</w:t>
      </w:r>
      <w:r w:rsidRPr="00A51FBA">
        <w:rPr>
          <w:rFonts w:eastAsia="Times New Roman" w:cstheme="minorHAnsi"/>
          <w:sz w:val="24"/>
          <w:szCs w:val="24"/>
        </w:rPr>
        <w:t xml:space="preserve"> Year filter which is differentiated by colors</w:t>
      </w:r>
      <w:r>
        <w:rPr>
          <w:rFonts w:eastAsia="Times New Roman" w:cstheme="minorHAnsi"/>
          <w:sz w:val="24"/>
          <w:szCs w:val="24"/>
        </w:rPr>
        <w:t>,</w:t>
      </w:r>
      <w:r w:rsidRPr="00A51FBA">
        <w:rPr>
          <w:rFonts w:eastAsia="Times New Roman" w:cstheme="minorHAnsi"/>
          <w:sz w:val="24"/>
          <w:szCs w:val="24"/>
        </w:rPr>
        <w:t xml:space="preserve"> User can view 2017, 2018 and 2019 data individually.</w:t>
      </w:r>
      <w:r w:rsidR="00D11ED0">
        <w:rPr>
          <w:rFonts w:eastAsia="Times New Roman" w:cstheme="minorHAnsi"/>
          <w:sz w:val="24"/>
          <w:szCs w:val="24"/>
        </w:rPr>
        <w:t xml:space="preserve"> If click on orange color </w:t>
      </w:r>
      <w:r w:rsidR="00D11ED0">
        <w:rPr>
          <w:rFonts w:eastAsia="Times New Roman" w:cstheme="minorHAnsi"/>
          <w:sz w:val="24"/>
          <w:szCs w:val="24"/>
        </w:rPr>
        <w:lastRenderedPageBreak/>
        <w:t xml:space="preserve">on any chart it will display only 2018 data. Similarly, if we click on blue color, it will show 2017 data. </w:t>
      </w:r>
      <w:r w:rsidRPr="00A51FBA">
        <w:rPr>
          <w:rFonts w:eastAsia="Times New Roman" w:cstheme="minorHAnsi"/>
          <w:sz w:val="24"/>
          <w:szCs w:val="24"/>
        </w:rPr>
        <w:t xml:space="preserve"> </w:t>
      </w:r>
    </w:p>
    <w:p w14:paraId="129615A0" w14:textId="1545FC2D" w:rsidR="00A51FBA" w:rsidRPr="00A51FBA" w:rsidRDefault="00A51FBA" w:rsidP="00D11ED0">
      <w:pPr>
        <w:pStyle w:val="ListParagraph"/>
        <w:shd w:val="clear" w:color="auto" w:fill="FFFFFF"/>
        <w:spacing w:after="0" w:line="240" w:lineRule="auto"/>
        <w:rPr>
          <w:rFonts w:eastAsia="Times New Roman" w:cstheme="minorHAnsi"/>
          <w:sz w:val="24"/>
          <w:szCs w:val="24"/>
        </w:rPr>
      </w:pPr>
      <w:r>
        <w:rPr>
          <w:noProof/>
        </w:rPr>
        <w:drawing>
          <wp:anchor distT="0" distB="0" distL="114300" distR="114300" simplePos="0" relativeHeight="251692032" behindDoc="0" locked="0" layoutInCell="1" allowOverlap="1" wp14:anchorId="38E8113B" wp14:editId="4268961D">
            <wp:simplePos x="0" y="0"/>
            <wp:positionH relativeFrom="column">
              <wp:posOffset>0</wp:posOffset>
            </wp:positionH>
            <wp:positionV relativeFrom="paragraph">
              <wp:posOffset>191135</wp:posOffset>
            </wp:positionV>
            <wp:extent cx="5943600" cy="3183255"/>
            <wp:effectExtent l="0" t="0" r="0" b="0"/>
            <wp:wrapTopAndBottom/>
            <wp:docPr id="20" name="Picture 2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10;&#10;Description automatically generated"/>
                    <pic:cNvPicPr/>
                  </pic:nvPicPr>
                  <pic:blipFill>
                    <a:blip r:embed="rId15"/>
                    <a:stretch>
                      <a:fillRect/>
                    </a:stretch>
                  </pic:blipFill>
                  <pic:spPr>
                    <a:xfrm>
                      <a:off x="0" y="0"/>
                      <a:ext cx="5943600" cy="3183255"/>
                    </a:xfrm>
                    <a:prstGeom prst="rect">
                      <a:avLst/>
                    </a:prstGeom>
                  </pic:spPr>
                </pic:pic>
              </a:graphicData>
            </a:graphic>
          </wp:anchor>
        </w:drawing>
      </w:r>
    </w:p>
    <w:p w14:paraId="5FB1ECF4" w14:textId="47DC4533" w:rsidR="00A51FBA" w:rsidRDefault="00A51FBA" w:rsidP="00EA37EB">
      <w:pPr>
        <w:shd w:val="clear" w:color="auto" w:fill="FFFFFF"/>
        <w:spacing w:after="0" w:line="240" w:lineRule="auto"/>
        <w:rPr>
          <w:rFonts w:eastAsia="Times New Roman" w:cstheme="minorHAnsi"/>
          <w:b/>
          <w:bCs/>
          <w:sz w:val="24"/>
          <w:szCs w:val="24"/>
        </w:rPr>
      </w:pPr>
    </w:p>
    <w:p w14:paraId="68579954" w14:textId="46ED6B40" w:rsidR="00A51FBA" w:rsidRDefault="00D11ED0" w:rsidP="00D11ED0">
      <w:pPr>
        <w:pStyle w:val="ListParagraph"/>
        <w:numPr>
          <w:ilvl w:val="0"/>
          <w:numId w:val="9"/>
        </w:numPr>
        <w:shd w:val="clear" w:color="auto" w:fill="FFFFFF"/>
        <w:spacing w:after="0" w:line="240" w:lineRule="auto"/>
        <w:rPr>
          <w:rFonts w:eastAsia="Times New Roman" w:cstheme="minorHAnsi"/>
          <w:sz w:val="24"/>
          <w:szCs w:val="24"/>
        </w:rPr>
      </w:pPr>
      <w:r w:rsidRPr="00D11ED0">
        <w:rPr>
          <w:rFonts w:eastAsia="Times New Roman" w:cstheme="minorHAnsi"/>
          <w:sz w:val="24"/>
          <w:szCs w:val="24"/>
        </w:rPr>
        <w:t>There are different counties which are differentiated by colors</w:t>
      </w:r>
      <w:r>
        <w:rPr>
          <w:rFonts w:eastAsia="Times New Roman" w:cstheme="minorHAnsi"/>
          <w:sz w:val="24"/>
          <w:szCs w:val="24"/>
        </w:rPr>
        <w:t xml:space="preserve">. If user want to view any information related to that county, they can view hovering or clicking on it. For example- If we want to view </w:t>
      </w:r>
      <w:proofErr w:type="gramStart"/>
      <w:r>
        <w:rPr>
          <w:rFonts w:eastAsia="Times New Roman" w:cstheme="minorHAnsi"/>
          <w:sz w:val="24"/>
          <w:szCs w:val="24"/>
        </w:rPr>
        <w:t>Lauren county</w:t>
      </w:r>
      <w:proofErr w:type="gramEnd"/>
      <w:r>
        <w:rPr>
          <w:rFonts w:eastAsia="Times New Roman" w:cstheme="minorHAnsi"/>
          <w:sz w:val="24"/>
          <w:szCs w:val="24"/>
        </w:rPr>
        <w:t xml:space="preserve"> information in 2017 and click on it, then only 2017 data will be displayed.</w:t>
      </w:r>
    </w:p>
    <w:p w14:paraId="441FB400" w14:textId="1930E94D" w:rsidR="00D11ED0" w:rsidRDefault="00D11ED0" w:rsidP="00D11ED0">
      <w:pPr>
        <w:pStyle w:val="ListParagraph"/>
        <w:shd w:val="clear" w:color="auto" w:fill="FFFFFF"/>
        <w:spacing w:after="0" w:line="240" w:lineRule="auto"/>
        <w:rPr>
          <w:rFonts w:eastAsia="Times New Roman" w:cstheme="minorHAnsi"/>
          <w:sz w:val="24"/>
          <w:szCs w:val="24"/>
        </w:rPr>
      </w:pPr>
    </w:p>
    <w:p w14:paraId="32BFEDB3" w14:textId="0472E680" w:rsidR="00D11ED0" w:rsidRDefault="002053AB" w:rsidP="00D11ED0">
      <w:pPr>
        <w:shd w:val="clear" w:color="auto" w:fill="FFFFFF"/>
        <w:spacing w:after="0" w:line="240" w:lineRule="auto"/>
        <w:rPr>
          <w:rFonts w:eastAsia="Times New Roman" w:cstheme="minorHAnsi"/>
          <w:sz w:val="24"/>
          <w:szCs w:val="24"/>
        </w:rPr>
      </w:pPr>
      <w:r>
        <w:rPr>
          <w:noProof/>
        </w:rPr>
        <w:lastRenderedPageBreak/>
        <w:drawing>
          <wp:anchor distT="0" distB="0" distL="114300" distR="114300" simplePos="0" relativeHeight="251694080" behindDoc="0" locked="0" layoutInCell="1" allowOverlap="1" wp14:anchorId="6EA20E7F" wp14:editId="47016077">
            <wp:simplePos x="0" y="0"/>
            <wp:positionH relativeFrom="margin">
              <wp:align>right</wp:align>
            </wp:positionH>
            <wp:positionV relativeFrom="paragraph">
              <wp:posOffset>266337</wp:posOffset>
            </wp:positionV>
            <wp:extent cx="5943600" cy="3185160"/>
            <wp:effectExtent l="0" t="0" r="0" b="0"/>
            <wp:wrapTopAndBottom/>
            <wp:docPr id="21" name="Picture 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10;&#10;Description automatically generated"/>
                    <pic:cNvPicPr/>
                  </pic:nvPicPr>
                  <pic:blipFill>
                    <a:blip r:embed="rId16"/>
                    <a:stretch>
                      <a:fillRect/>
                    </a:stretch>
                  </pic:blipFill>
                  <pic:spPr>
                    <a:xfrm>
                      <a:off x="0" y="0"/>
                      <a:ext cx="5943600" cy="3185160"/>
                    </a:xfrm>
                    <a:prstGeom prst="rect">
                      <a:avLst/>
                    </a:prstGeom>
                  </pic:spPr>
                </pic:pic>
              </a:graphicData>
            </a:graphic>
          </wp:anchor>
        </w:drawing>
      </w:r>
    </w:p>
    <w:p w14:paraId="111A6A4F" w14:textId="77777777" w:rsidR="002053AB" w:rsidRDefault="002053AB" w:rsidP="002053AB">
      <w:pPr>
        <w:pStyle w:val="ListParagraph"/>
        <w:shd w:val="clear" w:color="auto" w:fill="FFFFFF"/>
        <w:spacing w:after="0" w:line="240" w:lineRule="auto"/>
        <w:rPr>
          <w:rFonts w:eastAsia="Times New Roman" w:cstheme="minorHAnsi"/>
          <w:sz w:val="24"/>
          <w:szCs w:val="24"/>
        </w:rPr>
      </w:pPr>
    </w:p>
    <w:p w14:paraId="1F10C2A3" w14:textId="77777777" w:rsidR="002053AB" w:rsidRDefault="002053AB" w:rsidP="002053AB">
      <w:pPr>
        <w:pStyle w:val="ListParagraph"/>
        <w:shd w:val="clear" w:color="auto" w:fill="FFFFFF"/>
        <w:spacing w:after="0" w:line="240" w:lineRule="auto"/>
        <w:rPr>
          <w:rFonts w:eastAsia="Times New Roman" w:cstheme="minorHAnsi"/>
          <w:sz w:val="24"/>
          <w:szCs w:val="24"/>
        </w:rPr>
      </w:pPr>
    </w:p>
    <w:p w14:paraId="28F0C082" w14:textId="3D6D2427" w:rsidR="00D11ED0" w:rsidRPr="00D11ED0" w:rsidRDefault="00D11ED0" w:rsidP="00D11ED0">
      <w:pPr>
        <w:pStyle w:val="ListParagraph"/>
        <w:numPr>
          <w:ilvl w:val="0"/>
          <w:numId w:val="9"/>
        </w:numPr>
        <w:shd w:val="clear" w:color="auto" w:fill="FFFFFF"/>
        <w:spacing w:after="0" w:line="240" w:lineRule="auto"/>
        <w:rPr>
          <w:rFonts w:eastAsia="Times New Roman" w:cstheme="minorHAnsi"/>
          <w:sz w:val="24"/>
          <w:szCs w:val="24"/>
        </w:rPr>
      </w:pPr>
      <w:r>
        <w:rPr>
          <w:rFonts w:eastAsia="Times New Roman" w:cstheme="minorHAnsi"/>
          <w:sz w:val="24"/>
          <w:szCs w:val="24"/>
        </w:rPr>
        <w:t xml:space="preserve">As you can see in above screenshot, I have also used interactive tooltip for better understanding. Just by hovering over, User will know what information is displayed there. For example- In above screenshot, it shows in 2017, there were 5,560 enrollments in </w:t>
      </w:r>
      <w:proofErr w:type="gramStart"/>
      <w:r>
        <w:rPr>
          <w:rFonts w:eastAsia="Times New Roman" w:cstheme="minorHAnsi"/>
          <w:sz w:val="24"/>
          <w:szCs w:val="24"/>
        </w:rPr>
        <w:t>Laurens county</w:t>
      </w:r>
      <w:proofErr w:type="gramEnd"/>
      <w:r>
        <w:rPr>
          <w:rFonts w:eastAsia="Times New Roman" w:cstheme="minorHAnsi"/>
          <w:sz w:val="24"/>
          <w:szCs w:val="24"/>
        </w:rPr>
        <w:t xml:space="preserve">. Interactive tooltips are better way to visualize your data. </w:t>
      </w:r>
    </w:p>
    <w:p w14:paraId="7F238722" w14:textId="11042368" w:rsidR="00A51FBA" w:rsidRDefault="00A51FBA" w:rsidP="00EA37EB">
      <w:pPr>
        <w:shd w:val="clear" w:color="auto" w:fill="FFFFFF"/>
        <w:spacing w:after="0" w:line="240" w:lineRule="auto"/>
        <w:rPr>
          <w:rFonts w:eastAsia="Times New Roman" w:cstheme="minorHAnsi"/>
          <w:b/>
          <w:bCs/>
          <w:sz w:val="24"/>
          <w:szCs w:val="24"/>
        </w:rPr>
      </w:pPr>
    </w:p>
    <w:p w14:paraId="66CF1097" w14:textId="30BC5975" w:rsidR="00A51FBA" w:rsidRDefault="00A51FBA" w:rsidP="00EA37EB">
      <w:pPr>
        <w:shd w:val="clear" w:color="auto" w:fill="FFFFFF"/>
        <w:spacing w:after="0" w:line="240" w:lineRule="auto"/>
        <w:rPr>
          <w:rFonts w:eastAsia="Times New Roman" w:cstheme="minorHAnsi"/>
          <w:b/>
          <w:bCs/>
          <w:sz w:val="24"/>
          <w:szCs w:val="24"/>
        </w:rPr>
      </w:pPr>
    </w:p>
    <w:p w14:paraId="44C0A6DC" w14:textId="2DCE1918" w:rsidR="00A51FBA" w:rsidRDefault="00A51FBA" w:rsidP="00EA37EB">
      <w:pPr>
        <w:shd w:val="clear" w:color="auto" w:fill="FFFFFF"/>
        <w:spacing w:after="0" w:line="240" w:lineRule="auto"/>
        <w:rPr>
          <w:rFonts w:eastAsia="Times New Roman" w:cstheme="minorHAnsi"/>
          <w:b/>
          <w:bCs/>
          <w:sz w:val="24"/>
          <w:szCs w:val="24"/>
        </w:rPr>
      </w:pPr>
    </w:p>
    <w:p w14:paraId="56A57905" w14:textId="2520A3B6" w:rsidR="00A51FBA" w:rsidRDefault="00A51FBA" w:rsidP="00EA37EB">
      <w:pPr>
        <w:shd w:val="clear" w:color="auto" w:fill="FFFFFF"/>
        <w:spacing w:after="0" w:line="240" w:lineRule="auto"/>
        <w:rPr>
          <w:rFonts w:eastAsia="Times New Roman" w:cstheme="minorHAnsi"/>
          <w:b/>
          <w:bCs/>
          <w:sz w:val="24"/>
          <w:szCs w:val="24"/>
        </w:rPr>
      </w:pPr>
    </w:p>
    <w:p w14:paraId="7035505C" w14:textId="4858D20E" w:rsidR="00A51FBA" w:rsidRDefault="00A51FBA" w:rsidP="00EA37EB">
      <w:pPr>
        <w:shd w:val="clear" w:color="auto" w:fill="FFFFFF"/>
        <w:spacing w:after="0" w:line="240" w:lineRule="auto"/>
        <w:rPr>
          <w:rFonts w:eastAsia="Times New Roman" w:cstheme="minorHAnsi"/>
          <w:b/>
          <w:bCs/>
          <w:sz w:val="24"/>
          <w:szCs w:val="24"/>
        </w:rPr>
      </w:pPr>
    </w:p>
    <w:p w14:paraId="127F4E03" w14:textId="38E08449" w:rsidR="00A51FBA" w:rsidRDefault="00A51FBA" w:rsidP="00EA37EB">
      <w:pPr>
        <w:shd w:val="clear" w:color="auto" w:fill="FFFFFF"/>
        <w:spacing w:after="0" w:line="240" w:lineRule="auto"/>
        <w:rPr>
          <w:rFonts w:eastAsia="Times New Roman" w:cstheme="minorHAnsi"/>
          <w:b/>
          <w:bCs/>
          <w:sz w:val="24"/>
          <w:szCs w:val="24"/>
        </w:rPr>
      </w:pPr>
    </w:p>
    <w:p w14:paraId="183FAB08" w14:textId="5D910275" w:rsidR="00A51FBA" w:rsidRDefault="00A51FBA" w:rsidP="00EA37EB">
      <w:pPr>
        <w:shd w:val="clear" w:color="auto" w:fill="FFFFFF"/>
        <w:spacing w:after="0" w:line="240" w:lineRule="auto"/>
        <w:rPr>
          <w:rFonts w:eastAsia="Times New Roman" w:cstheme="minorHAnsi"/>
          <w:b/>
          <w:bCs/>
          <w:sz w:val="24"/>
          <w:szCs w:val="24"/>
        </w:rPr>
      </w:pPr>
    </w:p>
    <w:p w14:paraId="1F183752" w14:textId="7F0EFF14" w:rsidR="00A51FBA" w:rsidRDefault="00A51FBA" w:rsidP="00EA37EB">
      <w:pPr>
        <w:shd w:val="clear" w:color="auto" w:fill="FFFFFF"/>
        <w:spacing w:after="0" w:line="240" w:lineRule="auto"/>
        <w:rPr>
          <w:rFonts w:eastAsia="Times New Roman" w:cstheme="minorHAnsi"/>
          <w:b/>
          <w:bCs/>
          <w:sz w:val="24"/>
          <w:szCs w:val="24"/>
        </w:rPr>
      </w:pPr>
    </w:p>
    <w:p w14:paraId="7D5CAE9A" w14:textId="67A35263" w:rsidR="00A51FBA" w:rsidRDefault="00A51FBA" w:rsidP="00EA37EB">
      <w:pPr>
        <w:shd w:val="clear" w:color="auto" w:fill="FFFFFF"/>
        <w:spacing w:after="0" w:line="240" w:lineRule="auto"/>
        <w:rPr>
          <w:rFonts w:eastAsia="Times New Roman" w:cstheme="minorHAnsi"/>
          <w:b/>
          <w:bCs/>
          <w:sz w:val="24"/>
          <w:szCs w:val="24"/>
        </w:rPr>
      </w:pPr>
    </w:p>
    <w:p w14:paraId="7F9C9752" w14:textId="3566328E" w:rsidR="00A51FBA" w:rsidRDefault="00A51FBA" w:rsidP="00EA37EB">
      <w:pPr>
        <w:shd w:val="clear" w:color="auto" w:fill="FFFFFF"/>
        <w:spacing w:after="0" w:line="240" w:lineRule="auto"/>
        <w:rPr>
          <w:rFonts w:eastAsia="Times New Roman" w:cstheme="minorHAnsi"/>
          <w:b/>
          <w:bCs/>
          <w:sz w:val="24"/>
          <w:szCs w:val="24"/>
        </w:rPr>
      </w:pPr>
    </w:p>
    <w:p w14:paraId="2CAE3E8A" w14:textId="33A1FC84" w:rsidR="00A51FBA" w:rsidRDefault="00A51FBA" w:rsidP="00EA37EB">
      <w:pPr>
        <w:shd w:val="clear" w:color="auto" w:fill="FFFFFF"/>
        <w:spacing w:after="0" w:line="240" w:lineRule="auto"/>
        <w:rPr>
          <w:rFonts w:eastAsia="Times New Roman" w:cstheme="minorHAnsi"/>
          <w:b/>
          <w:bCs/>
          <w:sz w:val="24"/>
          <w:szCs w:val="24"/>
        </w:rPr>
      </w:pPr>
    </w:p>
    <w:p w14:paraId="68611942" w14:textId="7012F9DA" w:rsidR="00A51FBA" w:rsidRDefault="00A51FBA" w:rsidP="00EA37EB">
      <w:pPr>
        <w:shd w:val="clear" w:color="auto" w:fill="FFFFFF"/>
        <w:spacing w:after="0" w:line="240" w:lineRule="auto"/>
        <w:rPr>
          <w:rFonts w:eastAsia="Times New Roman" w:cstheme="minorHAnsi"/>
          <w:b/>
          <w:bCs/>
          <w:sz w:val="24"/>
          <w:szCs w:val="24"/>
        </w:rPr>
      </w:pPr>
    </w:p>
    <w:p w14:paraId="23080A39" w14:textId="067CE116" w:rsidR="00A51FBA" w:rsidRDefault="00A51FBA" w:rsidP="00EA37EB">
      <w:pPr>
        <w:shd w:val="clear" w:color="auto" w:fill="FFFFFF"/>
        <w:spacing w:after="0" w:line="240" w:lineRule="auto"/>
        <w:rPr>
          <w:rFonts w:eastAsia="Times New Roman" w:cstheme="minorHAnsi"/>
          <w:b/>
          <w:bCs/>
          <w:sz w:val="24"/>
          <w:szCs w:val="24"/>
        </w:rPr>
      </w:pPr>
    </w:p>
    <w:p w14:paraId="7FD3BB31" w14:textId="78C13B76" w:rsidR="00A51FBA" w:rsidRDefault="00A51FBA" w:rsidP="00EA37EB">
      <w:pPr>
        <w:shd w:val="clear" w:color="auto" w:fill="FFFFFF"/>
        <w:spacing w:after="0" w:line="240" w:lineRule="auto"/>
        <w:rPr>
          <w:rFonts w:eastAsia="Times New Roman" w:cstheme="minorHAnsi"/>
          <w:b/>
          <w:bCs/>
          <w:sz w:val="24"/>
          <w:szCs w:val="24"/>
        </w:rPr>
      </w:pPr>
    </w:p>
    <w:p w14:paraId="28131707" w14:textId="7F673670" w:rsidR="00A51FBA" w:rsidRDefault="00A51FBA" w:rsidP="00EA37EB">
      <w:pPr>
        <w:shd w:val="clear" w:color="auto" w:fill="FFFFFF"/>
        <w:spacing w:after="0" w:line="240" w:lineRule="auto"/>
        <w:rPr>
          <w:rFonts w:eastAsia="Times New Roman" w:cstheme="minorHAnsi"/>
          <w:b/>
          <w:bCs/>
          <w:sz w:val="24"/>
          <w:szCs w:val="24"/>
        </w:rPr>
      </w:pPr>
    </w:p>
    <w:p w14:paraId="35A07128" w14:textId="6721D8C8" w:rsidR="00A51FBA" w:rsidRDefault="00A51FBA" w:rsidP="00EA37EB">
      <w:pPr>
        <w:shd w:val="clear" w:color="auto" w:fill="FFFFFF"/>
        <w:spacing w:after="0" w:line="240" w:lineRule="auto"/>
        <w:rPr>
          <w:rFonts w:eastAsia="Times New Roman" w:cstheme="minorHAnsi"/>
          <w:b/>
          <w:bCs/>
          <w:sz w:val="24"/>
          <w:szCs w:val="24"/>
        </w:rPr>
      </w:pPr>
    </w:p>
    <w:p w14:paraId="188654EA" w14:textId="747449D4" w:rsidR="00A51FBA" w:rsidRDefault="00A51FBA" w:rsidP="00EA37EB">
      <w:pPr>
        <w:shd w:val="clear" w:color="auto" w:fill="FFFFFF"/>
        <w:spacing w:after="0" w:line="240" w:lineRule="auto"/>
        <w:rPr>
          <w:rFonts w:eastAsia="Times New Roman" w:cstheme="minorHAnsi"/>
          <w:b/>
          <w:bCs/>
          <w:sz w:val="24"/>
          <w:szCs w:val="24"/>
        </w:rPr>
      </w:pPr>
    </w:p>
    <w:p w14:paraId="7B825867" w14:textId="731BE7DC" w:rsidR="00FC04C8" w:rsidRPr="00903055" w:rsidRDefault="00FC04C8" w:rsidP="00EA37EB">
      <w:pPr>
        <w:shd w:val="clear" w:color="auto" w:fill="FFFFFF"/>
        <w:spacing w:after="0" w:line="240" w:lineRule="auto"/>
        <w:rPr>
          <w:rFonts w:eastAsia="Times New Roman" w:cstheme="minorHAnsi"/>
          <w:sz w:val="24"/>
          <w:szCs w:val="24"/>
        </w:rPr>
      </w:pPr>
      <w:r>
        <w:rPr>
          <w:rFonts w:eastAsia="Times New Roman" w:cstheme="minorHAnsi"/>
          <w:b/>
          <w:bCs/>
          <w:sz w:val="24"/>
          <w:szCs w:val="24"/>
        </w:rPr>
        <w:t>Contents of the dashboard:</w:t>
      </w:r>
      <w:r w:rsidR="00D11ED0">
        <w:rPr>
          <w:rFonts w:eastAsia="Times New Roman" w:cstheme="minorHAnsi"/>
          <w:b/>
          <w:bCs/>
          <w:sz w:val="24"/>
          <w:szCs w:val="24"/>
        </w:rPr>
        <w:t xml:space="preserve"> </w:t>
      </w:r>
      <w:r w:rsidR="00D11ED0" w:rsidRPr="00903055">
        <w:rPr>
          <w:rFonts w:eastAsia="Times New Roman" w:cstheme="minorHAnsi"/>
          <w:sz w:val="24"/>
          <w:szCs w:val="24"/>
        </w:rPr>
        <w:t xml:space="preserve">I have used </w:t>
      </w:r>
      <w:r w:rsidR="00903055" w:rsidRPr="00903055">
        <w:rPr>
          <w:rFonts w:eastAsia="Times New Roman" w:cstheme="minorHAnsi"/>
          <w:sz w:val="24"/>
          <w:szCs w:val="24"/>
        </w:rPr>
        <w:t>variety of c</w:t>
      </w:r>
      <w:r w:rsidR="00D11ED0" w:rsidRPr="00903055">
        <w:rPr>
          <w:rFonts w:eastAsia="Times New Roman" w:cstheme="minorHAnsi"/>
          <w:sz w:val="24"/>
          <w:szCs w:val="24"/>
        </w:rPr>
        <w:t>harts</w:t>
      </w:r>
      <w:r w:rsidR="00903055" w:rsidRPr="00903055">
        <w:rPr>
          <w:rFonts w:eastAsia="Times New Roman" w:cstheme="minorHAnsi"/>
          <w:sz w:val="24"/>
          <w:szCs w:val="24"/>
        </w:rPr>
        <w:t xml:space="preserve"> in my dashboard. Below are the followings:</w:t>
      </w:r>
    </w:p>
    <w:p w14:paraId="0AA3A0AE" w14:textId="77777777" w:rsidR="00FC04C8" w:rsidRDefault="00FC04C8" w:rsidP="00EA37EB">
      <w:pPr>
        <w:shd w:val="clear" w:color="auto" w:fill="FFFFFF"/>
        <w:spacing w:after="0" w:line="240" w:lineRule="auto"/>
        <w:rPr>
          <w:rFonts w:eastAsia="Times New Roman" w:cstheme="minorHAnsi"/>
          <w:b/>
          <w:bCs/>
          <w:sz w:val="24"/>
          <w:szCs w:val="24"/>
        </w:rPr>
      </w:pPr>
    </w:p>
    <w:p w14:paraId="0FBEF233" w14:textId="081BE053" w:rsidR="00FC04C8" w:rsidRDefault="00903055" w:rsidP="00EA37EB">
      <w:pPr>
        <w:shd w:val="clear" w:color="auto" w:fill="FFFFFF"/>
        <w:spacing w:after="0" w:line="240" w:lineRule="auto"/>
        <w:rPr>
          <w:rFonts w:eastAsia="Times New Roman" w:cstheme="minorHAnsi"/>
          <w:b/>
          <w:bCs/>
          <w:sz w:val="24"/>
          <w:szCs w:val="24"/>
        </w:rPr>
      </w:pPr>
      <w:r>
        <w:rPr>
          <w:rFonts w:eastAsia="Times New Roman" w:cstheme="minorHAnsi"/>
          <w:b/>
          <w:bCs/>
          <w:sz w:val="24"/>
          <w:szCs w:val="24"/>
        </w:rPr>
        <w:t>Top schools with highest</w:t>
      </w:r>
      <w:r w:rsidR="00FC04C8">
        <w:rPr>
          <w:rFonts w:eastAsia="Times New Roman" w:cstheme="minorHAnsi"/>
          <w:b/>
          <w:bCs/>
          <w:sz w:val="24"/>
          <w:szCs w:val="24"/>
        </w:rPr>
        <w:t xml:space="preserve"> Enrollments:</w:t>
      </w:r>
    </w:p>
    <w:p w14:paraId="452DFFD5" w14:textId="77777777" w:rsidR="00FC04C8" w:rsidRDefault="00FC04C8" w:rsidP="00EA37EB">
      <w:pPr>
        <w:shd w:val="clear" w:color="auto" w:fill="FFFFFF"/>
        <w:spacing w:after="0" w:line="240" w:lineRule="auto"/>
        <w:rPr>
          <w:rFonts w:eastAsia="Times New Roman" w:cstheme="minorHAnsi"/>
          <w:b/>
          <w:bCs/>
          <w:sz w:val="24"/>
          <w:szCs w:val="24"/>
        </w:rPr>
      </w:pPr>
    </w:p>
    <w:p w14:paraId="4205D66D" w14:textId="36CEF654" w:rsidR="00FC04C8" w:rsidRDefault="00903055" w:rsidP="00EA37EB">
      <w:pPr>
        <w:shd w:val="clear" w:color="auto" w:fill="FFFFFF"/>
        <w:spacing w:after="0" w:line="240" w:lineRule="auto"/>
        <w:rPr>
          <w:rFonts w:eastAsia="Times New Roman" w:cstheme="minorHAnsi"/>
          <w:b/>
          <w:bCs/>
          <w:sz w:val="24"/>
          <w:szCs w:val="24"/>
        </w:rPr>
      </w:pPr>
      <w:r>
        <w:rPr>
          <w:noProof/>
        </w:rPr>
        <w:drawing>
          <wp:anchor distT="0" distB="0" distL="114300" distR="114300" simplePos="0" relativeHeight="251696128" behindDoc="0" locked="0" layoutInCell="1" allowOverlap="1" wp14:anchorId="0179A877" wp14:editId="32719458">
            <wp:simplePos x="0" y="0"/>
            <wp:positionH relativeFrom="column">
              <wp:posOffset>0</wp:posOffset>
            </wp:positionH>
            <wp:positionV relativeFrom="paragraph">
              <wp:posOffset>182245</wp:posOffset>
            </wp:positionV>
            <wp:extent cx="5943600" cy="3187065"/>
            <wp:effectExtent l="0" t="0" r="0" b="0"/>
            <wp:wrapTopAndBottom/>
            <wp:docPr id="22" name="Picture 2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10;&#10;Description automatically generated"/>
                    <pic:cNvPicPr/>
                  </pic:nvPicPr>
                  <pic:blipFill>
                    <a:blip r:embed="rId17"/>
                    <a:stretch>
                      <a:fillRect/>
                    </a:stretch>
                  </pic:blipFill>
                  <pic:spPr>
                    <a:xfrm>
                      <a:off x="0" y="0"/>
                      <a:ext cx="5943600" cy="3187065"/>
                    </a:xfrm>
                    <a:prstGeom prst="rect">
                      <a:avLst/>
                    </a:prstGeom>
                  </pic:spPr>
                </pic:pic>
              </a:graphicData>
            </a:graphic>
          </wp:anchor>
        </w:drawing>
      </w:r>
    </w:p>
    <w:p w14:paraId="5B9260F6" w14:textId="77777777" w:rsidR="00FC04C8" w:rsidRDefault="00FC04C8" w:rsidP="00EA37EB">
      <w:pPr>
        <w:shd w:val="clear" w:color="auto" w:fill="FFFFFF"/>
        <w:spacing w:after="0" w:line="240" w:lineRule="auto"/>
        <w:rPr>
          <w:rFonts w:eastAsia="Times New Roman" w:cstheme="minorHAnsi"/>
          <w:b/>
          <w:bCs/>
          <w:sz w:val="24"/>
          <w:szCs w:val="24"/>
        </w:rPr>
      </w:pPr>
    </w:p>
    <w:p w14:paraId="6159B79F" w14:textId="4CC55643" w:rsidR="00FC04C8" w:rsidRDefault="00FC04C8" w:rsidP="00EA37EB">
      <w:pPr>
        <w:shd w:val="clear" w:color="auto" w:fill="FFFFFF"/>
        <w:spacing w:after="0" w:line="240" w:lineRule="auto"/>
        <w:rPr>
          <w:rFonts w:eastAsia="Times New Roman" w:cstheme="minorHAnsi"/>
          <w:b/>
          <w:bCs/>
          <w:sz w:val="24"/>
          <w:szCs w:val="24"/>
        </w:rPr>
      </w:pPr>
      <w:r>
        <w:rPr>
          <w:rFonts w:eastAsia="Times New Roman" w:cstheme="minorHAnsi"/>
          <w:b/>
          <w:bCs/>
          <w:sz w:val="24"/>
          <w:szCs w:val="24"/>
        </w:rPr>
        <w:t>Analysis:</w:t>
      </w:r>
    </w:p>
    <w:p w14:paraId="498B2D58" w14:textId="7B575D1C" w:rsidR="00FC04C8" w:rsidRDefault="00FC04C8" w:rsidP="00EA37EB">
      <w:pPr>
        <w:shd w:val="clear" w:color="auto" w:fill="FFFFFF"/>
        <w:spacing w:after="0" w:line="240" w:lineRule="auto"/>
        <w:rPr>
          <w:rFonts w:eastAsia="Times New Roman" w:cstheme="minorHAnsi"/>
          <w:b/>
          <w:bCs/>
          <w:sz w:val="24"/>
          <w:szCs w:val="24"/>
        </w:rPr>
      </w:pPr>
    </w:p>
    <w:p w14:paraId="33EDDCA6" w14:textId="77777777" w:rsidR="005C1EF4" w:rsidRPr="005C1EF4" w:rsidRDefault="00903055" w:rsidP="005C1EF4">
      <w:pPr>
        <w:pStyle w:val="ListParagraph"/>
        <w:numPr>
          <w:ilvl w:val="0"/>
          <w:numId w:val="9"/>
        </w:numPr>
        <w:shd w:val="clear" w:color="auto" w:fill="FFFFFF"/>
        <w:spacing w:after="0" w:line="240" w:lineRule="auto"/>
        <w:rPr>
          <w:rFonts w:eastAsia="Times New Roman" w:cstheme="minorHAnsi"/>
          <w:sz w:val="24"/>
          <w:szCs w:val="24"/>
        </w:rPr>
      </w:pPr>
      <w:r w:rsidRPr="005C1EF4">
        <w:rPr>
          <w:rFonts w:eastAsia="Times New Roman" w:cstheme="minorHAnsi"/>
          <w:sz w:val="24"/>
          <w:szCs w:val="24"/>
        </w:rPr>
        <w:t xml:space="preserve">With the help of this chart, we can analyze these were top ten schools with highest enrollments. </w:t>
      </w:r>
    </w:p>
    <w:p w14:paraId="5FEF5DC4" w14:textId="0FCFDA14" w:rsidR="005C1EF4" w:rsidRPr="005C1EF4" w:rsidRDefault="00903055" w:rsidP="005C1EF4">
      <w:pPr>
        <w:pStyle w:val="ListParagraph"/>
        <w:numPr>
          <w:ilvl w:val="0"/>
          <w:numId w:val="9"/>
        </w:numPr>
        <w:shd w:val="clear" w:color="auto" w:fill="FFFFFF"/>
        <w:spacing w:after="0" w:line="240" w:lineRule="auto"/>
        <w:rPr>
          <w:rFonts w:eastAsia="Times New Roman" w:cstheme="minorHAnsi"/>
          <w:sz w:val="24"/>
          <w:szCs w:val="24"/>
        </w:rPr>
      </w:pPr>
      <w:r w:rsidRPr="005C1EF4">
        <w:rPr>
          <w:rFonts w:eastAsia="Times New Roman" w:cstheme="minorHAnsi"/>
          <w:sz w:val="24"/>
          <w:szCs w:val="24"/>
        </w:rPr>
        <w:t xml:space="preserve">In case School boards or Educators want to view the data of schools who are doing good with enrollments. They can view which schools are doing good with enrollments and they can take their examples to improve the enrollments of the one who are doing so well. </w:t>
      </w:r>
      <w:r w:rsidR="005C1EF4" w:rsidRPr="005C1EF4">
        <w:rPr>
          <w:rFonts w:eastAsia="Times New Roman" w:cstheme="minorHAnsi"/>
          <w:sz w:val="24"/>
          <w:szCs w:val="24"/>
        </w:rPr>
        <w:t xml:space="preserve">As shown in the screenshot above, Lakeside High school had 11,891 enrollments. </w:t>
      </w:r>
    </w:p>
    <w:p w14:paraId="3CDF4BEA" w14:textId="5A658CFB" w:rsidR="005C1EF4" w:rsidRPr="005C1EF4" w:rsidRDefault="005C1EF4" w:rsidP="005C1EF4">
      <w:pPr>
        <w:pStyle w:val="ListParagraph"/>
        <w:numPr>
          <w:ilvl w:val="0"/>
          <w:numId w:val="9"/>
        </w:numPr>
        <w:shd w:val="clear" w:color="auto" w:fill="FFFFFF"/>
        <w:spacing w:after="0" w:line="240" w:lineRule="auto"/>
        <w:rPr>
          <w:rFonts w:eastAsia="Times New Roman" w:cstheme="minorHAnsi"/>
          <w:sz w:val="24"/>
          <w:szCs w:val="24"/>
        </w:rPr>
      </w:pPr>
      <w:r w:rsidRPr="005C1EF4">
        <w:rPr>
          <w:rFonts w:eastAsia="Times New Roman" w:cstheme="minorHAnsi"/>
          <w:sz w:val="24"/>
          <w:szCs w:val="24"/>
        </w:rPr>
        <w:t xml:space="preserve">User can also change the number from Top 10 to Top 15 or any number from right hand side filter. It makes chart more interactive; User can use this data as per their requirements. </w:t>
      </w:r>
    </w:p>
    <w:p w14:paraId="69457637" w14:textId="77777777" w:rsidR="005C1EF4" w:rsidRPr="00903055" w:rsidRDefault="005C1EF4" w:rsidP="00EA37EB">
      <w:pPr>
        <w:shd w:val="clear" w:color="auto" w:fill="FFFFFF"/>
        <w:spacing w:after="0" w:line="240" w:lineRule="auto"/>
        <w:rPr>
          <w:rFonts w:eastAsia="Times New Roman" w:cstheme="minorHAnsi"/>
          <w:sz w:val="24"/>
          <w:szCs w:val="24"/>
        </w:rPr>
      </w:pPr>
    </w:p>
    <w:p w14:paraId="349A5AC0" w14:textId="75A2E0C8" w:rsidR="00FC04C8" w:rsidRDefault="00FC04C8" w:rsidP="00EA37EB">
      <w:pPr>
        <w:shd w:val="clear" w:color="auto" w:fill="FFFFFF"/>
        <w:spacing w:after="0" w:line="240" w:lineRule="auto"/>
        <w:rPr>
          <w:rFonts w:eastAsia="Times New Roman" w:cstheme="minorHAnsi"/>
          <w:b/>
          <w:bCs/>
          <w:sz w:val="24"/>
          <w:szCs w:val="24"/>
        </w:rPr>
      </w:pPr>
    </w:p>
    <w:p w14:paraId="049657AA" w14:textId="16ADC3BE" w:rsidR="00FC04C8" w:rsidRDefault="00FC04C8" w:rsidP="00EA37EB">
      <w:pPr>
        <w:shd w:val="clear" w:color="auto" w:fill="FFFFFF"/>
        <w:spacing w:after="0" w:line="240" w:lineRule="auto"/>
        <w:rPr>
          <w:rFonts w:eastAsia="Times New Roman" w:cstheme="minorHAnsi"/>
          <w:b/>
          <w:bCs/>
          <w:sz w:val="24"/>
          <w:szCs w:val="24"/>
        </w:rPr>
      </w:pPr>
    </w:p>
    <w:p w14:paraId="233AFF3B" w14:textId="77777777" w:rsidR="00FC04C8" w:rsidRDefault="00FC04C8" w:rsidP="00EA37EB">
      <w:pPr>
        <w:shd w:val="clear" w:color="auto" w:fill="FFFFFF"/>
        <w:spacing w:after="0" w:line="240" w:lineRule="auto"/>
        <w:rPr>
          <w:rFonts w:eastAsia="Times New Roman" w:cstheme="minorHAnsi"/>
          <w:b/>
          <w:bCs/>
          <w:sz w:val="24"/>
          <w:szCs w:val="24"/>
        </w:rPr>
      </w:pPr>
    </w:p>
    <w:p w14:paraId="2E0ED1FA" w14:textId="099A266F" w:rsidR="00FC04C8" w:rsidRDefault="00FC04C8" w:rsidP="00EA37EB">
      <w:pPr>
        <w:shd w:val="clear" w:color="auto" w:fill="FFFFFF"/>
        <w:spacing w:after="0" w:line="240" w:lineRule="auto"/>
        <w:rPr>
          <w:rFonts w:eastAsia="Times New Roman" w:cstheme="minorHAnsi"/>
          <w:b/>
          <w:bCs/>
          <w:sz w:val="24"/>
          <w:szCs w:val="24"/>
        </w:rPr>
      </w:pPr>
    </w:p>
    <w:p w14:paraId="79C13627" w14:textId="04478177" w:rsidR="00FC04C8" w:rsidRDefault="00FC04C8" w:rsidP="00EA37EB">
      <w:pPr>
        <w:shd w:val="clear" w:color="auto" w:fill="FFFFFF"/>
        <w:spacing w:after="0" w:line="240" w:lineRule="auto"/>
        <w:rPr>
          <w:rFonts w:eastAsia="Times New Roman" w:cstheme="minorHAnsi"/>
          <w:b/>
          <w:bCs/>
          <w:sz w:val="24"/>
          <w:szCs w:val="24"/>
        </w:rPr>
      </w:pPr>
    </w:p>
    <w:p w14:paraId="463E591E" w14:textId="60EDB827" w:rsidR="00FC04C8" w:rsidRDefault="00FC04C8" w:rsidP="00EA37EB">
      <w:pPr>
        <w:shd w:val="clear" w:color="auto" w:fill="FFFFFF"/>
        <w:spacing w:after="0" w:line="240" w:lineRule="auto"/>
        <w:rPr>
          <w:rFonts w:eastAsia="Times New Roman" w:cstheme="minorHAnsi"/>
          <w:b/>
          <w:bCs/>
          <w:sz w:val="24"/>
          <w:szCs w:val="24"/>
        </w:rPr>
      </w:pPr>
    </w:p>
    <w:p w14:paraId="1ABE8B5C" w14:textId="1AF4FE13" w:rsidR="00FC04C8" w:rsidRDefault="00FC04C8" w:rsidP="00EA37EB">
      <w:pPr>
        <w:shd w:val="clear" w:color="auto" w:fill="FFFFFF"/>
        <w:spacing w:after="0" w:line="240" w:lineRule="auto"/>
        <w:rPr>
          <w:rFonts w:eastAsia="Times New Roman" w:cstheme="minorHAnsi"/>
          <w:b/>
          <w:bCs/>
          <w:sz w:val="24"/>
          <w:szCs w:val="24"/>
        </w:rPr>
      </w:pPr>
    </w:p>
    <w:p w14:paraId="43C3D47A" w14:textId="4ABB214A" w:rsidR="00FC04C8" w:rsidRDefault="00FC04C8" w:rsidP="00EA37EB">
      <w:pPr>
        <w:shd w:val="clear" w:color="auto" w:fill="FFFFFF"/>
        <w:spacing w:after="0" w:line="240" w:lineRule="auto"/>
        <w:rPr>
          <w:rFonts w:eastAsia="Times New Roman" w:cstheme="minorHAnsi"/>
          <w:b/>
          <w:bCs/>
          <w:sz w:val="24"/>
          <w:szCs w:val="24"/>
        </w:rPr>
      </w:pPr>
    </w:p>
    <w:p w14:paraId="07F8ECFA" w14:textId="77777777" w:rsidR="00FC04C8" w:rsidRDefault="00FC04C8" w:rsidP="00EA37EB">
      <w:pPr>
        <w:shd w:val="clear" w:color="auto" w:fill="FFFFFF"/>
        <w:spacing w:after="0" w:line="240" w:lineRule="auto"/>
        <w:rPr>
          <w:rFonts w:eastAsia="Times New Roman" w:cstheme="minorHAnsi"/>
          <w:b/>
          <w:bCs/>
          <w:sz w:val="24"/>
          <w:szCs w:val="24"/>
        </w:rPr>
      </w:pPr>
    </w:p>
    <w:p w14:paraId="14F5D5A8" w14:textId="77777777" w:rsidR="00FC04C8" w:rsidRDefault="00FC04C8" w:rsidP="00EA37EB">
      <w:pPr>
        <w:shd w:val="clear" w:color="auto" w:fill="FFFFFF"/>
        <w:spacing w:after="0" w:line="240" w:lineRule="auto"/>
        <w:rPr>
          <w:rFonts w:eastAsia="Times New Roman" w:cstheme="minorHAnsi"/>
          <w:b/>
          <w:bCs/>
          <w:sz w:val="24"/>
          <w:szCs w:val="24"/>
        </w:rPr>
      </w:pPr>
    </w:p>
    <w:p w14:paraId="22687089" w14:textId="722BEA22" w:rsidR="00D27D67" w:rsidRPr="005C1EF4" w:rsidRDefault="00FC04C8" w:rsidP="00EA37EB">
      <w:pPr>
        <w:shd w:val="clear" w:color="auto" w:fill="FFFFFF"/>
        <w:spacing w:after="0" w:line="240" w:lineRule="auto"/>
        <w:rPr>
          <w:rFonts w:eastAsia="Times New Roman" w:cstheme="minorHAnsi"/>
          <w:sz w:val="24"/>
          <w:szCs w:val="24"/>
        </w:rPr>
      </w:pPr>
      <w:r w:rsidRPr="00FC04C8">
        <w:rPr>
          <w:rFonts w:eastAsia="Times New Roman" w:cstheme="minorHAnsi"/>
          <w:b/>
          <w:bCs/>
          <w:sz w:val="24"/>
          <w:szCs w:val="24"/>
        </w:rPr>
        <w:t>Percentage of schools and their grades per years:</w:t>
      </w:r>
      <w:r w:rsidR="005C1EF4">
        <w:rPr>
          <w:rFonts w:eastAsia="Times New Roman" w:cstheme="minorHAnsi"/>
          <w:b/>
          <w:bCs/>
          <w:sz w:val="24"/>
          <w:szCs w:val="24"/>
        </w:rPr>
        <w:t xml:space="preserve"> </w:t>
      </w:r>
    </w:p>
    <w:p w14:paraId="3AA51010" w14:textId="19C20B1F" w:rsidR="00FC04C8" w:rsidRDefault="00FC04C8" w:rsidP="00EA37EB">
      <w:pPr>
        <w:shd w:val="clear" w:color="auto" w:fill="FFFFFF"/>
        <w:spacing w:after="0" w:line="240" w:lineRule="auto"/>
        <w:rPr>
          <w:rFonts w:eastAsia="Times New Roman" w:cstheme="minorHAnsi"/>
          <w:b/>
          <w:bCs/>
          <w:sz w:val="28"/>
          <w:szCs w:val="28"/>
        </w:rPr>
      </w:pPr>
    </w:p>
    <w:p w14:paraId="443165F9" w14:textId="74F0700D" w:rsidR="005C1EF4" w:rsidRDefault="005C1EF4" w:rsidP="00EA37EB">
      <w:pPr>
        <w:shd w:val="clear" w:color="auto" w:fill="FFFFFF"/>
        <w:spacing w:after="0" w:line="240" w:lineRule="auto"/>
        <w:rPr>
          <w:rFonts w:eastAsia="Times New Roman" w:cstheme="minorHAnsi"/>
          <w:sz w:val="24"/>
          <w:szCs w:val="24"/>
        </w:rPr>
      </w:pPr>
      <w:r>
        <w:rPr>
          <w:rFonts w:eastAsia="Times New Roman" w:cstheme="minorHAnsi"/>
          <w:sz w:val="24"/>
          <w:szCs w:val="24"/>
        </w:rPr>
        <w:t xml:space="preserve">We are using </w:t>
      </w:r>
      <w:r w:rsidR="00332821">
        <w:rPr>
          <w:rFonts w:eastAsia="Times New Roman" w:cstheme="minorHAnsi"/>
          <w:sz w:val="24"/>
          <w:szCs w:val="24"/>
        </w:rPr>
        <w:t xml:space="preserve">bubble </w:t>
      </w:r>
      <w:r>
        <w:rPr>
          <w:rFonts w:eastAsia="Times New Roman" w:cstheme="minorHAnsi"/>
          <w:sz w:val="24"/>
          <w:szCs w:val="24"/>
        </w:rPr>
        <w:t xml:space="preserve">chart to illustrate percentage of schools are their grades per year. We have differentiated 2017-2019 data with colors. </w:t>
      </w:r>
    </w:p>
    <w:p w14:paraId="24D8062D" w14:textId="24501EFD" w:rsidR="005C1EF4" w:rsidRDefault="005C1EF4" w:rsidP="00EA37EB">
      <w:pPr>
        <w:shd w:val="clear" w:color="auto" w:fill="FFFFFF"/>
        <w:spacing w:after="0" w:line="240" w:lineRule="auto"/>
        <w:rPr>
          <w:rFonts w:eastAsia="Times New Roman" w:cstheme="minorHAnsi"/>
          <w:sz w:val="24"/>
          <w:szCs w:val="24"/>
        </w:rPr>
      </w:pPr>
      <w:r>
        <w:rPr>
          <w:rFonts w:eastAsia="Times New Roman" w:cstheme="minorHAnsi"/>
          <w:sz w:val="24"/>
          <w:szCs w:val="24"/>
        </w:rPr>
        <w:t>2017 data- represents with blue color</w:t>
      </w:r>
    </w:p>
    <w:p w14:paraId="30C19FDC" w14:textId="4E95E119" w:rsidR="005C1EF4" w:rsidRDefault="005C1EF4" w:rsidP="00EA37EB">
      <w:pPr>
        <w:shd w:val="clear" w:color="auto" w:fill="FFFFFF"/>
        <w:spacing w:after="0" w:line="240" w:lineRule="auto"/>
        <w:rPr>
          <w:rFonts w:eastAsia="Times New Roman" w:cstheme="minorHAnsi"/>
          <w:sz w:val="24"/>
          <w:szCs w:val="24"/>
        </w:rPr>
      </w:pPr>
      <w:r>
        <w:rPr>
          <w:rFonts w:eastAsia="Times New Roman" w:cstheme="minorHAnsi"/>
          <w:sz w:val="24"/>
          <w:szCs w:val="24"/>
        </w:rPr>
        <w:t>2018 data- represents with orange color</w:t>
      </w:r>
    </w:p>
    <w:p w14:paraId="66E96D12" w14:textId="1B75D253" w:rsidR="005C1EF4" w:rsidRPr="005C1EF4" w:rsidRDefault="005C1EF4" w:rsidP="00EA37EB">
      <w:pPr>
        <w:shd w:val="clear" w:color="auto" w:fill="FFFFFF"/>
        <w:spacing w:after="0" w:line="240" w:lineRule="auto"/>
        <w:rPr>
          <w:rFonts w:eastAsia="Times New Roman" w:cstheme="minorHAnsi"/>
          <w:sz w:val="24"/>
          <w:szCs w:val="24"/>
        </w:rPr>
      </w:pPr>
      <w:r>
        <w:rPr>
          <w:rFonts w:eastAsia="Times New Roman" w:cstheme="minorHAnsi"/>
          <w:sz w:val="24"/>
          <w:szCs w:val="24"/>
        </w:rPr>
        <w:t>2019 data- represents with red color</w:t>
      </w:r>
    </w:p>
    <w:p w14:paraId="1757A653" w14:textId="39D6A4E8" w:rsidR="00FC04C8" w:rsidRDefault="00FC04C8" w:rsidP="00EA37EB">
      <w:pPr>
        <w:shd w:val="clear" w:color="auto" w:fill="FFFFFF"/>
        <w:spacing w:after="0" w:line="240" w:lineRule="auto"/>
        <w:rPr>
          <w:noProof/>
        </w:rPr>
      </w:pPr>
    </w:p>
    <w:p w14:paraId="7A812E25" w14:textId="5548257E" w:rsidR="005C1EF4" w:rsidRDefault="005C1EF4" w:rsidP="00EA37EB">
      <w:pPr>
        <w:shd w:val="clear" w:color="auto" w:fill="FFFFFF"/>
        <w:spacing w:after="0" w:line="240" w:lineRule="auto"/>
        <w:rPr>
          <w:rFonts w:eastAsia="Times New Roman" w:cstheme="minorHAnsi"/>
          <w:b/>
          <w:bCs/>
          <w:sz w:val="28"/>
          <w:szCs w:val="28"/>
        </w:rPr>
      </w:pPr>
      <w:r>
        <w:rPr>
          <w:noProof/>
        </w:rPr>
        <w:drawing>
          <wp:anchor distT="0" distB="0" distL="114300" distR="114300" simplePos="0" relativeHeight="251698176" behindDoc="0" locked="0" layoutInCell="1" allowOverlap="1" wp14:anchorId="4BD32438" wp14:editId="15DEB2B9">
            <wp:simplePos x="0" y="0"/>
            <wp:positionH relativeFrom="column">
              <wp:posOffset>0</wp:posOffset>
            </wp:positionH>
            <wp:positionV relativeFrom="paragraph">
              <wp:posOffset>217805</wp:posOffset>
            </wp:positionV>
            <wp:extent cx="5943600" cy="3171825"/>
            <wp:effectExtent l="0" t="0" r="0" b="9525"/>
            <wp:wrapTopAndBottom/>
            <wp:docPr id="24" name="Picture 24"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bubble chart&#10;&#10;Description automatically generated"/>
                    <pic:cNvPicPr/>
                  </pic:nvPicPr>
                  <pic:blipFill>
                    <a:blip r:embed="rId18"/>
                    <a:stretch>
                      <a:fillRect/>
                    </a:stretch>
                  </pic:blipFill>
                  <pic:spPr>
                    <a:xfrm>
                      <a:off x="0" y="0"/>
                      <a:ext cx="5943600" cy="3171825"/>
                    </a:xfrm>
                    <a:prstGeom prst="rect">
                      <a:avLst/>
                    </a:prstGeom>
                  </pic:spPr>
                </pic:pic>
              </a:graphicData>
            </a:graphic>
          </wp:anchor>
        </w:drawing>
      </w:r>
    </w:p>
    <w:p w14:paraId="1510FA0C" w14:textId="475557E7" w:rsidR="00FC04C8" w:rsidRDefault="00FC04C8" w:rsidP="00EA37EB">
      <w:pPr>
        <w:shd w:val="clear" w:color="auto" w:fill="FFFFFF"/>
        <w:spacing w:after="0" w:line="240" w:lineRule="auto"/>
        <w:rPr>
          <w:rFonts w:eastAsia="Times New Roman" w:cstheme="minorHAnsi"/>
          <w:b/>
          <w:bCs/>
          <w:sz w:val="28"/>
          <w:szCs w:val="28"/>
        </w:rPr>
      </w:pPr>
    </w:p>
    <w:p w14:paraId="79D53AFB" w14:textId="77777777" w:rsidR="005C1EF4" w:rsidRDefault="005C1EF4" w:rsidP="00EA37EB">
      <w:pPr>
        <w:shd w:val="clear" w:color="auto" w:fill="FFFFFF"/>
        <w:spacing w:after="0" w:line="240" w:lineRule="auto"/>
        <w:rPr>
          <w:rFonts w:eastAsia="Times New Roman" w:cstheme="minorHAnsi"/>
          <w:b/>
          <w:bCs/>
          <w:sz w:val="24"/>
          <w:szCs w:val="24"/>
        </w:rPr>
      </w:pPr>
    </w:p>
    <w:p w14:paraId="694E6534" w14:textId="7325525A" w:rsidR="00FC04C8" w:rsidRDefault="00FC04C8" w:rsidP="00EA37EB">
      <w:pPr>
        <w:shd w:val="clear" w:color="auto" w:fill="FFFFFF"/>
        <w:spacing w:after="0" w:line="240" w:lineRule="auto"/>
        <w:rPr>
          <w:rFonts w:eastAsia="Times New Roman" w:cstheme="minorHAnsi"/>
          <w:b/>
          <w:bCs/>
          <w:sz w:val="24"/>
          <w:szCs w:val="24"/>
        </w:rPr>
      </w:pPr>
      <w:r w:rsidRPr="00FC04C8">
        <w:rPr>
          <w:rFonts w:eastAsia="Times New Roman" w:cstheme="minorHAnsi"/>
          <w:b/>
          <w:bCs/>
          <w:sz w:val="24"/>
          <w:szCs w:val="24"/>
        </w:rPr>
        <w:t xml:space="preserve">Analysis: </w:t>
      </w:r>
    </w:p>
    <w:p w14:paraId="2E32D911" w14:textId="6FBE1C5E" w:rsidR="005C1EF4" w:rsidRPr="005C1EF4" w:rsidRDefault="005C1EF4" w:rsidP="00EA37EB">
      <w:pPr>
        <w:shd w:val="clear" w:color="auto" w:fill="FFFFFF"/>
        <w:spacing w:after="0" w:line="240" w:lineRule="auto"/>
        <w:rPr>
          <w:rFonts w:eastAsia="Times New Roman" w:cstheme="minorHAnsi"/>
          <w:sz w:val="24"/>
          <w:szCs w:val="24"/>
        </w:rPr>
      </w:pPr>
    </w:p>
    <w:p w14:paraId="2AF8E37D" w14:textId="39DD2A55" w:rsidR="00332821" w:rsidRDefault="005C1EF4" w:rsidP="00332821">
      <w:pPr>
        <w:pStyle w:val="ListParagraph"/>
        <w:numPr>
          <w:ilvl w:val="0"/>
          <w:numId w:val="10"/>
        </w:numPr>
        <w:shd w:val="clear" w:color="auto" w:fill="FFFFFF"/>
        <w:spacing w:after="0" w:line="240" w:lineRule="auto"/>
        <w:rPr>
          <w:rFonts w:eastAsia="Times New Roman" w:cstheme="minorHAnsi"/>
          <w:sz w:val="24"/>
          <w:szCs w:val="24"/>
        </w:rPr>
      </w:pPr>
      <w:r w:rsidRPr="00332821">
        <w:rPr>
          <w:rFonts w:eastAsia="Times New Roman" w:cstheme="minorHAnsi"/>
          <w:sz w:val="24"/>
          <w:szCs w:val="24"/>
        </w:rPr>
        <w:t xml:space="preserve">User can analyze the percentage of schools were in A grade and percentage of school were in F grade in 2017 versus 2018 0r 2019. </w:t>
      </w:r>
    </w:p>
    <w:p w14:paraId="27D22005" w14:textId="6CE75631" w:rsidR="0050463D" w:rsidRDefault="0050463D" w:rsidP="00332821">
      <w:pPr>
        <w:pStyle w:val="ListParagraph"/>
        <w:numPr>
          <w:ilvl w:val="0"/>
          <w:numId w:val="10"/>
        </w:numPr>
        <w:shd w:val="clear" w:color="auto" w:fill="FFFFFF"/>
        <w:spacing w:after="0" w:line="240" w:lineRule="auto"/>
        <w:rPr>
          <w:rFonts w:eastAsia="Times New Roman" w:cstheme="minorHAnsi"/>
          <w:sz w:val="24"/>
          <w:szCs w:val="24"/>
        </w:rPr>
      </w:pPr>
      <w:r>
        <w:rPr>
          <w:rFonts w:eastAsia="Times New Roman" w:cstheme="minorHAnsi"/>
          <w:sz w:val="24"/>
          <w:szCs w:val="24"/>
        </w:rPr>
        <w:t xml:space="preserve">The size of circle is based on count of schools. Biggest circle shows highest number of schools achieved grade. In above screenshot shows that highest number of schools achieved grade C in 2019. </w:t>
      </w:r>
    </w:p>
    <w:p w14:paraId="32623FB2" w14:textId="6C76E23D" w:rsidR="005C1EF4" w:rsidRDefault="005C1EF4" w:rsidP="00332821">
      <w:pPr>
        <w:pStyle w:val="ListParagraph"/>
        <w:numPr>
          <w:ilvl w:val="0"/>
          <w:numId w:val="10"/>
        </w:numPr>
        <w:shd w:val="clear" w:color="auto" w:fill="FFFFFF"/>
        <w:spacing w:after="0" w:line="240" w:lineRule="auto"/>
        <w:rPr>
          <w:rFonts w:eastAsia="Times New Roman" w:cstheme="minorHAnsi"/>
          <w:sz w:val="24"/>
          <w:szCs w:val="24"/>
        </w:rPr>
      </w:pPr>
      <w:r w:rsidRPr="00332821">
        <w:rPr>
          <w:rFonts w:eastAsia="Times New Roman" w:cstheme="minorHAnsi"/>
          <w:sz w:val="24"/>
          <w:szCs w:val="24"/>
        </w:rPr>
        <w:t>As shown in screenshot above, we can see t</w:t>
      </w:r>
      <w:r w:rsidR="00332821">
        <w:rPr>
          <w:rFonts w:eastAsia="Times New Roman" w:cstheme="minorHAnsi"/>
          <w:sz w:val="24"/>
          <w:szCs w:val="24"/>
        </w:rPr>
        <w:t xml:space="preserve">hat there were 212 schools which is 3.571% of schools had grade A in 2017, there were 138 schools which is 2.324% of schools had grade A in 2018 and there were 197 schools which 3.381% of schools had grade A. It depicts that in 2017, </w:t>
      </w:r>
      <w:r w:rsidR="0050463D">
        <w:rPr>
          <w:rFonts w:eastAsia="Times New Roman" w:cstheme="minorHAnsi"/>
          <w:sz w:val="24"/>
          <w:szCs w:val="24"/>
        </w:rPr>
        <w:t>school’s</w:t>
      </w:r>
      <w:r w:rsidR="00332821">
        <w:rPr>
          <w:rFonts w:eastAsia="Times New Roman" w:cstheme="minorHAnsi"/>
          <w:sz w:val="24"/>
          <w:szCs w:val="24"/>
        </w:rPr>
        <w:t xml:space="preserve"> performance was good since there were 212 schools achieved grade A. </w:t>
      </w:r>
      <w:r w:rsidR="0050463D">
        <w:rPr>
          <w:rFonts w:eastAsia="Times New Roman" w:cstheme="minorHAnsi"/>
          <w:sz w:val="24"/>
          <w:szCs w:val="24"/>
        </w:rPr>
        <w:t xml:space="preserve">In 2018, there was lowest number of schools achieved grade A. </w:t>
      </w:r>
    </w:p>
    <w:p w14:paraId="150F9BAF" w14:textId="25D3B834" w:rsidR="00332821" w:rsidRDefault="00332821" w:rsidP="00332821">
      <w:pPr>
        <w:pStyle w:val="ListParagraph"/>
        <w:numPr>
          <w:ilvl w:val="0"/>
          <w:numId w:val="10"/>
        </w:numPr>
        <w:shd w:val="clear" w:color="auto" w:fill="FFFFFF"/>
        <w:spacing w:after="0" w:line="240" w:lineRule="auto"/>
        <w:rPr>
          <w:rFonts w:eastAsia="Times New Roman" w:cstheme="minorHAnsi"/>
          <w:sz w:val="24"/>
          <w:szCs w:val="24"/>
        </w:rPr>
      </w:pPr>
      <w:r>
        <w:rPr>
          <w:rFonts w:eastAsia="Times New Roman" w:cstheme="minorHAnsi"/>
          <w:sz w:val="24"/>
          <w:szCs w:val="24"/>
        </w:rPr>
        <w:lastRenderedPageBreak/>
        <w:t xml:space="preserve">Similarly, </w:t>
      </w:r>
      <w:r w:rsidR="00FA566C">
        <w:rPr>
          <w:rFonts w:eastAsia="Times New Roman" w:cstheme="minorHAnsi"/>
          <w:sz w:val="24"/>
          <w:szCs w:val="24"/>
        </w:rPr>
        <w:t xml:space="preserve">we can see in screenshot below that 232 schools which is </w:t>
      </w:r>
      <w:r w:rsidR="0050463D">
        <w:rPr>
          <w:rFonts w:eastAsia="Times New Roman" w:cstheme="minorHAnsi"/>
          <w:sz w:val="24"/>
          <w:szCs w:val="24"/>
        </w:rPr>
        <w:t xml:space="preserve">3.908% of schools got grade F in 2017, 290 schools which is 4.885% schools got grade F in 2018 and 204 schools which is 3.436% schools got grade F in 2019. In 2018, highest number of schools got grade F. </w:t>
      </w:r>
    </w:p>
    <w:p w14:paraId="46F006E9" w14:textId="0145F52F" w:rsidR="00332821" w:rsidRDefault="00332821" w:rsidP="00332821">
      <w:pPr>
        <w:pStyle w:val="ListParagraph"/>
        <w:shd w:val="clear" w:color="auto" w:fill="FFFFFF"/>
        <w:spacing w:after="0" w:line="240" w:lineRule="auto"/>
        <w:rPr>
          <w:rFonts w:eastAsia="Times New Roman" w:cstheme="minorHAnsi"/>
          <w:sz w:val="24"/>
          <w:szCs w:val="24"/>
        </w:rPr>
      </w:pPr>
    </w:p>
    <w:p w14:paraId="73DBCC0F" w14:textId="4D58C47B" w:rsidR="00332821" w:rsidRPr="00332821" w:rsidRDefault="00332821" w:rsidP="00332821">
      <w:pPr>
        <w:pStyle w:val="ListParagraph"/>
        <w:shd w:val="clear" w:color="auto" w:fill="FFFFFF"/>
        <w:spacing w:after="0" w:line="240" w:lineRule="auto"/>
        <w:rPr>
          <w:rFonts w:eastAsia="Times New Roman" w:cstheme="minorHAnsi"/>
          <w:sz w:val="24"/>
          <w:szCs w:val="24"/>
        </w:rPr>
      </w:pPr>
      <w:r>
        <w:rPr>
          <w:noProof/>
        </w:rPr>
        <w:drawing>
          <wp:anchor distT="0" distB="0" distL="114300" distR="114300" simplePos="0" relativeHeight="251700224" behindDoc="0" locked="0" layoutInCell="1" allowOverlap="1" wp14:anchorId="6176825E" wp14:editId="53C1C781">
            <wp:simplePos x="0" y="0"/>
            <wp:positionH relativeFrom="column">
              <wp:posOffset>0</wp:posOffset>
            </wp:positionH>
            <wp:positionV relativeFrom="paragraph">
              <wp:posOffset>182880</wp:posOffset>
            </wp:positionV>
            <wp:extent cx="5943600" cy="3167380"/>
            <wp:effectExtent l="0" t="0" r="0" b="0"/>
            <wp:wrapTopAndBottom/>
            <wp:docPr id="25" name="Picture 25"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bubble chart&#10;&#10;Description automatically generated"/>
                    <pic:cNvPicPr/>
                  </pic:nvPicPr>
                  <pic:blipFill>
                    <a:blip r:embed="rId19"/>
                    <a:stretch>
                      <a:fillRect/>
                    </a:stretch>
                  </pic:blipFill>
                  <pic:spPr>
                    <a:xfrm>
                      <a:off x="0" y="0"/>
                      <a:ext cx="5943600" cy="3167380"/>
                    </a:xfrm>
                    <a:prstGeom prst="rect">
                      <a:avLst/>
                    </a:prstGeom>
                  </pic:spPr>
                </pic:pic>
              </a:graphicData>
            </a:graphic>
          </wp:anchor>
        </w:drawing>
      </w:r>
    </w:p>
    <w:p w14:paraId="6ABC3CEF" w14:textId="77777777" w:rsidR="005C1EF4" w:rsidRPr="00FC04C8" w:rsidRDefault="005C1EF4" w:rsidP="00EA37EB">
      <w:pPr>
        <w:shd w:val="clear" w:color="auto" w:fill="FFFFFF"/>
        <w:spacing w:after="0" w:line="240" w:lineRule="auto"/>
        <w:rPr>
          <w:rFonts w:eastAsia="Times New Roman" w:cstheme="minorHAnsi"/>
          <w:b/>
          <w:bCs/>
          <w:sz w:val="24"/>
          <w:szCs w:val="24"/>
        </w:rPr>
      </w:pPr>
    </w:p>
    <w:p w14:paraId="2645DBF8" w14:textId="7E55CEFB" w:rsidR="003F3E4A" w:rsidRPr="0050463D" w:rsidRDefault="0050463D" w:rsidP="00EA37EB">
      <w:pPr>
        <w:shd w:val="clear" w:color="auto" w:fill="FFFFFF"/>
        <w:spacing w:after="0" w:line="240" w:lineRule="auto"/>
        <w:rPr>
          <w:rFonts w:eastAsia="Times New Roman" w:cstheme="minorHAnsi"/>
          <w:sz w:val="28"/>
          <w:szCs w:val="28"/>
        </w:rPr>
      </w:pPr>
      <w:r w:rsidRPr="0050463D">
        <w:rPr>
          <w:rFonts w:eastAsia="Times New Roman" w:cstheme="minorHAnsi"/>
          <w:sz w:val="28"/>
          <w:szCs w:val="28"/>
        </w:rPr>
        <w:t>For the reference, Grade is calculated based on below:</w:t>
      </w:r>
    </w:p>
    <w:p w14:paraId="3CF2636D" w14:textId="77777777" w:rsidR="0050463D" w:rsidRDefault="0050463D" w:rsidP="00EA37EB">
      <w:pPr>
        <w:shd w:val="clear" w:color="auto" w:fill="FFFFFF"/>
        <w:spacing w:after="0" w:line="240" w:lineRule="auto"/>
        <w:rPr>
          <w:rFonts w:eastAsia="Times New Roman" w:cstheme="minorHAnsi"/>
          <w:b/>
          <w:bCs/>
          <w:sz w:val="28"/>
          <w:szCs w:val="28"/>
        </w:rPr>
      </w:pPr>
    </w:p>
    <w:tbl>
      <w:tblPr>
        <w:tblStyle w:val="TableGrid"/>
        <w:tblW w:w="0" w:type="auto"/>
        <w:tblLook w:val="04A0" w:firstRow="1" w:lastRow="0" w:firstColumn="1" w:lastColumn="0" w:noHBand="0" w:noVBand="1"/>
      </w:tblPr>
      <w:tblGrid>
        <w:gridCol w:w="4675"/>
        <w:gridCol w:w="4675"/>
      </w:tblGrid>
      <w:tr w:rsidR="0050463D" w14:paraId="761108CC" w14:textId="77777777" w:rsidTr="00457F3D">
        <w:tc>
          <w:tcPr>
            <w:tcW w:w="4675" w:type="dxa"/>
          </w:tcPr>
          <w:p w14:paraId="002E59D9" w14:textId="77777777" w:rsidR="0050463D" w:rsidRDefault="0050463D" w:rsidP="00457F3D">
            <w:r w:rsidRPr="009338DD">
              <w:rPr>
                <w:rFonts w:eastAsia="Times New Roman" w:cstheme="minorHAnsi"/>
                <w:b/>
                <w:bCs/>
                <w:color w:val="3B3B3B"/>
                <w:sz w:val="24"/>
                <w:szCs w:val="24"/>
              </w:rPr>
              <w:t>CCRPI Score</w:t>
            </w:r>
          </w:p>
        </w:tc>
        <w:tc>
          <w:tcPr>
            <w:tcW w:w="4675" w:type="dxa"/>
          </w:tcPr>
          <w:p w14:paraId="0D399B8C" w14:textId="77777777" w:rsidR="0050463D" w:rsidRDefault="0050463D" w:rsidP="00457F3D">
            <w:r w:rsidRPr="009338DD">
              <w:rPr>
                <w:rFonts w:eastAsia="Times New Roman" w:cstheme="minorHAnsi"/>
                <w:b/>
                <w:bCs/>
                <w:color w:val="3B3B3B"/>
                <w:sz w:val="24"/>
                <w:szCs w:val="24"/>
              </w:rPr>
              <w:t>Letter Grade</w:t>
            </w:r>
          </w:p>
        </w:tc>
      </w:tr>
      <w:tr w:rsidR="0050463D" w14:paraId="5FF3B6FE" w14:textId="77777777" w:rsidTr="00457F3D">
        <w:tc>
          <w:tcPr>
            <w:tcW w:w="4675" w:type="dxa"/>
          </w:tcPr>
          <w:p w14:paraId="068B7882" w14:textId="77777777" w:rsidR="0050463D" w:rsidRDefault="0050463D" w:rsidP="00457F3D">
            <w:r w:rsidRPr="009338DD">
              <w:rPr>
                <w:rFonts w:eastAsia="Times New Roman" w:cstheme="minorHAnsi"/>
                <w:color w:val="3B3B3B"/>
                <w:sz w:val="24"/>
                <w:szCs w:val="24"/>
              </w:rPr>
              <w:t>90.0 and higher</w:t>
            </w:r>
          </w:p>
        </w:tc>
        <w:tc>
          <w:tcPr>
            <w:tcW w:w="4675" w:type="dxa"/>
          </w:tcPr>
          <w:p w14:paraId="2F9AC7E7" w14:textId="77777777" w:rsidR="0050463D" w:rsidRDefault="0050463D" w:rsidP="00457F3D">
            <w:r>
              <w:t>A</w:t>
            </w:r>
          </w:p>
        </w:tc>
      </w:tr>
      <w:tr w:rsidR="0050463D" w14:paraId="3E30698E" w14:textId="77777777" w:rsidTr="00457F3D">
        <w:tc>
          <w:tcPr>
            <w:tcW w:w="4675" w:type="dxa"/>
          </w:tcPr>
          <w:p w14:paraId="23C01274" w14:textId="77777777" w:rsidR="0050463D" w:rsidRDefault="0050463D" w:rsidP="00457F3D">
            <w:r w:rsidRPr="009338DD">
              <w:rPr>
                <w:rFonts w:eastAsia="Times New Roman" w:cstheme="minorHAnsi"/>
                <w:color w:val="3B3B3B"/>
                <w:sz w:val="24"/>
                <w:szCs w:val="24"/>
              </w:rPr>
              <w:t>80.0 – 89.9</w:t>
            </w:r>
          </w:p>
        </w:tc>
        <w:tc>
          <w:tcPr>
            <w:tcW w:w="4675" w:type="dxa"/>
          </w:tcPr>
          <w:p w14:paraId="1A90C05D" w14:textId="77777777" w:rsidR="0050463D" w:rsidRDefault="0050463D" w:rsidP="00457F3D">
            <w:r>
              <w:t>B</w:t>
            </w:r>
          </w:p>
        </w:tc>
      </w:tr>
      <w:tr w:rsidR="0050463D" w14:paraId="63EED4F0" w14:textId="77777777" w:rsidTr="00457F3D">
        <w:tc>
          <w:tcPr>
            <w:tcW w:w="4675" w:type="dxa"/>
          </w:tcPr>
          <w:p w14:paraId="624E4826" w14:textId="77777777" w:rsidR="0050463D" w:rsidRDefault="0050463D" w:rsidP="00457F3D">
            <w:r w:rsidRPr="009338DD">
              <w:rPr>
                <w:rFonts w:eastAsia="Times New Roman" w:cstheme="minorHAnsi"/>
                <w:color w:val="3B3B3B"/>
                <w:sz w:val="24"/>
                <w:szCs w:val="24"/>
              </w:rPr>
              <w:t>70.0 – 79.9</w:t>
            </w:r>
          </w:p>
        </w:tc>
        <w:tc>
          <w:tcPr>
            <w:tcW w:w="4675" w:type="dxa"/>
          </w:tcPr>
          <w:p w14:paraId="7032B24B" w14:textId="77777777" w:rsidR="0050463D" w:rsidRDefault="0050463D" w:rsidP="00457F3D">
            <w:r>
              <w:t>C</w:t>
            </w:r>
          </w:p>
        </w:tc>
      </w:tr>
      <w:tr w:rsidR="0050463D" w14:paraId="67D136C3" w14:textId="77777777" w:rsidTr="00457F3D">
        <w:tc>
          <w:tcPr>
            <w:tcW w:w="4675" w:type="dxa"/>
          </w:tcPr>
          <w:p w14:paraId="5C6BF864" w14:textId="77777777" w:rsidR="0050463D" w:rsidRDefault="0050463D" w:rsidP="00457F3D">
            <w:r w:rsidRPr="009338DD">
              <w:rPr>
                <w:rFonts w:eastAsia="Times New Roman" w:cstheme="minorHAnsi"/>
                <w:color w:val="3B3B3B"/>
                <w:sz w:val="24"/>
                <w:szCs w:val="24"/>
              </w:rPr>
              <w:t>60.0 – 69.9</w:t>
            </w:r>
          </w:p>
        </w:tc>
        <w:tc>
          <w:tcPr>
            <w:tcW w:w="4675" w:type="dxa"/>
          </w:tcPr>
          <w:p w14:paraId="3525022D" w14:textId="77777777" w:rsidR="0050463D" w:rsidRDefault="0050463D" w:rsidP="00457F3D">
            <w:r>
              <w:t>D</w:t>
            </w:r>
          </w:p>
        </w:tc>
      </w:tr>
      <w:tr w:rsidR="0050463D" w14:paraId="2BEEAC54" w14:textId="77777777" w:rsidTr="00457F3D">
        <w:tc>
          <w:tcPr>
            <w:tcW w:w="4675" w:type="dxa"/>
          </w:tcPr>
          <w:p w14:paraId="602EBC71" w14:textId="77777777" w:rsidR="0050463D" w:rsidRDefault="0050463D" w:rsidP="00457F3D">
            <w:r w:rsidRPr="009338DD">
              <w:rPr>
                <w:rFonts w:eastAsia="Times New Roman" w:cstheme="minorHAnsi"/>
                <w:color w:val="3B3B3B"/>
                <w:sz w:val="24"/>
                <w:szCs w:val="24"/>
              </w:rPr>
              <w:t>Lower than 60.0</w:t>
            </w:r>
          </w:p>
        </w:tc>
        <w:tc>
          <w:tcPr>
            <w:tcW w:w="4675" w:type="dxa"/>
          </w:tcPr>
          <w:p w14:paraId="7C002093" w14:textId="77777777" w:rsidR="0050463D" w:rsidRDefault="0050463D" w:rsidP="00457F3D">
            <w:r>
              <w:t>F</w:t>
            </w:r>
          </w:p>
        </w:tc>
      </w:tr>
    </w:tbl>
    <w:p w14:paraId="387042EE" w14:textId="45C47023" w:rsidR="0050463D" w:rsidRDefault="0050463D" w:rsidP="00EA37EB">
      <w:pPr>
        <w:shd w:val="clear" w:color="auto" w:fill="FFFFFF"/>
        <w:spacing w:after="0" w:line="240" w:lineRule="auto"/>
        <w:rPr>
          <w:rFonts w:eastAsia="Times New Roman" w:cstheme="minorHAnsi"/>
          <w:b/>
          <w:bCs/>
          <w:sz w:val="28"/>
          <w:szCs w:val="28"/>
        </w:rPr>
      </w:pPr>
    </w:p>
    <w:p w14:paraId="1C0EDA17" w14:textId="77777777" w:rsidR="0050463D" w:rsidRDefault="0050463D" w:rsidP="00EA37EB">
      <w:pPr>
        <w:shd w:val="clear" w:color="auto" w:fill="FFFFFF"/>
        <w:spacing w:after="0" w:line="240" w:lineRule="auto"/>
        <w:rPr>
          <w:rFonts w:eastAsia="Times New Roman" w:cstheme="minorHAnsi"/>
          <w:b/>
          <w:bCs/>
          <w:sz w:val="28"/>
          <w:szCs w:val="28"/>
        </w:rPr>
      </w:pPr>
    </w:p>
    <w:p w14:paraId="6D43EB69" w14:textId="669522D6" w:rsidR="00FC04C8" w:rsidRPr="0050463D" w:rsidRDefault="003F3E4A" w:rsidP="00EA37EB">
      <w:pPr>
        <w:shd w:val="clear" w:color="auto" w:fill="FFFFFF"/>
        <w:spacing w:after="0" w:line="240" w:lineRule="auto"/>
        <w:rPr>
          <w:rFonts w:eastAsia="Times New Roman" w:cstheme="minorHAnsi"/>
          <w:sz w:val="24"/>
          <w:szCs w:val="24"/>
        </w:rPr>
      </w:pPr>
      <w:r>
        <w:rPr>
          <w:rFonts w:eastAsia="Times New Roman" w:cstheme="minorHAnsi"/>
          <w:b/>
          <w:bCs/>
          <w:sz w:val="28"/>
          <w:szCs w:val="28"/>
        </w:rPr>
        <w:t>Total single score in years per cluster:</w:t>
      </w:r>
      <w:r w:rsidR="0050463D">
        <w:rPr>
          <w:rFonts w:eastAsia="Times New Roman" w:cstheme="minorHAnsi"/>
          <w:b/>
          <w:bCs/>
          <w:sz w:val="28"/>
          <w:szCs w:val="28"/>
        </w:rPr>
        <w:t xml:space="preserve"> </w:t>
      </w:r>
      <w:r w:rsidR="0050463D" w:rsidRPr="0050463D">
        <w:rPr>
          <w:rFonts w:eastAsia="Times New Roman" w:cstheme="minorHAnsi"/>
          <w:sz w:val="24"/>
          <w:szCs w:val="24"/>
        </w:rPr>
        <w:t>We are visualizing single score achieved per cluster in 2017-2019</w:t>
      </w:r>
      <w:r w:rsidR="00AB65E4">
        <w:rPr>
          <w:rFonts w:eastAsia="Times New Roman" w:cstheme="minorHAnsi"/>
          <w:sz w:val="24"/>
          <w:szCs w:val="24"/>
        </w:rPr>
        <w:t xml:space="preserve"> using Stacked Bar chart</w:t>
      </w:r>
      <w:r w:rsidR="0050463D" w:rsidRPr="0050463D">
        <w:rPr>
          <w:rFonts w:eastAsia="Times New Roman" w:cstheme="minorHAnsi"/>
          <w:sz w:val="24"/>
          <w:szCs w:val="24"/>
        </w:rPr>
        <w:t xml:space="preserve">. </w:t>
      </w:r>
      <w:r w:rsidR="0050463D">
        <w:rPr>
          <w:rFonts w:eastAsia="Times New Roman" w:cstheme="minorHAnsi"/>
          <w:sz w:val="24"/>
          <w:szCs w:val="24"/>
        </w:rPr>
        <w:t xml:space="preserve">Grade cluster is </w:t>
      </w:r>
      <w:r w:rsidR="0050463D" w:rsidRPr="0050463D">
        <w:rPr>
          <w:rFonts w:eastAsia="Times New Roman" w:cstheme="minorHAnsi"/>
          <w:sz w:val="24"/>
          <w:szCs w:val="24"/>
        </w:rPr>
        <w:t>(elementary, middle, high, or a combination of these)</w:t>
      </w:r>
    </w:p>
    <w:p w14:paraId="3E12D89C" w14:textId="4F3158C8" w:rsidR="003F3E4A" w:rsidRDefault="0050463D" w:rsidP="00EA37EB">
      <w:pPr>
        <w:shd w:val="clear" w:color="auto" w:fill="FFFFFF"/>
        <w:spacing w:after="0" w:line="240" w:lineRule="auto"/>
        <w:rPr>
          <w:rFonts w:eastAsia="Times New Roman" w:cstheme="minorHAnsi"/>
          <w:sz w:val="24"/>
          <w:szCs w:val="24"/>
        </w:rPr>
      </w:pPr>
      <w:r w:rsidRPr="0050463D">
        <w:rPr>
          <w:rFonts w:eastAsia="Times New Roman" w:cstheme="minorHAnsi"/>
          <w:sz w:val="24"/>
          <w:szCs w:val="24"/>
        </w:rPr>
        <w:t xml:space="preserve">E- </w:t>
      </w:r>
      <w:r>
        <w:rPr>
          <w:rFonts w:eastAsia="Times New Roman" w:cstheme="minorHAnsi"/>
          <w:sz w:val="24"/>
          <w:szCs w:val="24"/>
        </w:rPr>
        <w:t>Elementary school</w:t>
      </w:r>
    </w:p>
    <w:p w14:paraId="3327BF08" w14:textId="4AA2B4DE" w:rsidR="0050463D" w:rsidRDefault="0050463D" w:rsidP="00EA37EB">
      <w:pPr>
        <w:shd w:val="clear" w:color="auto" w:fill="FFFFFF"/>
        <w:spacing w:after="0" w:line="240" w:lineRule="auto"/>
        <w:rPr>
          <w:rFonts w:eastAsia="Times New Roman" w:cstheme="minorHAnsi"/>
          <w:sz w:val="24"/>
          <w:szCs w:val="24"/>
        </w:rPr>
      </w:pPr>
      <w:r>
        <w:rPr>
          <w:rFonts w:eastAsia="Times New Roman" w:cstheme="minorHAnsi"/>
          <w:sz w:val="24"/>
          <w:szCs w:val="24"/>
        </w:rPr>
        <w:t>M- Middle school</w:t>
      </w:r>
    </w:p>
    <w:p w14:paraId="5F018F26" w14:textId="114450A9" w:rsidR="0050463D" w:rsidRDefault="0050463D" w:rsidP="00EA37EB">
      <w:pPr>
        <w:shd w:val="clear" w:color="auto" w:fill="FFFFFF"/>
        <w:spacing w:after="0" w:line="240" w:lineRule="auto"/>
        <w:rPr>
          <w:rFonts w:eastAsia="Times New Roman" w:cstheme="minorHAnsi"/>
          <w:sz w:val="24"/>
          <w:szCs w:val="24"/>
        </w:rPr>
      </w:pPr>
      <w:r>
        <w:rPr>
          <w:rFonts w:eastAsia="Times New Roman" w:cstheme="minorHAnsi"/>
          <w:sz w:val="24"/>
          <w:szCs w:val="24"/>
        </w:rPr>
        <w:t>H- High School</w:t>
      </w:r>
    </w:p>
    <w:p w14:paraId="04D72DCD" w14:textId="374AEE56" w:rsidR="00AB65E4" w:rsidRDefault="00AB65E4" w:rsidP="00EA37EB">
      <w:pPr>
        <w:shd w:val="clear" w:color="auto" w:fill="FFFFFF"/>
        <w:spacing w:after="0" w:line="240" w:lineRule="auto"/>
        <w:rPr>
          <w:rFonts w:eastAsia="Times New Roman" w:cstheme="minorHAnsi"/>
          <w:sz w:val="24"/>
          <w:szCs w:val="24"/>
        </w:rPr>
      </w:pPr>
      <w:r>
        <w:rPr>
          <w:rFonts w:eastAsia="Times New Roman" w:cstheme="minorHAnsi"/>
          <w:sz w:val="24"/>
          <w:szCs w:val="24"/>
        </w:rPr>
        <w:t>EM- Combination of Elementary and Middle School</w:t>
      </w:r>
    </w:p>
    <w:p w14:paraId="50A61A6E" w14:textId="61FD85FF" w:rsidR="00AB65E4" w:rsidRDefault="00AB65E4" w:rsidP="00EA37EB">
      <w:pPr>
        <w:shd w:val="clear" w:color="auto" w:fill="FFFFFF"/>
        <w:spacing w:after="0" w:line="240" w:lineRule="auto"/>
        <w:rPr>
          <w:rFonts w:eastAsia="Times New Roman" w:cstheme="minorHAnsi"/>
          <w:sz w:val="24"/>
          <w:szCs w:val="24"/>
        </w:rPr>
      </w:pPr>
      <w:r>
        <w:rPr>
          <w:rFonts w:eastAsia="Times New Roman" w:cstheme="minorHAnsi"/>
          <w:sz w:val="24"/>
          <w:szCs w:val="24"/>
        </w:rPr>
        <w:t>MH- Combination of Middle and High school</w:t>
      </w:r>
    </w:p>
    <w:p w14:paraId="560A82F8" w14:textId="6B9BF6DA" w:rsidR="00AB65E4" w:rsidRDefault="00AB65E4" w:rsidP="00EA37EB">
      <w:pPr>
        <w:shd w:val="clear" w:color="auto" w:fill="FFFFFF"/>
        <w:spacing w:after="0" w:line="240" w:lineRule="auto"/>
        <w:rPr>
          <w:rFonts w:eastAsia="Times New Roman" w:cstheme="minorHAnsi"/>
          <w:sz w:val="24"/>
          <w:szCs w:val="24"/>
        </w:rPr>
      </w:pPr>
      <w:r>
        <w:rPr>
          <w:rFonts w:eastAsia="Times New Roman" w:cstheme="minorHAnsi"/>
          <w:sz w:val="24"/>
          <w:szCs w:val="24"/>
        </w:rPr>
        <w:lastRenderedPageBreak/>
        <w:t>EMH- Combination of Elementary, Middle and High school</w:t>
      </w:r>
    </w:p>
    <w:p w14:paraId="614EBE91" w14:textId="77777777" w:rsidR="0050463D" w:rsidRPr="0050463D" w:rsidRDefault="0050463D" w:rsidP="00EA37EB">
      <w:pPr>
        <w:shd w:val="clear" w:color="auto" w:fill="FFFFFF"/>
        <w:spacing w:after="0" w:line="240" w:lineRule="auto"/>
        <w:rPr>
          <w:rFonts w:eastAsia="Times New Roman" w:cstheme="minorHAnsi"/>
          <w:sz w:val="24"/>
          <w:szCs w:val="24"/>
        </w:rPr>
      </w:pPr>
    </w:p>
    <w:p w14:paraId="77AC7F47" w14:textId="1B8DA436" w:rsidR="00FC04C8" w:rsidRDefault="00AB65E4" w:rsidP="00EA37EB">
      <w:pPr>
        <w:shd w:val="clear" w:color="auto" w:fill="FFFFFF"/>
        <w:spacing w:after="0" w:line="240" w:lineRule="auto"/>
        <w:rPr>
          <w:rFonts w:eastAsia="Times New Roman" w:cstheme="minorHAnsi"/>
          <w:b/>
          <w:bCs/>
          <w:sz w:val="28"/>
          <w:szCs w:val="28"/>
        </w:rPr>
      </w:pPr>
      <w:r>
        <w:rPr>
          <w:noProof/>
        </w:rPr>
        <w:drawing>
          <wp:anchor distT="0" distB="0" distL="114300" distR="114300" simplePos="0" relativeHeight="251702272" behindDoc="0" locked="0" layoutInCell="1" allowOverlap="1" wp14:anchorId="23E160F8" wp14:editId="632326E2">
            <wp:simplePos x="0" y="0"/>
            <wp:positionH relativeFrom="column">
              <wp:posOffset>0</wp:posOffset>
            </wp:positionH>
            <wp:positionV relativeFrom="paragraph">
              <wp:posOffset>217170</wp:posOffset>
            </wp:positionV>
            <wp:extent cx="5943600" cy="3180715"/>
            <wp:effectExtent l="0" t="0" r="0" b="635"/>
            <wp:wrapTopAndBottom/>
            <wp:docPr id="26" name="Picture 26"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application&#10;&#10;Description automatically generated with medium confidence"/>
                    <pic:cNvPicPr/>
                  </pic:nvPicPr>
                  <pic:blipFill>
                    <a:blip r:embed="rId20"/>
                    <a:stretch>
                      <a:fillRect/>
                    </a:stretch>
                  </pic:blipFill>
                  <pic:spPr>
                    <a:xfrm>
                      <a:off x="0" y="0"/>
                      <a:ext cx="5943600" cy="3180715"/>
                    </a:xfrm>
                    <a:prstGeom prst="rect">
                      <a:avLst/>
                    </a:prstGeom>
                  </pic:spPr>
                </pic:pic>
              </a:graphicData>
            </a:graphic>
          </wp:anchor>
        </w:drawing>
      </w:r>
    </w:p>
    <w:p w14:paraId="05AC9C48" w14:textId="49F430C0" w:rsidR="00FC04C8" w:rsidRDefault="00FC04C8" w:rsidP="00EA37EB">
      <w:pPr>
        <w:shd w:val="clear" w:color="auto" w:fill="FFFFFF"/>
        <w:spacing w:after="0" w:line="240" w:lineRule="auto"/>
        <w:rPr>
          <w:rFonts w:eastAsia="Times New Roman" w:cstheme="minorHAnsi"/>
          <w:b/>
          <w:bCs/>
          <w:sz w:val="28"/>
          <w:szCs w:val="28"/>
        </w:rPr>
      </w:pPr>
    </w:p>
    <w:p w14:paraId="6ABD871D" w14:textId="60FE6AA9" w:rsidR="00AB65E4" w:rsidRPr="00AB65E4" w:rsidRDefault="00AB65E4" w:rsidP="00EA37EB">
      <w:pPr>
        <w:shd w:val="clear" w:color="auto" w:fill="FFFFFF"/>
        <w:spacing w:after="0" w:line="240" w:lineRule="auto"/>
        <w:rPr>
          <w:rFonts w:eastAsia="Times New Roman" w:cstheme="minorHAnsi"/>
          <w:b/>
          <w:bCs/>
          <w:sz w:val="24"/>
          <w:szCs w:val="24"/>
        </w:rPr>
      </w:pPr>
      <w:r w:rsidRPr="00AB65E4">
        <w:rPr>
          <w:rFonts w:eastAsia="Times New Roman" w:cstheme="minorHAnsi"/>
          <w:b/>
          <w:bCs/>
          <w:sz w:val="24"/>
          <w:szCs w:val="24"/>
        </w:rPr>
        <w:t xml:space="preserve">Analysis: </w:t>
      </w:r>
    </w:p>
    <w:p w14:paraId="770046D7" w14:textId="56979586" w:rsidR="00AB65E4" w:rsidRPr="00AB65E4" w:rsidRDefault="00AB65E4" w:rsidP="00EA37EB">
      <w:pPr>
        <w:shd w:val="clear" w:color="auto" w:fill="FFFFFF"/>
        <w:spacing w:after="0" w:line="240" w:lineRule="auto"/>
        <w:rPr>
          <w:rFonts w:eastAsia="Times New Roman" w:cstheme="minorHAnsi"/>
          <w:sz w:val="28"/>
          <w:szCs w:val="28"/>
        </w:rPr>
      </w:pPr>
    </w:p>
    <w:p w14:paraId="10502553" w14:textId="35D93AE9" w:rsidR="00AB65E4" w:rsidRPr="00AB65E4" w:rsidRDefault="00AB65E4" w:rsidP="00AB65E4">
      <w:pPr>
        <w:pStyle w:val="ListParagraph"/>
        <w:numPr>
          <w:ilvl w:val="0"/>
          <w:numId w:val="11"/>
        </w:numPr>
        <w:shd w:val="clear" w:color="auto" w:fill="FFFFFF"/>
        <w:spacing w:after="0" w:line="240" w:lineRule="auto"/>
        <w:rPr>
          <w:rFonts w:eastAsia="Times New Roman" w:cstheme="minorHAnsi"/>
          <w:sz w:val="24"/>
          <w:szCs w:val="24"/>
        </w:rPr>
      </w:pPr>
      <w:r w:rsidRPr="00AB65E4">
        <w:rPr>
          <w:rFonts w:eastAsia="Times New Roman" w:cstheme="minorHAnsi"/>
          <w:sz w:val="24"/>
          <w:szCs w:val="24"/>
        </w:rPr>
        <w:t xml:space="preserve">Stacked bar chart shows the numbers of school and their scores from 2017 to 2019. </w:t>
      </w:r>
    </w:p>
    <w:p w14:paraId="69B5BB6F" w14:textId="53585CB6" w:rsidR="00AB65E4" w:rsidRPr="00AB65E4" w:rsidRDefault="00AB65E4" w:rsidP="00AB65E4">
      <w:pPr>
        <w:pStyle w:val="ListParagraph"/>
        <w:numPr>
          <w:ilvl w:val="0"/>
          <w:numId w:val="11"/>
        </w:numPr>
        <w:shd w:val="clear" w:color="auto" w:fill="FFFFFF"/>
        <w:spacing w:after="0" w:line="240" w:lineRule="auto"/>
        <w:rPr>
          <w:rFonts w:eastAsia="Times New Roman" w:cstheme="minorHAnsi"/>
          <w:sz w:val="24"/>
          <w:szCs w:val="24"/>
        </w:rPr>
      </w:pPr>
      <w:r w:rsidRPr="00AB65E4">
        <w:rPr>
          <w:rFonts w:eastAsia="Times New Roman" w:cstheme="minorHAnsi"/>
          <w:sz w:val="24"/>
          <w:szCs w:val="24"/>
        </w:rPr>
        <w:t>We can analyze the number of schools and highest scores achieved in those years</w:t>
      </w:r>
      <w:r w:rsidR="008753A5">
        <w:rPr>
          <w:rFonts w:eastAsia="Times New Roman" w:cstheme="minorHAnsi"/>
          <w:sz w:val="24"/>
          <w:szCs w:val="24"/>
        </w:rPr>
        <w:t>.</w:t>
      </w:r>
    </w:p>
    <w:p w14:paraId="05B9CF9F" w14:textId="1C8C745A" w:rsidR="00AB65E4" w:rsidRDefault="00AB65E4" w:rsidP="00AB65E4">
      <w:pPr>
        <w:pStyle w:val="ListParagraph"/>
        <w:numPr>
          <w:ilvl w:val="0"/>
          <w:numId w:val="11"/>
        </w:numPr>
        <w:shd w:val="clear" w:color="auto" w:fill="FFFFFF"/>
        <w:spacing w:after="0" w:line="240" w:lineRule="auto"/>
        <w:rPr>
          <w:rFonts w:eastAsia="Times New Roman" w:cstheme="minorHAnsi"/>
          <w:sz w:val="24"/>
          <w:szCs w:val="24"/>
        </w:rPr>
      </w:pPr>
      <w:r w:rsidRPr="00AB65E4">
        <w:rPr>
          <w:rFonts w:eastAsia="Times New Roman" w:cstheme="minorHAnsi"/>
          <w:sz w:val="24"/>
          <w:szCs w:val="24"/>
        </w:rPr>
        <w:t>As clearly shown Elementary cluster had best</w:t>
      </w:r>
      <w:r>
        <w:rPr>
          <w:rFonts w:eastAsia="Times New Roman" w:cstheme="minorHAnsi"/>
          <w:sz w:val="24"/>
          <w:szCs w:val="24"/>
        </w:rPr>
        <w:t xml:space="preserve"> total </w:t>
      </w:r>
      <w:r w:rsidRPr="00AB65E4">
        <w:rPr>
          <w:rFonts w:eastAsia="Times New Roman" w:cstheme="minorHAnsi"/>
          <w:sz w:val="24"/>
          <w:szCs w:val="24"/>
        </w:rPr>
        <w:t>single score among all clusters</w:t>
      </w:r>
      <w:r w:rsidR="008753A5">
        <w:rPr>
          <w:rFonts w:eastAsia="Times New Roman" w:cstheme="minorHAnsi"/>
          <w:sz w:val="24"/>
          <w:szCs w:val="24"/>
        </w:rPr>
        <w:t>.</w:t>
      </w:r>
    </w:p>
    <w:p w14:paraId="536C2969" w14:textId="2B4BF897" w:rsidR="00AB65E4" w:rsidRDefault="00AB65E4" w:rsidP="00AB65E4">
      <w:pPr>
        <w:pStyle w:val="ListParagraph"/>
        <w:numPr>
          <w:ilvl w:val="0"/>
          <w:numId w:val="11"/>
        </w:numPr>
        <w:shd w:val="clear" w:color="auto" w:fill="FFFFFF"/>
        <w:spacing w:after="0" w:line="240" w:lineRule="auto"/>
        <w:rPr>
          <w:rFonts w:eastAsia="Times New Roman" w:cstheme="minorHAnsi"/>
          <w:sz w:val="24"/>
          <w:szCs w:val="24"/>
        </w:rPr>
      </w:pPr>
      <w:r>
        <w:rPr>
          <w:rFonts w:eastAsia="Times New Roman" w:cstheme="minorHAnsi"/>
          <w:sz w:val="24"/>
          <w:szCs w:val="24"/>
        </w:rPr>
        <w:t>Elementary cluster has highest number of schools among all and highest single score</w:t>
      </w:r>
      <w:r w:rsidR="008753A5">
        <w:rPr>
          <w:rFonts w:eastAsia="Times New Roman" w:cstheme="minorHAnsi"/>
          <w:sz w:val="24"/>
          <w:szCs w:val="24"/>
        </w:rPr>
        <w:t>.</w:t>
      </w:r>
      <w:r>
        <w:rPr>
          <w:rFonts w:eastAsia="Times New Roman" w:cstheme="minorHAnsi"/>
          <w:sz w:val="24"/>
          <w:szCs w:val="24"/>
        </w:rPr>
        <w:t xml:space="preserve"> </w:t>
      </w:r>
    </w:p>
    <w:p w14:paraId="04A53033" w14:textId="373FA933" w:rsidR="00AB65E4" w:rsidRDefault="00AB65E4" w:rsidP="00AB65E4">
      <w:pPr>
        <w:pStyle w:val="ListParagraph"/>
        <w:numPr>
          <w:ilvl w:val="0"/>
          <w:numId w:val="11"/>
        </w:numPr>
        <w:shd w:val="clear" w:color="auto" w:fill="FFFFFF"/>
        <w:spacing w:after="0" w:line="240" w:lineRule="auto"/>
        <w:rPr>
          <w:rFonts w:eastAsia="Times New Roman" w:cstheme="minorHAnsi"/>
          <w:sz w:val="24"/>
          <w:szCs w:val="24"/>
        </w:rPr>
      </w:pPr>
      <w:r>
        <w:rPr>
          <w:rFonts w:eastAsia="Times New Roman" w:cstheme="minorHAnsi"/>
          <w:sz w:val="24"/>
          <w:szCs w:val="24"/>
        </w:rPr>
        <w:t xml:space="preserve">Although Elementary cluster had highest score, however still this score was changed over years. In 2017, the total score was 78,364, </w:t>
      </w:r>
      <w:r w:rsidR="008753A5">
        <w:rPr>
          <w:rFonts w:eastAsia="Times New Roman" w:cstheme="minorHAnsi"/>
          <w:sz w:val="24"/>
          <w:szCs w:val="24"/>
        </w:rPr>
        <w:t xml:space="preserve">score was 81,300 in 2018 and score was 83,966 in 2019. Hence, Elementary cluster had highest score in 2019 and lowest score in 2017. It seems Elementary schools are doing better over years. </w:t>
      </w:r>
    </w:p>
    <w:p w14:paraId="204AD894" w14:textId="24C132B1" w:rsidR="008753A5" w:rsidRDefault="008753A5" w:rsidP="00AB65E4">
      <w:pPr>
        <w:pStyle w:val="ListParagraph"/>
        <w:numPr>
          <w:ilvl w:val="0"/>
          <w:numId w:val="11"/>
        </w:numPr>
        <w:shd w:val="clear" w:color="auto" w:fill="FFFFFF"/>
        <w:spacing w:after="0" w:line="240" w:lineRule="auto"/>
        <w:rPr>
          <w:rFonts w:eastAsia="Times New Roman" w:cstheme="minorHAnsi"/>
          <w:sz w:val="24"/>
          <w:szCs w:val="24"/>
        </w:rPr>
      </w:pPr>
      <w:r>
        <w:rPr>
          <w:rFonts w:eastAsia="Times New Roman" w:cstheme="minorHAnsi"/>
          <w:sz w:val="24"/>
          <w:szCs w:val="24"/>
        </w:rPr>
        <w:t xml:space="preserve">EMH cluster has lowest score among all clusters. There were 13 schools in cluster EMH received total score 910, 14 schools received total score 848 and 13 schools received total score 874. </w:t>
      </w:r>
    </w:p>
    <w:p w14:paraId="2BF69932" w14:textId="70BEE6A1" w:rsidR="008753A5" w:rsidRDefault="008753A5" w:rsidP="008753A5">
      <w:pPr>
        <w:shd w:val="clear" w:color="auto" w:fill="FFFFFF"/>
        <w:spacing w:after="0" w:line="240" w:lineRule="auto"/>
        <w:rPr>
          <w:rFonts w:eastAsia="Times New Roman" w:cstheme="minorHAnsi"/>
          <w:sz w:val="24"/>
          <w:szCs w:val="24"/>
        </w:rPr>
      </w:pPr>
    </w:p>
    <w:p w14:paraId="66A29BF5" w14:textId="0745EE62" w:rsidR="008753A5" w:rsidRDefault="008753A5" w:rsidP="008753A5">
      <w:pPr>
        <w:shd w:val="clear" w:color="auto" w:fill="FFFFFF"/>
        <w:spacing w:after="0" w:line="240" w:lineRule="auto"/>
        <w:rPr>
          <w:rFonts w:eastAsia="Times New Roman" w:cstheme="minorHAnsi"/>
          <w:sz w:val="24"/>
          <w:szCs w:val="24"/>
        </w:rPr>
      </w:pPr>
    </w:p>
    <w:p w14:paraId="20D6DA0E" w14:textId="6D780441" w:rsidR="008753A5" w:rsidRDefault="008753A5" w:rsidP="008753A5">
      <w:pPr>
        <w:shd w:val="clear" w:color="auto" w:fill="FFFFFF"/>
        <w:spacing w:after="0" w:line="240" w:lineRule="auto"/>
        <w:rPr>
          <w:rFonts w:eastAsia="Times New Roman" w:cstheme="minorHAnsi"/>
          <w:sz w:val="24"/>
          <w:szCs w:val="24"/>
        </w:rPr>
      </w:pPr>
    </w:p>
    <w:p w14:paraId="30482228" w14:textId="5A532BC6" w:rsidR="008753A5" w:rsidRDefault="008753A5" w:rsidP="008753A5">
      <w:pPr>
        <w:shd w:val="clear" w:color="auto" w:fill="FFFFFF"/>
        <w:spacing w:after="0" w:line="240" w:lineRule="auto"/>
        <w:rPr>
          <w:rFonts w:eastAsia="Times New Roman" w:cstheme="minorHAnsi"/>
          <w:sz w:val="24"/>
          <w:szCs w:val="24"/>
        </w:rPr>
      </w:pPr>
    </w:p>
    <w:p w14:paraId="43C34390" w14:textId="3503D616" w:rsidR="008753A5" w:rsidRDefault="008753A5" w:rsidP="008753A5">
      <w:pPr>
        <w:shd w:val="clear" w:color="auto" w:fill="FFFFFF"/>
        <w:spacing w:after="0" w:line="240" w:lineRule="auto"/>
        <w:rPr>
          <w:rFonts w:eastAsia="Times New Roman" w:cstheme="minorHAnsi"/>
          <w:sz w:val="24"/>
          <w:szCs w:val="24"/>
        </w:rPr>
      </w:pPr>
    </w:p>
    <w:p w14:paraId="6F38DD9C" w14:textId="739A9EC8" w:rsidR="008753A5" w:rsidRDefault="008753A5" w:rsidP="008753A5">
      <w:pPr>
        <w:shd w:val="clear" w:color="auto" w:fill="FFFFFF"/>
        <w:spacing w:after="0" w:line="240" w:lineRule="auto"/>
        <w:rPr>
          <w:rFonts w:eastAsia="Times New Roman" w:cstheme="minorHAnsi"/>
          <w:sz w:val="24"/>
          <w:szCs w:val="24"/>
        </w:rPr>
      </w:pPr>
    </w:p>
    <w:p w14:paraId="0DCA5B44" w14:textId="271BF5E1" w:rsidR="008753A5" w:rsidRDefault="008753A5" w:rsidP="008753A5">
      <w:pPr>
        <w:shd w:val="clear" w:color="auto" w:fill="FFFFFF"/>
        <w:spacing w:after="0" w:line="240" w:lineRule="auto"/>
        <w:rPr>
          <w:rFonts w:eastAsia="Times New Roman" w:cstheme="minorHAnsi"/>
          <w:sz w:val="24"/>
          <w:szCs w:val="24"/>
        </w:rPr>
      </w:pPr>
    </w:p>
    <w:p w14:paraId="76B478B9" w14:textId="0488560F" w:rsidR="008753A5" w:rsidRDefault="008753A5" w:rsidP="008753A5">
      <w:pPr>
        <w:shd w:val="clear" w:color="auto" w:fill="FFFFFF"/>
        <w:spacing w:after="0" w:line="240" w:lineRule="auto"/>
        <w:rPr>
          <w:rFonts w:eastAsia="Times New Roman" w:cstheme="minorHAnsi"/>
          <w:sz w:val="24"/>
          <w:szCs w:val="24"/>
        </w:rPr>
      </w:pPr>
    </w:p>
    <w:p w14:paraId="7D5A32DF" w14:textId="085E8269" w:rsidR="008753A5" w:rsidRDefault="008753A5" w:rsidP="008753A5">
      <w:pPr>
        <w:shd w:val="clear" w:color="auto" w:fill="FFFFFF"/>
        <w:spacing w:after="0" w:line="240" w:lineRule="auto"/>
        <w:rPr>
          <w:rFonts w:eastAsia="Times New Roman" w:cstheme="minorHAnsi"/>
          <w:sz w:val="24"/>
          <w:szCs w:val="24"/>
        </w:rPr>
      </w:pPr>
    </w:p>
    <w:p w14:paraId="391B7AC8" w14:textId="3658FCA5" w:rsidR="008753A5" w:rsidRPr="008753A5" w:rsidRDefault="008753A5" w:rsidP="008753A5">
      <w:pPr>
        <w:shd w:val="clear" w:color="auto" w:fill="FFFFFF"/>
        <w:spacing w:after="0" w:line="240" w:lineRule="auto"/>
        <w:rPr>
          <w:rFonts w:eastAsia="Times New Roman" w:cstheme="minorHAnsi"/>
          <w:sz w:val="24"/>
          <w:szCs w:val="24"/>
        </w:rPr>
      </w:pPr>
      <w:r>
        <w:rPr>
          <w:noProof/>
        </w:rPr>
        <w:lastRenderedPageBreak/>
        <w:drawing>
          <wp:anchor distT="0" distB="0" distL="114300" distR="114300" simplePos="0" relativeHeight="251704320" behindDoc="0" locked="0" layoutInCell="1" allowOverlap="1" wp14:anchorId="0EE118E4" wp14:editId="42939FA9">
            <wp:simplePos x="0" y="0"/>
            <wp:positionH relativeFrom="column">
              <wp:posOffset>0</wp:posOffset>
            </wp:positionH>
            <wp:positionV relativeFrom="paragraph">
              <wp:posOffset>182880</wp:posOffset>
            </wp:positionV>
            <wp:extent cx="5943600" cy="3171825"/>
            <wp:effectExtent l="0" t="0" r="0" b="9525"/>
            <wp:wrapTopAndBottom/>
            <wp:docPr id="27" name="Picture 27"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10;&#10;Description automatically generated with medium confidence"/>
                    <pic:cNvPicPr/>
                  </pic:nvPicPr>
                  <pic:blipFill>
                    <a:blip r:embed="rId21"/>
                    <a:stretch>
                      <a:fillRect/>
                    </a:stretch>
                  </pic:blipFill>
                  <pic:spPr>
                    <a:xfrm>
                      <a:off x="0" y="0"/>
                      <a:ext cx="5943600" cy="3171825"/>
                    </a:xfrm>
                    <a:prstGeom prst="rect">
                      <a:avLst/>
                    </a:prstGeom>
                  </pic:spPr>
                </pic:pic>
              </a:graphicData>
            </a:graphic>
          </wp:anchor>
        </w:drawing>
      </w:r>
    </w:p>
    <w:p w14:paraId="7BAB09FC" w14:textId="77777777" w:rsidR="00AB65E4" w:rsidRPr="00AB65E4" w:rsidRDefault="00AB65E4" w:rsidP="00EA37EB">
      <w:pPr>
        <w:shd w:val="clear" w:color="auto" w:fill="FFFFFF"/>
        <w:spacing w:after="0" w:line="240" w:lineRule="auto"/>
        <w:rPr>
          <w:rFonts w:eastAsia="Times New Roman" w:cstheme="minorHAnsi"/>
          <w:sz w:val="24"/>
          <w:szCs w:val="24"/>
        </w:rPr>
      </w:pPr>
    </w:p>
    <w:p w14:paraId="4548B9A0" w14:textId="1500FFF6" w:rsidR="00FC04C8" w:rsidRPr="008753A5" w:rsidRDefault="003F3E4A" w:rsidP="00EA37EB">
      <w:pPr>
        <w:shd w:val="clear" w:color="auto" w:fill="FFFFFF"/>
        <w:spacing w:after="0" w:line="240" w:lineRule="auto"/>
        <w:rPr>
          <w:rFonts w:eastAsia="Times New Roman" w:cstheme="minorHAnsi"/>
          <w:sz w:val="24"/>
          <w:szCs w:val="24"/>
        </w:rPr>
      </w:pPr>
      <w:r>
        <w:rPr>
          <w:rFonts w:eastAsia="Times New Roman" w:cstheme="minorHAnsi"/>
          <w:b/>
          <w:bCs/>
          <w:sz w:val="28"/>
          <w:szCs w:val="28"/>
        </w:rPr>
        <w:t>Total enrollments per county:</w:t>
      </w:r>
      <w:r w:rsidR="008753A5">
        <w:rPr>
          <w:rFonts w:eastAsia="Times New Roman" w:cstheme="minorHAnsi"/>
          <w:b/>
          <w:bCs/>
          <w:sz w:val="28"/>
          <w:szCs w:val="28"/>
        </w:rPr>
        <w:t xml:space="preserve"> </w:t>
      </w:r>
      <w:r w:rsidR="008753A5" w:rsidRPr="008753A5">
        <w:rPr>
          <w:rFonts w:eastAsia="Times New Roman" w:cstheme="minorHAnsi"/>
          <w:sz w:val="24"/>
          <w:szCs w:val="24"/>
        </w:rPr>
        <w:t xml:space="preserve">Below </w:t>
      </w:r>
      <w:r w:rsidR="008753A5">
        <w:rPr>
          <w:rFonts w:eastAsia="Times New Roman" w:cstheme="minorHAnsi"/>
          <w:sz w:val="24"/>
          <w:szCs w:val="24"/>
        </w:rPr>
        <w:t xml:space="preserve">dual axis </w:t>
      </w:r>
      <w:r w:rsidR="008753A5" w:rsidRPr="008753A5">
        <w:rPr>
          <w:rFonts w:eastAsia="Times New Roman" w:cstheme="minorHAnsi"/>
          <w:sz w:val="24"/>
          <w:szCs w:val="24"/>
        </w:rPr>
        <w:t xml:space="preserve">geographical map shows the total enrollments per county. </w:t>
      </w:r>
      <w:r w:rsidR="008753A5">
        <w:rPr>
          <w:rFonts w:eastAsia="Times New Roman" w:cstheme="minorHAnsi"/>
          <w:sz w:val="24"/>
          <w:szCs w:val="24"/>
        </w:rPr>
        <w:t xml:space="preserve">All counties are differentiated by colors. Sum of enrollments is illustrated by size. Bigger circle over county means, highest enrollments whereas small circle means lowest enrollments. </w:t>
      </w:r>
    </w:p>
    <w:p w14:paraId="09E97C0E" w14:textId="5D48E9B8" w:rsidR="00FC04C8" w:rsidRDefault="00FC04C8" w:rsidP="00EA37EB">
      <w:pPr>
        <w:shd w:val="clear" w:color="auto" w:fill="FFFFFF"/>
        <w:spacing w:after="0" w:line="240" w:lineRule="auto"/>
        <w:rPr>
          <w:rFonts w:eastAsia="Times New Roman" w:cstheme="minorHAnsi"/>
          <w:b/>
          <w:bCs/>
          <w:sz w:val="28"/>
          <w:szCs w:val="28"/>
        </w:rPr>
      </w:pPr>
    </w:p>
    <w:p w14:paraId="513B205E" w14:textId="11AEB6B5" w:rsidR="00FC04C8" w:rsidRDefault="008753A5" w:rsidP="00EA37EB">
      <w:pPr>
        <w:shd w:val="clear" w:color="auto" w:fill="FFFFFF"/>
        <w:spacing w:after="0" w:line="240" w:lineRule="auto"/>
        <w:rPr>
          <w:rFonts w:eastAsia="Times New Roman" w:cstheme="minorHAnsi"/>
          <w:b/>
          <w:bCs/>
          <w:sz w:val="28"/>
          <w:szCs w:val="28"/>
        </w:rPr>
      </w:pPr>
      <w:r>
        <w:rPr>
          <w:noProof/>
        </w:rPr>
        <w:drawing>
          <wp:anchor distT="0" distB="0" distL="114300" distR="114300" simplePos="0" relativeHeight="251706368" behindDoc="0" locked="0" layoutInCell="1" allowOverlap="1" wp14:anchorId="76A3F07A" wp14:editId="3564FF90">
            <wp:simplePos x="0" y="0"/>
            <wp:positionH relativeFrom="column">
              <wp:posOffset>0</wp:posOffset>
            </wp:positionH>
            <wp:positionV relativeFrom="paragraph">
              <wp:posOffset>217805</wp:posOffset>
            </wp:positionV>
            <wp:extent cx="5943600" cy="3194050"/>
            <wp:effectExtent l="0" t="0" r="0" b="6350"/>
            <wp:wrapTopAndBottom/>
            <wp:docPr id="29" name="Picture 29"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Map&#10;&#10;Description automatically generated"/>
                    <pic:cNvPicPr/>
                  </pic:nvPicPr>
                  <pic:blipFill>
                    <a:blip r:embed="rId22"/>
                    <a:stretch>
                      <a:fillRect/>
                    </a:stretch>
                  </pic:blipFill>
                  <pic:spPr>
                    <a:xfrm>
                      <a:off x="0" y="0"/>
                      <a:ext cx="5943600" cy="3194050"/>
                    </a:xfrm>
                    <a:prstGeom prst="rect">
                      <a:avLst/>
                    </a:prstGeom>
                  </pic:spPr>
                </pic:pic>
              </a:graphicData>
            </a:graphic>
          </wp:anchor>
        </w:drawing>
      </w:r>
    </w:p>
    <w:p w14:paraId="43BDB4D9" w14:textId="5FCFB3C2" w:rsidR="00FC04C8" w:rsidRDefault="00FC04C8" w:rsidP="00EA37EB">
      <w:pPr>
        <w:shd w:val="clear" w:color="auto" w:fill="FFFFFF"/>
        <w:spacing w:after="0" w:line="240" w:lineRule="auto"/>
        <w:rPr>
          <w:rFonts w:eastAsia="Times New Roman" w:cstheme="minorHAnsi"/>
          <w:b/>
          <w:bCs/>
          <w:sz w:val="28"/>
          <w:szCs w:val="28"/>
        </w:rPr>
      </w:pPr>
    </w:p>
    <w:p w14:paraId="3E300BE4" w14:textId="10BBD6CC" w:rsidR="00FC04C8" w:rsidRDefault="003F3E4A" w:rsidP="00EA37EB">
      <w:pPr>
        <w:shd w:val="clear" w:color="auto" w:fill="FFFFFF"/>
        <w:spacing w:after="0" w:line="240" w:lineRule="auto"/>
        <w:rPr>
          <w:rFonts w:eastAsia="Times New Roman" w:cstheme="minorHAnsi"/>
          <w:b/>
          <w:bCs/>
          <w:sz w:val="28"/>
          <w:szCs w:val="28"/>
        </w:rPr>
      </w:pPr>
      <w:r>
        <w:rPr>
          <w:rFonts w:eastAsia="Times New Roman" w:cstheme="minorHAnsi"/>
          <w:b/>
          <w:bCs/>
          <w:sz w:val="28"/>
          <w:szCs w:val="28"/>
        </w:rPr>
        <w:t>Analysis:</w:t>
      </w:r>
    </w:p>
    <w:p w14:paraId="112C180B" w14:textId="0FDA04E3" w:rsidR="008753A5" w:rsidRDefault="008753A5" w:rsidP="00EA37EB">
      <w:pPr>
        <w:shd w:val="clear" w:color="auto" w:fill="FFFFFF"/>
        <w:spacing w:after="0" w:line="240" w:lineRule="auto"/>
        <w:rPr>
          <w:rFonts w:eastAsia="Times New Roman" w:cstheme="minorHAnsi"/>
          <w:b/>
          <w:bCs/>
          <w:sz w:val="28"/>
          <w:szCs w:val="28"/>
        </w:rPr>
      </w:pPr>
    </w:p>
    <w:p w14:paraId="39FA41E5" w14:textId="704B51B6" w:rsidR="008753A5" w:rsidRDefault="008753A5" w:rsidP="00736340">
      <w:pPr>
        <w:pStyle w:val="ListParagraph"/>
        <w:numPr>
          <w:ilvl w:val="0"/>
          <w:numId w:val="12"/>
        </w:numPr>
        <w:shd w:val="clear" w:color="auto" w:fill="FFFFFF"/>
        <w:spacing w:after="0" w:line="240" w:lineRule="auto"/>
        <w:rPr>
          <w:rFonts w:eastAsia="Times New Roman" w:cstheme="minorHAnsi"/>
          <w:sz w:val="24"/>
          <w:szCs w:val="24"/>
        </w:rPr>
      </w:pPr>
      <w:r w:rsidRPr="00736340">
        <w:rPr>
          <w:rFonts w:eastAsia="Times New Roman" w:cstheme="minorHAnsi"/>
          <w:sz w:val="24"/>
          <w:szCs w:val="24"/>
        </w:rPr>
        <w:t xml:space="preserve">User can view the enrollments per county. All counties are differentiated by different colors. </w:t>
      </w:r>
    </w:p>
    <w:p w14:paraId="148A944D" w14:textId="7B999C01" w:rsidR="00736340" w:rsidRDefault="00736340" w:rsidP="00736340">
      <w:pPr>
        <w:pStyle w:val="ListParagraph"/>
        <w:numPr>
          <w:ilvl w:val="0"/>
          <w:numId w:val="12"/>
        </w:numPr>
        <w:shd w:val="clear" w:color="auto" w:fill="FFFFFF"/>
        <w:spacing w:after="0" w:line="240" w:lineRule="auto"/>
        <w:rPr>
          <w:rFonts w:eastAsia="Times New Roman" w:cstheme="minorHAnsi"/>
          <w:sz w:val="24"/>
          <w:szCs w:val="24"/>
        </w:rPr>
      </w:pPr>
      <w:r>
        <w:rPr>
          <w:rFonts w:eastAsia="Times New Roman" w:cstheme="minorHAnsi"/>
          <w:sz w:val="24"/>
          <w:szCs w:val="24"/>
        </w:rPr>
        <w:t>When you hover over any county it will show the enrollments of that county.</w:t>
      </w:r>
    </w:p>
    <w:p w14:paraId="4F02BF4F" w14:textId="2906930A" w:rsidR="00736340" w:rsidRDefault="00736340" w:rsidP="00736340">
      <w:pPr>
        <w:pStyle w:val="ListParagraph"/>
        <w:numPr>
          <w:ilvl w:val="0"/>
          <w:numId w:val="12"/>
        </w:numPr>
        <w:shd w:val="clear" w:color="auto" w:fill="FFFFFF"/>
        <w:spacing w:after="0" w:line="240" w:lineRule="auto"/>
        <w:rPr>
          <w:rFonts w:eastAsia="Times New Roman" w:cstheme="minorHAnsi"/>
          <w:sz w:val="24"/>
          <w:szCs w:val="24"/>
        </w:rPr>
      </w:pPr>
      <w:r>
        <w:rPr>
          <w:rFonts w:eastAsia="Times New Roman" w:cstheme="minorHAnsi"/>
          <w:sz w:val="24"/>
          <w:szCs w:val="24"/>
        </w:rPr>
        <w:t xml:space="preserve">Bubble size is changed according to enrollments done in county. Bigger size of bubble means higher enrollments, smaller size means lowest enrollments. </w:t>
      </w:r>
    </w:p>
    <w:p w14:paraId="2C4F66BE" w14:textId="7C43A4F8" w:rsidR="00736340" w:rsidRDefault="00736340" w:rsidP="00736340">
      <w:pPr>
        <w:pStyle w:val="ListParagraph"/>
        <w:numPr>
          <w:ilvl w:val="0"/>
          <w:numId w:val="12"/>
        </w:numPr>
        <w:shd w:val="clear" w:color="auto" w:fill="FFFFFF"/>
        <w:spacing w:after="0" w:line="240" w:lineRule="auto"/>
        <w:rPr>
          <w:rFonts w:eastAsia="Times New Roman" w:cstheme="minorHAnsi"/>
          <w:sz w:val="24"/>
          <w:szCs w:val="24"/>
        </w:rPr>
      </w:pPr>
      <w:r>
        <w:rPr>
          <w:rFonts w:eastAsia="Times New Roman" w:cstheme="minorHAnsi"/>
          <w:sz w:val="24"/>
          <w:szCs w:val="24"/>
        </w:rPr>
        <w:t xml:space="preserve">As shown in screenshot above, you can see that </w:t>
      </w:r>
      <w:proofErr w:type="gramStart"/>
      <w:r>
        <w:rPr>
          <w:rFonts w:eastAsia="Times New Roman" w:cstheme="minorHAnsi"/>
          <w:sz w:val="24"/>
          <w:szCs w:val="24"/>
        </w:rPr>
        <w:t>Gwinnett county</w:t>
      </w:r>
      <w:proofErr w:type="gramEnd"/>
      <w:r>
        <w:rPr>
          <w:rFonts w:eastAsia="Times New Roman" w:cstheme="minorHAnsi"/>
          <w:sz w:val="24"/>
          <w:szCs w:val="24"/>
        </w:rPr>
        <w:t xml:space="preserve"> had highest enrollments in 2017 whereas counties like Echols had lowest enrollments in 2017. </w:t>
      </w:r>
    </w:p>
    <w:p w14:paraId="4A1CC317" w14:textId="1C787C4E" w:rsidR="00736340" w:rsidRPr="00736340" w:rsidRDefault="00736340" w:rsidP="00736340">
      <w:pPr>
        <w:pStyle w:val="ListParagraph"/>
        <w:numPr>
          <w:ilvl w:val="0"/>
          <w:numId w:val="12"/>
        </w:numPr>
        <w:shd w:val="clear" w:color="auto" w:fill="FFFFFF"/>
        <w:spacing w:after="0" w:line="240" w:lineRule="auto"/>
        <w:rPr>
          <w:rFonts w:eastAsia="Times New Roman" w:cstheme="minorHAnsi"/>
          <w:sz w:val="24"/>
          <w:szCs w:val="24"/>
        </w:rPr>
      </w:pPr>
      <w:r>
        <w:rPr>
          <w:rFonts w:eastAsia="Times New Roman" w:cstheme="minorHAnsi"/>
          <w:sz w:val="24"/>
          <w:szCs w:val="24"/>
        </w:rPr>
        <w:t xml:space="preserve">User can check the performance of counties who had higher enrollments. </w:t>
      </w:r>
    </w:p>
    <w:p w14:paraId="42182C10" w14:textId="345F2AB8" w:rsidR="008753A5" w:rsidRDefault="008753A5" w:rsidP="00EA37EB">
      <w:pPr>
        <w:shd w:val="clear" w:color="auto" w:fill="FFFFFF"/>
        <w:spacing w:after="0" w:line="240" w:lineRule="auto"/>
        <w:rPr>
          <w:rFonts w:eastAsia="Times New Roman" w:cstheme="minorHAnsi"/>
          <w:b/>
          <w:bCs/>
          <w:sz w:val="28"/>
          <w:szCs w:val="28"/>
        </w:rPr>
      </w:pPr>
    </w:p>
    <w:p w14:paraId="58A1DDA4" w14:textId="54C0CEFE" w:rsidR="003F3E4A" w:rsidRDefault="003F3E4A" w:rsidP="00EA37EB">
      <w:pPr>
        <w:shd w:val="clear" w:color="auto" w:fill="FFFFFF"/>
        <w:spacing w:after="0" w:line="240" w:lineRule="auto"/>
        <w:rPr>
          <w:rFonts w:eastAsia="Times New Roman" w:cstheme="minorHAnsi"/>
          <w:b/>
          <w:bCs/>
          <w:sz w:val="28"/>
          <w:szCs w:val="28"/>
        </w:rPr>
      </w:pPr>
    </w:p>
    <w:p w14:paraId="15FC0625" w14:textId="1AEB4A14" w:rsidR="00D27D67" w:rsidRDefault="00D27D67" w:rsidP="00EA37EB">
      <w:pPr>
        <w:shd w:val="clear" w:color="auto" w:fill="FFFFFF"/>
        <w:spacing w:after="0" w:line="240" w:lineRule="auto"/>
        <w:rPr>
          <w:rFonts w:eastAsia="Times New Roman" w:cstheme="minorHAnsi"/>
          <w:sz w:val="24"/>
          <w:szCs w:val="24"/>
        </w:rPr>
      </w:pPr>
      <w:r w:rsidRPr="00D27D67">
        <w:rPr>
          <w:rFonts w:eastAsia="Times New Roman" w:cstheme="minorHAnsi"/>
          <w:b/>
          <w:bCs/>
          <w:sz w:val="28"/>
          <w:szCs w:val="28"/>
        </w:rPr>
        <w:t>School Academic Performance (Dashboard 2):</w:t>
      </w:r>
      <w:r w:rsidR="00736340">
        <w:rPr>
          <w:rFonts w:eastAsia="Times New Roman" w:cstheme="minorHAnsi"/>
          <w:b/>
          <w:bCs/>
          <w:sz w:val="28"/>
          <w:szCs w:val="28"/>
        </w:rPr>
        <w:t xml:space="preserve"> </w:t>
      </w:r>
      <w:r w:rsidR="00736340" w:rsidRPr="00736340">
        <w:rPr>
          <w:rFonts w:eastAsia="Times New Roman" w:cstheme="minorHAnsi"/>
          <w:sz w:val="24"/>
          <w:szCs w:val="24"/>
        </w:rPr>
        <w:t xml:space="preserve">I have created another dashboard which shows three Pie charts, Line chart and Bar chart. </w:t>
      </w:r>
      <w:r w:rsidR="002053AB">
        <w:rPr>
          <w:rFonts w:eastAsia="Times New Roman" w:cstheme="minorHAnsi"/>
          <w:sz w:val="24"/>
          <w:szCs w:val="24"/>
        </w:rPr>
        <w:t xml:space="preserve">School Academic performance </w:t>
      </w:r>
      <w:r w:rsidR="00BF48BA">
        <w:rPr>
          <w:rFonts w:eastAsia="Times New Roman" w:cstheme="minorHAnsi"/>
          <w:sz w:val="24"/>
          <w:szCs w:val="24"/>
        </w:rPr>
        <w:t xml:space="preserve">dashboard shows </w:t>
      </w:r>
      <w:proofErr w:type="gramStart"/>
      <w:r w:rsidR="00BF48BA">
        <w:rPr>
          <w:rFonts w:eastAsia="Times New Roman" w:cstheme="minorHAnsi"/>
          <w:sz w:val="24"/>
          <w:szCs w:val="24"/>
        </w:rPr>
        <w:t>four year</w:t>
      </w:r>
      <w:proofErr w:type="gramEnd"/>
      <w:r w:rsidR="00BF48BA">
        <w:rPr>
          <w:rFonts w:eastAsia="Times New Roman" w:cstheme="minorHAnsi"/>
          <w:sz w:val="24"/>
          <w:szCs w:val="24"/>
        </w:rPr>
        <w:t xml:space="preserve"> graduation rate, College Readiness, Accelerated course taking, Average of four year graduation rate, College Readiness, Accelerated course taking through line chart and Top 10 counties with highest four year graduation rate. </w:t>
      </w:r>
    </w:p>
    <w:p w14:paraId="61C83D7B" w14:textId="59EB7FC2" w:rsidR="00736340" w:rsidRPr="00736340" w:rsidRDefault="00736340" w:rsidP="00EA37EB">
      <w:pPr>
        <w:shd w:val="clear" w:color="auto" w:fill="FFFFFF"/>
        <w:spacing w:after="0" w:line="240" w:lineRule="auto"/>
        <w:rPr>
          <w:rFonts w:eastAsia="Times New Roman" w:cstheme="minorHAnsi"/>
          <w:b/>
          <w:bCs/>
          <w:sz w:val="24"/>
          <w:szCs w:val="24"/>
        </w:rPr>
      </w:pPr>
    </w:p>
    <w:p w14:paraId="3A911AC8" w14:textId="1ADE9644" w:rsidR="00736340" w:rsidRDefault="00736340" w:rsidP="00EA37EB">
      <w:pPr>
        <w:shd w:val="clear" w:color="auto" w:fill="FFFFFF"/>
        <w:spacing w:after="0" w:line="240" w:lineRule="auto"/>
        <w:rPr>
          <w:rFonts w:eastAsia="Times New Roman" w:cstheme="minorHAnsi"/>
          <w:b/>
          <w:bCs/>
          <w:sz w:val="28"/>
          <w:szCs w:val="28"/>
        </w:rPr>
      </w:pPr>
      <w:r w:rsidRPr="00A428DE">
        <w:rPr>
          <w:rFonts w:eastAsia="Times New Roman" w:cstheme="minorHAnsi"/>
          <w:b/>
          <w:bCs/>
          <w:sz w:val="28"/>
          <w:szCs w:val="28"/>
        </w:rPr>
        <w:t xml:space="preserve">Purpose of Dashboard: </w:t>
      </w:r>
    </w:p>
    <w:p w14:paraId="68376ACB" w14:textId="009F8955" w:rsidR="002053AB" w:rsidRDefault="002053AB" w:rsidP="00EA37EB">
      <w:pPr>
        <w:shd w:val="clear" w:color="auto" w:fill="FFFFFF"/>
        <w:spacing w:after="0" w:line="240" w:lineRule="auto"/>
        <w:rPr>
          <w:rFonts w:eastAsia="Times New Roman" w:cstheme="minorHAnsi"/>
          <w:b/>
          <w:bCs/>
          <w:sz w:val="28"/>
          <w:szCs w:val="28"/>
        </w:rPr>
      </w:pPr>
    </w:p>
    <w:p w14:paraId="0364221A" w14:textId="21190FD1" w:rsidR="00BF48BA" w:rsidRPr="00BF48BA" w:rsidRDefault="00BF48BA" w:rsidP="00EA37EB">
      <w:pPr>
        <w:shd w:val="clear" w:color="auto" w:fill="FFFFFF"/>
        <w:spacing w:after="0" w:line="240" w:lineRule="auto"/>
        <w:rPr>
          <w:rFonts w:eastAsia="Times New Roman" w:cstheme="minorHAnsi"/>
          <w:sz w:val="24"/>
          <w:szCs w:val="24"/>
        </w:rPr>
      </w:pPr>
      <w:r w:rsidRPr="00BF48BA">
        <w:rPr>
          <w:rFonts w:eastAsia="Times New Roman" w:cstheme="minorHAnsi"/>
          <w:sz w:val="24"/>
          <w:szCs w:val="24"/>
        </w:rPr>
        <w:t xml:space="preserve">The purpose of school academic performance dashboard is </w:t>
      </w:r>
      <w:r>
        <w:rPr>
          <w:rFonts w:eastAsia="Times New Roman" w:cstheme="minorHAnsi"/>
          <w:sz w:val="24"/>
          <w:szCs w:val="24"/>
        </w:rPr>
        <w:t xml:space="preserve">to find out the percentage of </w:t>
      </w:r>
      <w:proofErr w:type="gramStart"/>
      <w:r>
        <w:rPr>
          <w:rFonts w:eastAsia="Times New Roman" w:cstheme="minorHAnsi"/>
          <w:sz w:val="24"/>
          <w:szCs w:val="24"/>
        </w:rPr>
        <w:t>four year</w:t>
      </w:r>
      <w:proofErr w:type="gramEnd"/>
      <w:r>
        <w:rPr>
          <w:rFonts w:eastAsia="Times New Roman" w:cstheme="minorHAnsi"/>
          <w:sz w:val="24"/>
          <w:szCs w:val="24"/>
        </w:rPr>
        <w:t xml:space="preserve"> graduation rate, college readiness and accelerated course taking from 2017-2019 years. Dashboard also shows </w:t>
      </w:r>
      <w:proofErr w:type="gramStart"/>
      <w:r>
        <w:rPr>
          <w:rFonts w:eastAsia="Times New Roman" w:cstheme="minorHAnsi"/>
          <w:sz w:val="24"/>
          <w:szCs w:val="24"/>
        </w:rPr>
        <w:t>these value</w:t>
      </w:r>
      <w:proofErr w:type="gramEnd"/>
      <w:r>
        <w:rPr>
          <w:rFonts w:eastAsia="Times New Roman" w:cstheme="minorHAnsi"/>
          <w:sz w:val="24"/>
          <w:szCs w:val="24"/>
        </w:rPr>
        <w:t xml:space="preserve"> together to find out the increments and decrements happened over years. Dashboard also shows top 10 counties with highest </w:t>
      </w:r>
      <w:proofErr w:type="gramStart"/>
      <w:r>
        <w:rPr>
          <w:rFonts w:eastAsia="Times New Roman" w:cstheme="minorHAnsi"/>
          <w:sz w:val="24"/>
          <w:szCs w:val="24"/>
        </w:rPr>
        <w:t>four year</w:t>
      </w:r>
      <w:proofErr w:type="gramEnd"/>
      <w:r>
        <w:rPr>
          <w:rFonts w:eastAsia="Times New Roman" w:cstheme="minorHAnsi"/>
          <w:sz w:val="24"/>
          <w:szCs w:val="24"/>
        </w:rPr>
        <w:t xml:space="preserve"> graduation rate. Purpose and analysis </w:t>
      </w:r>
      <w:proofErr w:type="gramStart"/>
      <w:r>
        <w:rPr>
          <w:rFonts w:eastAsia="Times New Roman" w:cstheme="minorHAnsi"/>
          <w:sz w:val="24"/>
          <w:szCs w:val="24"/>
        </w:rPr>
        <w:t>is</w:t>
      </w:r>
      <w:proofErr w:type="gramEnd"/>
      <w:r>
        <w:rPr>
          <w:rFonts w:eastAsia="Times New Roman" w:cstheme="minorHAnsi"/>
          <w:sz w:val="24"/>
          <w:szCs w:val="24"/>
        </w:rPr>
        <w:t xml:space="preserve"> explained in more details further. </w:t>
      </w:r>
    </w:p>
    <w:p w14:paraId="752939EF" w14:textId="77777777" w:rsidR="00BF48BA" w:rsidRDefault="00BF48BA" w:rsidP="00EA37EB">
      <w:pPr>
        <w:shd w:val="clear" w:color="auto" w:fill="FFFFFF"/>
        <w:spacing w:after="0" w:line="240" w:lineRule="auto"/>
        <w:rPr>
          <w:rFonts w:eastAsia="Times New Roman" w:cstheme="minorHAnsi"/>
          <w:b/>
          <w:bCs/>
          <w:sz w:val="24"/>
          <w:szCs w:val="24"/>
        </w:rPr>
      </w:pPr>
    </w:p>
    <w:p w14:paraId="33EDAC11" w14:textId="77777777" w:rsidR="00BF48BA" w:rsidRPr="00FC52C7" w:rsidRDefault="00BF48BA" w:rsidP="00BF48BA">
      <w:pPr>
        <w:rPr>
          <w:sz w:val="24"/>
          <w:szCs w:val="24"/>
        </w:rPr>
      </w:pPr>
      <w:proofErr w:type="spellStart"/>
      <w:r w:rsidRPr="00EA37EB">
        <w:rPr>
          <w:b/>
          <w:bCs/>
          <w:i/>
          <w:iCs/>
          <w:sz w:val="24"/>
          <w:szCs w:val="24"/>
        </w:rPr>
        <w:t>College_Readiness</w:t>
      </w:r>
      <w:proofErr w:type="spellEnd"/>
      <w:r w:rsidRPr="00EA37EB">
        <w:rPr>
          <w:b/>
          <w:bCs/>
          <w:i/>
          <w:iCs/>
          <w:sz w:val="24"/>
          <w:szCs w:val="24"/>
        </w:rPr>
        <w:t>:</w:t>
      </w:r>
      <w:r>
        <w:rPr>
          <w:b/>
          <w:bCs/>
          <w:i/>
          <w:iCs/>
          <w:sz w:val="24"/>
          <w:szCs w:val="24"/>
        </w:rPr>
        <w:t xml:space="preserve"> </w:t>
      </w:r>
      <w:r w:rsidRPr="00FC52C7">
        <w:rPr>
          <w:sz w:val="24"/>
          <w:szCs w:val="24"/>
        </w:rPr>
        <w:t>Percentage of 12th Grade Students who are College &amp; Career Ready. The percentage of students who: enter the Technical College System of Georgia (TCSG) or University System of Georgia (USG) without needing remediation; achieve a readiness score on the ACT, SAT, take two or more Advanced Placement (AP) exams, or two or more International Baccalaureate (IB) exams; pass a pathway-aligned end of pathway assessment (EOPA) resulting in a national or state credential; or complete a work-based learning program.</w:t>
      </w:r>
    </w:p>
    <w:p w14:paraId="3FEED906" w14:textId="77777777" w:rsidR="00BF48BA" w:rsidRPr="00EA37EB" w:rsidRDefault="00BF48BA" w:rsidP="00BF48BA">
      <w:pPr>
        <w:rPr>
          <w:b/>
          <w:bCs/>
          <w:i/>
          <w:iCs/>
          <w:sz w:val="24"/>
          <w:szCs w:val="24"/>
        </w:rPr>
      </w:pPr>
      <w:proofErr w:type="spellStart"/>
      <w:r w:rsidRPr="00EA37EB">
        <w:rPr>
          <w:b/>
          <w:bCs/>
          <w:i/>
          <w:iCs/>
          <w:sz w:val="24"/>
          <w:szCs w:val="24"/>
        </w:rPr>
        <w:t>Accelerated_Course_Taking</w:t>
      </w:r>
      <w:proofErr w:type="spellEnd"/>
      <w:r>
        <w:rPr>
          <w:b/>
          <w:bCs/>
          <w:i/>
          <w:iCs/>
          <w:sz w:val="24"/>
          <w:szCs w:val="24"/>
        </w:rPr>
        <w:t xml:space="preserve">: </w:t>
      </w:r>
      <w:r w:rsidRPr="00FC52C7">
        <w:rPr>
          <w:sz w:val="24"/>
          <w:szCs w:val="24"/>
        </w:rPr>
        <w:t>Percentage of 12th-grade students earning high school credit(s) for accelerated enrollment through Dual Enrollment, Advanced Placement (AP), or International Baccalaureate (IB) courses</w:t>
      </w:r>
    </w:p>
    <w:p w14:paraId="490894A5" w14:textId="77777777" w:rsidR="00BF48BA" w:rsidRPr="00FC52C7" w:rsidRDefault="00BF48BA" w:rsidP="00BF48BA">
      <w:pPr>
        <w:rPr>
          <w:sz w:val="24"/>
          <w:szCs w:val="24"/>
        </w:rPr>
      </w:pPr>
      <w:proofErr w:type="spellStart"/>
      <w:r w:rsidRPr="00EA37EB">
        <w:rPr>
          <w:b/>
          <w:bCs/>
          <w:i/>
          <w:iCs/>
          <w:sz w:val="24"/>
          <w:szCs w:val="24"/>
        </w:rPr>
        <w:t>Four_Year_Graduation_Rate</w:t>
      </w:r>
      <w:proofErr w:type="spellEnd"/>
      <w:r w:rsidRPr="00EA37EB">
        <w:rPr>
          <w:b/>
          <w:bCs/>
          <w:i/>
          <w:iCs/>
          <w:sz w:val="24"/>
          <w:szCs w:val="24"/>
        </w:rPr>
        <w:t>:</w:t>
      </w:r>
      <w:r>
        <w:rPr>
          <w:b/>
          <w:bCs/>
          <w:i/>
          <w:iCs/>
          <w:sz w:val="24"/>
          <w:szCs w:val="24"/>
        </w:rPr>
        <w:t xml:space="preserve"> </w:t>
      </w:r>
      <w:r>
        <w:rPr>
          <w:sz w:val="24"/>
          <w:szCs w:val="24"/>
        </w:rPr>
        <w:t>This field represents p</w:t>
      </w:r>
      <w:r w:rsidRPr="00FC52C7">
        <w:rPr>
          <w:sz w:val="24"/>
          <w:szCs w:val="24"/>
        </w:rPr>
        <w:t>ercentage of students who graduate high school in four years.</w:t>
      </w:r>
    </w:p>
    <w:p w14:paraId="2EACE76E" w14:textId="77777777" w:rsidR="00BF48BA" w:rsidRDefault="00BF48BA" w:rsidP="00EA37EB">
      <w:pPr>
        <w:shd w:val="clear" w:color="auto" w:fill="FFFFFF"/>
        <w:spacing w:after="0" w:line="240" w:lineRule="auto"/>
        <w:rPr>
          <w:rFonts w:eastAsia="Times New Roman" w:cstheme="minorHAnsi"/>
          <w:b/>
          <w:bCs/>
          <w:sz w:val="24"/>
          <w:szCs w:val="24"/>
        </w:rPr>
      </w:pPr>
    </w:p>
    <w:p w14:paraId="74D1E93C" w14:textId="77777777" w:rsidR="00BF48BA" w:rsidRDefault="00BF48BA" w:rsidP="00EA37EB">
      <w:pPr>
        <w:shd w:val="clear" w:color="auto" w:fill="FFFFFF"/>
        <w:spacing w:after="0" w:line="240" w:lineRule="auto"/>
        <w:rPr>
          <w:rFonts w:eastAsia="Times New Roman" w:cstheme="minorHAnsi"/>
          <w:b/>
          <w:bCs/>
          <w:sz w:val="24"/>
          <w:szCs w:val="24"/>
        </w:rPr>
      </w:pPr>
    </w:p>
    <w:p w14:paraId="748F76D0" w14:textId="3A374153" w:rsidR="00D27D67" w:rsidRDefault="003F3E4A" w:rsidP="00EA37EB">
      <w:pPr>
        <w:shd w:val="clear" w:color="auto" w:fill="FFFFFF"/>
        <w:spacing w:after="0" w:line="240" w:lineRule="auto"/>
        <w:rPr>
          <w:rFonts w:eastAsia="Times New Roman" w:cstheme="minorHAnsi"/>
          <w:b/>
          <w:bCs/>
          <w:sz w:val="24"/>
          <w:szCs w:val="24"/>
        </w:rPr>
      </w:pPr>
      <w:r>
        <w:rPr>
          <w:noProof/>
        </w:rPr>
        <w:lastRenderedPageBreak/>
        <w:drawing>
          <wp:anchor distT="0" distB="0" distL="114300" distR="114300" simplePos="0" relativeHeight="251663360" behindDoc="0" locked="0" layoutInCell="1" allowOverlap="1" wp14:anchorId="64682DDF" wp14:editId="4F35B15C">
            <wp:simplePos x="0" y="0"/>
            <wp:positionH relativeFrom="column">
              <wp:posOffset>0</wp:posOffset>
            </wp:positionH>
            <wp:positionV relativeFrom="paragraph">
              <wp:posOffset>191135</wp:posOffset>
            </wp:positionV>
            <wp:extent cx="5943600" cy="3189605"/>
            <wp:effectExtent l="0" t="0" r="0" b="0"/>
            <wp:wrapTopAndBottom/>
            <wp:docPr id="3" name="Picture 3" descr="Graphical user interface, chart, Excel,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chart, Excel, pie chart&#10;&#10;Description automatically generated"/>
                    <pic:cNvPicPr/>
                  </pic:nvPicPr>
                  <pic:blipFill>
                    <a:blip r:embed="rId23"/>
                    <a:stretch>
                      <a:fillRect/>
                    </a:stretch>
                  </pic:blipFill>
                  <pic:spPr>
                    <a:xfrm>
                      <a:off x="0" y="0"/>
                      <a:ext cx="5943600" cy="3189605"/>
                    </a:xfrm>
                    <a:prstGeom prst="rect">
                      <a:avLst/>
                    </a:prstGeom>
                  </pic:spPr>
                </pic:pic>
              </a:graphicData>
            </a:graphic>
          </wp:anchor>
        </w:drawing>
      </w:r>
    </w:p>
    <w:p w14:paraId="0256761D" w14:textId="2E7F0B4D" w:rsidR="00D27D67" w:rsidRDefault="00D27D67" w:rsidP="00EA37EB">
      <w:pPr>
        <w:shd w:val="clear" w:color="auto" w:fill="FFFFFF"/>
        <w:spacing w:after="0" w:line="240" w:lineRule="auto"/>
        <w:rPr>
          <w:rFonts w:eastAsia="Times New Roman" w:cstheme="minorHAnsi"/>
          <w:b/>
          <w:bCs/>
          <w:sz w:val="24"/>
          <w:szCs w:val="24"/>
        </w:rPr>
      </w:pPr>
    </w:p>
    <w:p w14:paraId="07EFD8F9" w14:textId="79FA7199" w:rsidR="00D27D67" w:rsidRPr="00A428DE" w:rsidRDefault="00D27D67" w:rsidP="00EA37EB">
      <w:pPr>
        <w:shd w:val="clear" w:color="auto" w:fill="FFFFFF"/>
        <w:spacing w:after="0" w:line="240" w:lineRule="auto"/>
        <w:rPr>
          <w:rFonts w:eastAsia="Times New Roman" w:cstheme="minorHAnsi"/>
          <w:b/>
          <w:bCs/>
          <w:sz w:val="28"/>
          <w:szCs w:val="28"/>
        </w:rPr>
      </w:pPr>
    </w:p>
    <w:p w14:paraId="17E5019B" w14:textId="3DADA301" w:rsidR="00736340" w:rsidRPr="00A428DE" w:rsidRDefault="00A428DE" w:rsidP="00EA37EB">
      <w:pPr>
        <w:shd w:val="clear" w:color="auto" w:fill="FFFFFF"/>
        <w:spacing w:after="0" w:line="240" w:lineRule="auto"/>
        <w:rPr>
          <w:rFonts w:eastAsia="Times New Roman" w:cstheme="minorHAnsi"/>
          <w:b/>
          <w:bCs/>
          <w:sz w:val="28"/>
          <w:szCs w:val="28"/>
        </w:rPr>
      </w:pPr>
      <w:r w:rsidRPr="00A428DE">
        <w:rPr>
          <w:rFonts w:eastAsia="Times New Roman" w:cstheme="minorHAnsi"/>
          <w:b/>
          <w:bCs/>
          <w:sz w:val="28"/>
          <w:szCs w:val="28"/>
        </w:rPr>
        <w:t>How to use the dashboard:</w:t>
      </w:r>
    </w:p>
    <w:p w14:paraId="49533A0D" w14:textId="77777777" w:rsidR="00A428DE" w:rsidRPr="00FD50B9" w:rsidRDefault="00A428DE" w:rsidP="00EA37EB">
      <w:pPr>
        <w:shd w:val="clear" w:color="auto" w:fill="FFFFFF"/>
        <w:spacing w:after="0" w:line="240" w:lineRule="auto"/>
        <w:rPr>
          <w:rFonts w:eastAsia="Times New Roman" w:cstheme="minorHAnsi"/>
          <w:sz w:val="24"/>
          <w:szCs w:val="24"/>
        </w:rPr>
      </w:pPr>
    </w:p>
    <w:p w14:paraId="748B0250" w14:textId="720D6988" w:rsidR="00A428DE" w:rsidRPr="00FD50B9" w:rsidRDefault="00FD50B9" w:rsidP="00FD50B9">
      <w:pPr>
        <w:pStyle w:val="ListParagraph"/>
        <w:numPr>
          <w:ilvl w:val="0"/>
          <w:numId w:val="16"/>
        </w:numPr>
        <w:shd w:val="clear" w:color="auto" w:fill="FFFFFF"/>
        <w:spacing w:after="0" w:line="240" w:lineRule="auto"/>
        <w:rPr>
          <w:rFonts w:eastAsia="Times New Roman" w:cstheme="minorHAnsi"/>
          <w:sz w:val="24"/>
          <w:szCs w:val="24"/>
        </w:rPr>
      </w:pPr>
      <w:r w:rsidRPr="00FD50B9">
        <w:rPr>
          <w:rFonts w:eastAsia="Times New Roman" w:cstheme="minorHAnsi"/>
          <w:sz w:val="24"/>
          <w:szCs w:val="24"/>
        </w:rPr>
        <w:t xml:space="preserve">There are five charts I have used which consists of three pie charts, one line chart and one bar chart. </w:t>
      </w:r>
    </w:p>
    <w:p w14:paraId="07966EA3" w14:textId="311F09CE" w:rsidR="00FD50B9" w:rsidRDefault="00FD50B9" w:rsidP="00EA37EB">
      <w:pPr>
        <w:shd w:val="clear" w:color="auto" w:fill="FFFFFF"/>
        <w:spacing w:after="0" w:line="240" w:lineRule="auto"/>
        <w:rPr>
          <w:rFonts w:eastAsia="Times New Roman" w:cstheme="minorHAnsi"/>
          <w:sz w:val="24"/>
          <w:szCs w:val="24"/>
        </w:rPr>
      </w:pPr>
    </w:p>
    <w:p w14:paraId="0862B22A" w14:textId="2AAC0E4C" w:rsidR="00FD50B9" w:rsidRDefault="00FD50B9" w:rsidP="00FD50B9">
      <w:pPr>
        <w:pStyle w:val="ListParagraph"/>
        <w:numPr>
          <w:ilvl w:val="0"/>
          <w:numId w:val="16"/>
        </w:numPr>
        <w:shd w:val="clear" w:color="auto" w:fill="FFFFFF"/>
        <w:spacing w:after="0" w:line="240" w:lineRule="auto"/>
        <w:rPr>
          <w:rFonts w:eastAsia="Times New Roman" w:cstheme="minorHAnsi"/>
          <w:sz w:val="24"/>
          <w:szCs w:val="24"/>
        </w:rPr>
      </w:pPr>
      <w:r w:rsidRPr="00FD50B9">
        <w:rPr>
          <w:rFonts w:eastAsia="Times New Roman" w:cstheme="minorHAnsi"/>
          <w:sz w:val="24"/>
          <w:szCs w:val="24"/>
        </w:rPr>
        <w:t xml:space="preserve">All charts on dashboard three different colors, </w:t>
      </w:r>
      <w:proofErr w:type="gramStart"/>
      <w:r w:rsidRPr="00FD50B9">
        <w:rPr>
          <w:rFonts w:eastAsia="Times New Roman" w:cstheme="minorHAnsi"/>
          <w:sz w:val="24"/>
          <w:szCs w:val="24"/>
        </w:rPr>
        <w:t>Blue</w:t>
      </w:r>
      <w:proofErr w:type="gramEnd"/>
      <w:r w:rsidRPr="00FD50B9">
        <w:rPr>
          <w:rFonts w:eastAsia="Times New Roman" w:cstheme="minorHAnsi"/>
          <w:sz w:val="24"/>
          <w:szCs w:val="24"/>
        </w:rPr>
        <w:t xml:space="preserve"> color shows 2017 data, Orange color shows 2018 data and red color shows 2019 data. I have used these three colors for all charts.</w:t>
      </w:r>
    </w:p>
    <w:p w14:paraId="0364AB9A" w14:textId="77777777" w:rsidR="00FD50B9" w:rsidRPr="00FD50B9" w:rsidRDefault="00FD50B9" w:rsidP="00FD50B9">
      <w:pPr>
        <w:pStyle w:val="ListParagraph"/>
        <w:rPr>
          <w:rFonts w:eastAsia="Times New Roman" w:cstheme="minorHAnsi"/>
          <w:sz w:val="24"/>
          <w:szCs w:val="24"/>
        </w:rPr>
      </w:pPr>
    </w:p>
    <w:p w14:paraId="527B0A5A" w14:textId="2BB03CE5" w:rsidR="003C69EB" w:rsidRPr="003C69EB" w:rsidRDefault="00FD50B9" w:rsidP="006E0CE8">
      <w:pPr>
        <w:pStyle w:val="ListParagraph"/>
        <w:numPr>
          <w:ilvl w:val="0"/>
          <w:numId w:val="16"/>
        </w:numPr>
        <w:shd w:val="clear" w:color="auto" w:fill="FFFFFF"/>
        <w:spacing w:after="0" w:line="240" w:lineRule="auto"/>
        <w:rPr>
          <w:rFonts w:eastAsia="Times New Roman" w:cstheme="minorHAnsi"/>
          <w:sz w:val="24"/>
          <w:szCs w:val="24"/>
        </w:rPr>
      </w:pPr>
      <w:r w:rsidRPr="003C69EB">
        <w:rPr>
          <w:rFonts w:eastAsia="Times New Roman" w:cstheme="minorHAnsi"/>
          <w:sz w:val="24"/>
          <w:szCs w:val="24"/>
        </w:rPr>
        <w:t xml:space="preserve">I have used action filter to show the connection between all charts I have used. If user wants to view only 2019 data which is shown by red </w:t>
      </w:r>
      <w:r w:rsidR="003C69EB" w:rsidRPr="003C69EB">
        <w:rPr>
          <w:rFonts w:eastAsia="Times New Roman" w:cstheme="minorHAnsi"/>
          <w:sz w:val="24"/>
          <w:szCs w:val="24"/>
        </w:rPr>
        <w:t>color, then u</w:t>
      </w:r>
      <w:r w:rsidRPr="003C69EB">
        <w:rPr>
          <w:rFonts w:eastAsia="Times New Roman" w:cstheme="minorHAnsi"/>
          <w:sz w:val="24"/>
          <w:szCs w:val="24"/>
        </w:rPr>
        <w:t>ser can click on red color on any chart then all charts will automatically view only 2019 data</w:t>
      </w:r>
      <w:r w:rsidR="003C69EB">
        <w:rPr>
          <w:rFonts w:eastAsia="Times New Roman" w:cstheme="minorHAnsi"/>
          <w:sz w:val="24"/>
          <w:szCs w:val="24"/>
        </w:rPr>
        <w:t xml:space="preserve">. </w:t>
      </w:r>
      <w:r w:rsidR="003C69EB" w:rsidRPr="003C69EB">
        <w:rPr>
          <w:rFonts w:eastAsia="Times New Roman" w:cstheme="minorHAnsi"/>
          <w:sz w:val="24"/>
          <w:szCs w:val="24"/>
        </w:rPr>
        <w:t>Similarly, if user wants to view only 2018 data which is shown by orange color</w:t>
      </w:r>
      <w:r w:rsidR="003C69EB">
        <w:rPr>
          <w:rFonts w:eastAsia="Times New Roman" w:cstheme="minorHAnsi"/>
          <w:sz w:val="24"/>
          <w:szCs w:val="24"/>
        </w:rPr>
        <w:t>,</w:t>
      </w:r>
      <w:r w:rsidR="003C69EB" w:rsidRPr="003C69EB">
        <w:rPr>
          <w:rFonts w:eastAsia="Times New Roman" w:cstheme="minorHAnsi"/>
          <w:sz w:val="24"/>
          <w:szCs w:val="24"/>
        </w:rPr>
        <w:t xml:space="preserve"> then user can click on orange color on any chart, all chart</w:t>
      </w:r>
      <w:r w:rsidR="003C69EB">
        <w:rPr>
          <w:rFonts w:eastAsia="Times New Roman" w:cstheme="minorHAnsi"/>
          <w:sz w:val="24"/>
          <w:szCs w:val="24"/>
        </w:rPr>
        <w:t>s</w:t>
      </w:r>
      <w:r w:rsidR="003C69EB" w:rsidRPr="003C69EB">
        <w:rPr>
          <w:rFonts w:eastAsia="Times New Roman" w:cstheme="minorHAnsi"/>
          <w:sz w:val="24"/>
          <w:szCs w:val="24"/>
        </w:rPr>
        <w:t xml:space="preserve"> will automatically select 2018 data. Similarly, if user wants to view only 2017 data which is shown by blue color</w:t>
      </w:r>
      <w:r w:rsidR="003C69EB">
        <w:rPr>
          <w:rFonts w:eastAsia="Times New Roman" w:cstheme="minorHAnsi"/>
          <w:sz w:val="24"/>
          <w:szCs w:val="24"/>
        </w:rPr>
        <w:t>,</w:t>
      </w:r>
      <w:r w:rsidR="003C69EB" w:rsidRPr="003C69EB">
        <w:rPr>
          <w:rFonts w:eastAsia="Times New Roman" w:cstheme="minorHAnsi"/>
          <w:sz w:val="24"/>
          <w:szCs w:val="24"/>
        </w:rPr>
        <w:t xml:space="preserve"> then user can click on blue color on any chart, all chart will automatically select 2017 data. (Refer to the screenshots below)</w:t>
      </w:r>
    </w:p>
    <w:p w14:paraId="764E052A" w14:textId="77777777" w:rsidR="00FD50B9" w:rsidRPr="00FD50B9" w:rsidRDefault="00FD50B9" w:rsidP="00FD50B9">
      <w:pPr>
        <w:pStyle w:val="ListParagraph"/>
        <w:rPr>
          <w:rFonts w:eastAsia="Times New Roman" w:cstheme="minorHAnsi"/>
          <w:sz w:val="24"/>
          <w:szCs w:val="24"/>
        </w:rPr>
      </w:pPr>
    </w:p>
    <w:p w14:paraId="5D649251" w14:textId="3A2453AF" w:rsidR="00FD50B9" w:rsidRDefault="00FD50B9" w:rsidP="00FD50B9">
      <w:pPr>
        <w:shd w:val="clear" w:color="auto" w:fill="FFFFFF"/>
        <w:spacing w:after="0" w:line="240" w:lineRule="auto"/>
        <w:rPr>
          <w:rFonts w:eastAsia="Times New Roman" w:cstheme="minorHAnsi"/>
          <w:sz w:val="24"/>
          <w:szCs w:val="24"/>
        </w:rPr>
      </w:pPr>
    </w:p>
    <w:p w14:paraId="1EAB31B9" w14:textId="289F552F" w:rsidR="00FD50B9" w:rsidRDefault="00FD50B9" w:rsidP="00FD50B9">
      <w:pPr>
        <w:shd w:val="clear" w:color="auto" w:fill="FFFFFF"/>
        <w:spacing w:after="0" w:line="240" w:lineRule="auto"/>
        <w:rPr>
          <w:rFonts w:eastAsia="Times New Roman" w:cstheme="minorHAnsi"/>
          <w:sz w:val="24"/>
          <w:szCs w:val="24"/>
        </w:rPr>
      </w:pPr>
    </w:p>
    <w:p w14:paraId="0393B0CA" w14:textId="53F1D826" w:rsidR="00FD50B9" w:rsidRDefault="00FD50B9" w:rsidP="00FD50B9">
      <w:pPr>
        <w:shd w:val="clear" w:color="auto" w:fill="FFFFFF"/>
        <w:spacing w:after="0" w:line="240" w:lineRule="auto"/>
        <w:rPr>
          <w:rFonts w:eastAsia="Times New Roman" w:cstheme="minorHAnsi"/>
          <w:sz w:val="24"/>
          <w:szCs w:val="24"/>
        </w:rPr>
      </w:pPr>
    </w:p>
    <w:p w14:paraId="7FFE0E6E" w14:textId="507C8FFD" w:rsidR="00FD50B9" w:rsidRDefault="00FD50B9" w:rsidP="00FD50B9">
      <w:pPr>
        <w:shd w:val="clear" w:color="auto" w:fill="FFFFFF"/>
        <w:spacing w:after="0" w:line="240" w:lineRule="auto"/>
        <w:rPr>
          <w:rFonts w:eastAsia="Times New Roman" w:cstheme="minorHAnsi"/>
          <w:sz w:val="24"/>
          <w:szCs w:val="24"/>
        </w:rPr>
      </w:pPr>
    </w:p>
    <w:p w14:paraId="55ACCAD4" w14:textId="545E5AA2" w:rsidR="00FD50B9" w:rsidRDefault="003C69EB" w:rsidP="00FD50B9">
      <w:pPr>
        <w:shd w:val="clear" w:color="auto" w:fill="FFFFFF"/>
        <w:spacing w:after="0" w:line="240" w:lineRule="auto"/>
        <w:rPr>
          <w:rFonts w:eastAsia="Times New Roman" w:cstheme="minorHAnsi"/>
          <w:sz w:val="24"/>
          <w:szCs w:val="24"/>
        </w:rPr>
      </w:pPr>
      <w:r w:rsidRPr="003C69EB">
        <w:rPr>
          <w:b/>
          <w:bCs/>
          <w:noProof/>
        </w:rPr>
        <w:lastRenderedPageBreak/>
        <w:drawing>
          <wp:anchor distT="0" distB="0" distL="114300" distR="114300" simplePos="0" relativeHeight="251716608" behindDoc="0" locked="0" layoutInCell="1" allowOverlap="1" wp14:anchorId="0075E6A0" wp14:editId="1C073BED">
            <wp:simplePos x="0" y="0"/>
            <wp:positionH relativeFrom="column">
              <wp:posOffset>8618</wp:posOffset>
            </wp:positionH>
            <wp:positionV relativeFrom="paragraph">
              <wp:posOffset>322217</wp:posOffset>
            </wp:positionV>
            <wp:extent cx="5943600" cy="3180715"/>
            <wp:effectExtent l="0" t="0" r="0" b="635"/>
            <wp:wrapTopAndBottom/>
            <wp:docPr id="35" name="Picture 3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application&#10;&#10;Description automatically generated"/>
                    <pic:cNvPicPr/>
                  </pic:nvPicPr>
                  <pic:blipFill>
                    <a:blip r:embed="rId24"/>
                    <a:stretch>
                      <a:fillRect/>
                    </a:stretch>
                  </pic:blipFill>
                  <pic:spPr>
                    <a:xfrm>
                      <a:off x="0" y="0"/>
                      <a:ext cx="5943600" cy="3180715"/>
                    </a:xfrm>
                    <a:prstGeom prst="rect">
                      <a:avLst/>
                    </a:prstGeom>
                  </pic:spPr>
                </pic:pic>
              </a:graphicData>
            </a:graphic>
          </wp:anchor>
        </w:drawing>
      </w:r>
      <w:r w:rsidRPr="003C69EB">
        <w:rPr>
          <w:rFonts w:eastAsia="Times New Roman" w:cstheme="minorHAnsi"/>
          <w:b/>
          <w:bCs/>
          <w:sz w:val="24"/>
          <w:szCs w:val="24"/>
        </w:rPr>
        <w:t>2019 data</w:t>
      </w:r>
      <w:r>
        <w:rPr>
          <w:rFonts w:eastAsia="Times New Roman" w:cstheme="minorHAnsi"/>
          <w:sz w:val="24"/>
          <w:szCs w:val="24"/>
        </w:rPr>
        <w:t>-</w:t>
      </w:r>
    </w:p>
    <w:p w14:paraId="2852A453" w14:textId="177096F6" w:rsidR="00FD50B9" w:rsidRDefault="00FD50B9" w:rsidP="00FD50B9">
      <w:pPr>
        <w:shd w:val="clear" w:color="auto" w:fill="FFFFFF"/>
        <w:spacing w:after="0" w:line="240" w:lineRule="auto"/>
        <w:rPr>
          <w:rFonts w:eastAsia="Times New Roman" w:cstheme="minorHAnsi"/>
          <w:sz w:val="24"/>
          <w:szCs w:val="24"/>
        </w:rPr>
      </w:pPr>
    </w:p>
    <w:p w14:paraId="6914A4B3" w14:textId="51CD3782" w:rsidR="00FD50B9" w:rsidRPr="003C69EB" w:rsidRDefault="003C69EB" w:rsidP="00FD50B9">
      <w:pPr>
        <w:shd w:val="clear" w:color="auto" w:fill="FFFFFF"/>
        <w:spacing w:after="0" w:line="240" w:lineRule="auto"/>
        <w:rPr>
          <w:rFonts w:eastAsia="Times New Roman" w:cstheme="minorHAnsi"/>
          <w:b/>
          <w:bCs/>
          <w:sz w:val="24"/>
          <w:szCs w:val="24"/>
        </w:rPr>
      </w:pPr>
      <w:r w:rsidRPr="003C69EB">
        <w:rPr>
          <w:rFonts w:eastAsia="Times New Roman" w:cstheme="minorHAnsi"/>
          <w:b/>
          <w:bCs/>
          <w:sz w:val="24"/>
          <w:szCs w:val="24"/>
        </w:rPr>
        <w:t>2018 data-</w:t>
      </w:r>
    </w:p>
    <w:p w14:paraId="782BA203" w14:textId="1612080A" w:rsidR="00FD50B9" w:rsidRDefault="00FD50B9" w:rsidP="00FD50B9">
      <w:pPr>
        <w:shd w:val="clear" w:color="auto" w:fill="FFFFFF"/>
        <w:spacing w:after="0" w:line="240" w:lineRule="auto"/>
        <w:rPr>
          <w:rFonts w:eastAsia="Times New Roman" w:cstheme="minorHAnsi"/>
          <w:sz w:val="24"/>
          <w:szCs w:val="24"/>
        </w:rPr>
      </w:pPr>
      <w:r>
        <w:rPr>
          <w:noProof/>
        </w:rPr>
        <w:drawing>
          <wp:anchor distT="0" distB="0" distL="114300" distR="114300" simplePos="0" relativeHeight="251718656" behindDoc="0" locked="0" layoutInCell="1" allowOverlap="1" wp14:anchorId="4CCB35C8" wp14:editId="5489A89E">
            <wp:simplePos x="0" y="0"/>
            <wp:positionH relativeFrom="column">
              <wp:posOffset>0</wp:posOffset>
            </wp:positionH>
            <wp:positionV relativeFrom="paragraph">
              <wp:posOffset>182245</wp:posOffset>
            </wp:positionV>
            <wp:extent cx="5943600" cy="3206750"/>
            <wp:effectExtent l="0" t="0" r="0" b="0"/>
            <wp:wrapTopAndBottom/>
            <wp:docPr id="36" name="Picture 36"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chart&#10;&#10;Description automatically generated"/>
                    <pic:cNvPicPr/>
                  </pic:nvPicPr>
                  <pic:blipFill>
                    <a:blip r:embed="rId25"/>
                    <a:stretch>
                      <a:fillRect/>
                    </a:stretch>
                  </pic:blipFill>
                  <pic:spPr>
                    <a:xfrm>
                      <a:off x="0" y="0"/>
                      <a:ext cx="5943600" cy="3206750"/>
                    </a:xfrm>
                    <a:prstGeom prst="rect">
                      <a:avLst/>
                    </a:prstGeom>
                  </pic:spPr>
                </pic:pic>
              </a:graphicData>
            </a:graphic>
          </wp:anchor>
        </w:drawing>
      </w:r>
    </w:p>
    <w:p w14:paraId="5D9E1FEB" w14:textId="2721C967" w:rsidR="00FD50B9" w:rsidRPr="00FD50B9" w:rsidRDefault="00FD50B9" w:rsidP="00FD50B9">
      <w:pPr>
        <w:shd w:val="clear" w:color="auto" w:fill="FFFFFF"/>
        <w:spacing w:after="0" w:line="240" w:lineRule="auto"/>
        <w:rPr>
          <w:rFonts w:eastAsia="Times New Roman" w:cstheme="minorHAnsi"/>
          <w:sz w:val="24"/>
          <w:szCs w:val="24"/>
        </w:rPr>
      </w:pPr>
    </w:p>
    <w:p w14:paraId="0EC7EC38" w14:textId="3C9056E7" w:rsidR="00FD50B9" w:rsidRPr="00FD50B9" w:rsidRDefault="00FD50B9" w:rsidP="00EA37EB">
      <w:pPr>
        <w:shd w:val="clear" w:color="auto" w:fill="FFFFFF"/>
        <w:spacing w:after="0" w:line="240" w:lineRule="auto"/>
        <w:rPr>
          <w:rFonts w:eastAsia="Times New Roman" w:cstheme="minorHAnsi"/>
          <w:sz w:val="24"/>
          <w:szCs w:val="24"/>
        </w:rPr>
      </w:pPr>
      <w:r>
        <w:rPr>
          <w:rFonts w:eastAsia="Times New Roman" w:cstheme="minorHAnsi"/>
          <w:sz w:val="24"/>
          <w:szCs w:val="24"/>
        </w:rPr>
        <w:t xml:space="preserve"> </w:t>
      </w:r>
    </w:p>
    <w:p w14:paraId="1E104C1C" w14:textId="4016A4F8" w:rsidR="00A428DE" w:rsidRDefault="00A428DE" w:rsidP="00EA37EB">
      <w:pPr>
        <w:shd w:val="clear" w:color="auto" w:fill="FFFFFF"/>
        <w:spacing w:after="0" w:line="240" w:lineRule="auto"/>
        <w:rPr>
          <w:rFonts w:eastAsia="Times New Roman" w:cstheme="minorHAnsi"/>
          <w:b/>
          <w:bCs/>
          <w:sz w:val="24"/>
          <w:szCs w:val="24"/>
        </w:rPr>
      </w:pPr>
    </w:p>
    <w:p w14:paraId="3FC38354" w14:textId="1FBD2759" w:rsidR="00FD50B9" w:rsidRDefault="00FD50B9" w:rsidP="00EA37EB">
      <w:pPr>
        <w:shd w:val="clear" w:color="auto" w:fill="FFFFFF"/>
        <w:spacing w:after="0" w:line="240" w:lineRule="auto"/>
        <w:rPr>
          <w:rFonts w:eastAsia="Times New Roman" w:cstheme="minorHAnsi"/>
          <w:b/>
          <w:bCs/>
          <w:sz w:val="24"/>
          <w:szCs w:val="24"/>
        </w:rPr>
      </w:pPr>
    </w:p>
    <w:p w14:paraId="369B41FF" w14:textId="0BCA1C78" w:rsidR="00FD50B9" w:rsidRDefault="003C69EB" w:rsidP="00EA37EB">
      <w:pPr>
        <w:shd w:val="clear" w:color="auto" w:fill="FFFFFF"/>
        <w:spacing w:after="0" w:line="240" w:lineRule="auto"/>
        <w:rPr>
          <w:rFonts w:eastAsia="Times New Roman" w:cstheme="minorHAnsi"/>
          <w:b/>
          <w:bCs/>
          <w:sz w:val="24"/>
          <w:szCs w:val="24"/>
        </w:rPr>
      </w:pPr>
      <w:r>
        <w:rPr>
          <w:noProof/>
        </w:rPr>
        <w:lastRenderedPageBreak/>
        <w:drawing>
          <wp:anchor distT="0" distB="0" distL="114300" distR="114300" simplePos="0" relativeHeight="251720704" behindDoc="0" locked="0" layoutInCell="1" allowOverlap="1" wp14:anchorId="18985994" wp14:editId="033988E3">
            <wp:simplePos x="0" y="0"/>
            <wp:positionH relativeFrom="margin">
              <wp:align>right</wp:align>
            </wp:positionH>
            <wp:positionV relativeFrom="paragraph">
              <wp:posOffset>339090</wp:posOffset>
            </wp:positionV>
            <wp:extent cx="5943600" cy="3185160"/>
            <wp:effectExtent l="0" t="0" r="0" b="0"/>
            <wp:wrapTopAndBottom/>
            <wp:docPr id="37" name="Picture 3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application&#10;&#10;Description automatically generated"/>
                    <pic:cNvPicPr/>
                  </pic:nvPicPr>
                  <pic:blipFill>
                    <a:blip r:embed="rId26"/>
                    <a:stretch>
                      <a:fillRect/>
                    </a:stretch>
                  </pic:blipFill>
                  <pic:spPr>
                    <a:xfrm>
                      <a:off x="0" y="0"/>
                      <a:ext cx="5943600" cy="3185160"/>
                    </a:xfrm>
                    <a:prstGeom prst="rect">
                      <a:avLst/>
                    </a:prstGeom>
                  </pic:spPr>
                </pic:pic>
              </a:graphicData>
            </a:graphic>
          </wp:anchor>
        </w:drawing>
      </w:r>
      <w:r>
        <w:rPr>
          <w:rFonts w:eastAsia="Times New Roman" w:cstheme="minorHAnsi"/>
          <w:b/>
          <w:bCs/>
          <w:sz w:val="24"/>
          <w:szCs w:val="24"/>
        </w:rPr>
        <w:t>2017 data:</w:t>
      </w:r>
    </w:p>
    <w:p w14:paraId="681F5190" w14:textId="15D0F16A" w:rsidR="003C69EB" w:rsidRDefault="003C69EB" w:rsidP="00EA37EB">
      <w:pPr>
        <w:shd w:val="clear" w:color="auto" w:fill="FFFFFF"/>
        <w:spacing w:after="0" w:line="240" w:lineRule="auto"/>
        <w:rPr>
          <w:rFonts w:eastAsia="Times New Roman" w:cstheme="minorHAnsi"/>
          <w:b/>
          <w:bCs/>
          <w:sz w:val="24"/>
          <w:szCs w:val="24"/>
        </w:rPr>
      </w:pPr>
    </w:p>
    <w:p w14:paraId="08ADA2C1" w14:textId="51451154" w:rsidR="005C1388" w:rsidRDefault="005C1388" w:rsidP="00EA37EB">
      <w:pPr>
        <w:shd w:val="clear" w:color="auto" w:fill="FFFFFF"/>
        <w:spacing w:after="0" w:line="240" w:lineRule="auto"/>
        <w:rPr>
          <w:rFonts w:eastAsia="Times New Roman" w:cstheme="minorHAnsi"/>
          <w:sz w:val="24"/>
          <w:szCs w:val="24"/>
        </w:rPr>
      </w:pPr>
    </w:p>
    <w:p w14:paraId="61B6AB71" w14:textId="60580967" w:rsidR="003C69EB" w:rsidRDefault="003C69EB" w:rsidP="003C69EB">
      <w:pPr>
        <w:pStyle w:val="ListParagraph"/>
        <w:numPr>
          <w:ilvl w:val="0"/>
          <w:numId w:val="17"/>
        </w:numPr>
        <w:shd w:val="clear" w:color="auto" w:fill="FFFFFF"/>
        <w:spacing w:after="0" w:line="240" w:lineRule="auto"/>
        <w:rPr>
          <w:rFonts w:eastAsia="Times New Roman" w:cstheme="minorHAnsi"/>
          <w:sz w:val="24"/>
          <w:szCs w:val="24"/>
        </w:rPr>
      </w:pPr>
      <w:r w:rsidRPr="003C69EB">
        <w:rPr>
          <w:rFonts w:eastAsia="Times New Roman" w:cstheme="minorHAnsi"/>
          <w:sz w:val="24"/>
          <w:szCs w:val="24"/>
        </w:rPr>
        <w:t xml:space="preserve">I also have used </w:t>
      </w:r>
      <w:proofErr w:type="gramStart"/>
      <w:r w:rsidRPr="003C69EB">
        <w:rPr>
          <w:rFonts w:eastAsia="Times New Roman" w:cstheme="minorHAnsi"/>
          <w:sz w:val="24"/>
          <w:szCs w:val="24"/>
        </w:rPr>
        <w:t>Top N county</w:t>
      </w:r>
      <w:proofErr w:type="gramEnd"/>
      <w:r w:rsidRPr="003C69EB">
        <w:rPr>
          <w:rFonts w:eastAsia="Times New Roman" w:cstheme="minorHAnsi"/>
          <w:sz w:val="24"/>
          <w:szCs w:val="24"/>
        </w:rPr>
        <w:t xml:space="preserve"> filter to view Top counties with highest graduation rate from 2017-2019. We can also change the number in case we want to see more top counties with highest graduation rate. </w:t>
      </w:r>
    </w:p>
    <w:p w14:paraId="0138954B" w14:textId="158159E4" w:rsidR="003C69EB" w:rsidRDefault="003C69EB" w:rsidP="003C69EB">
      <w:pPr>
        <w:pStyle w:val="ListParagraph"/>
        <w:numPr>
          <w:ilvl w:val="0"/>
          <w:numId w:val="17"/>
        </w:numPr>
        <w:shd w:val="clear" w:color="auto" w:fill="FFFFFF"/>
        <w:spacing w:after="0" w:line="240" w:lineRule="auto"/>
        <w:rPr>
          <w:rFonts w:eastAsia="Times New Roman" w:cstheme="minorHAnsi"/>
          <w:sz w:val="24"/>
          <w:szCs w:val="24"/>
        </w:rPr>
      </w:pPr>
      <w:r>
        <w:rPr>
          <w:rFonts w:eastAsia="Times New Roman" w:cstheme="minorHAnsi"/>
          <w:sz w:val="24"/>
          <w:szCs w:val="24"/>
        </w:rPr>
        <w:t>User can also filter clusters in case anyone want to view the data related to specific clusters</w:t>
      </w:r>
    </w:p>
    <w:p w14:paraId="1E623BFF" w14:textId="7FCE7335" w:rsidR="003C69EB" w:rsidRDefault="000B52C5" w:rsidP="003C69EB">
      <w:pPr>
        <w:pStyle w:val="ListParagraph"/>
        <w:numPr>
          <w:ilvl w:val="0"/>
          <w:numId w:val="17"/>
        </w:numPr>
        <w:shd w:val="clear" w:color="auto" w:fill="FFFFFF"/>
        <w:spacing w:after="0" w:line="240" w:lineRule="auto"/>
        <w:rPr>
          <w:rFonts w:eastAsia="Times New Roman" w:cstheme="minorHAnsi"/>
          <w:sz w:val="24"/>
          <w:szCs w:val="24"/>
        </w:rPr>
      </w:pPr>
      <w:r>
        <w:rPr>
          <w:rFonts w:eastAsia="Times New Roman" w:cstheme="minorHAnsi"/>
          <w:sz w:val="24"/>
          <w:szCs w:val="24"/>
        </w:rPr>
        <w:t xml:space="preserve">User can also highlight measure name by select one of the three in the list from Highlight measure name panel. As you can see in the screenshot below, I have only selected Accelerated course taking, hence its showing only that data on line chart from 2017-2019. </w:t>
      </w:r>
    </w:p>
    <w:p w14:paraId="410B9A59" w14:textId="53B8CCB2" w:rsidR="000B52C5" w:rsidRDefault="000B52C5" w:rsidP="000B52C5">
      <w:pPr>
        <w:shd w:val="clear" w:color="auto" w:fill="FFFFFF"/>
        <w:spacing w:after="0" w:line="240" w:lineRule="auto"/>
        <w:rPr>
          <w:rFonts w:eastAsia="Times New Roman" w:cstheme="minorHAnsi"/>
          <w:sz w:val="24"/>
          <w:szCs w:val="24"/>
        </w:rPr>
      </w:pPr>
    </w:p>
    <w:p w14:paraId="73919F34" w14:textId="3495863A" w:rsidR="000B52C5" w:rsidRDefault="000B52C5" w:rsidP="000B52C5">
      <w:pPr>
        <w:shd w:val="clear" w:color="auto" w:fill="FFFFFF"/>
        <w:spacing w:after="0" w:line="240" w:lineRule="auto"/>
        <w:rPr>
          <w:rFonts w:eastAsia="Times New Roman" w:cstheme="minorHAnsi"/>
          <w:sz w:val="24"/>
          <w:szCs w:val="24"/>
        </w:rPr>
      </w:pPr>
    </w:p>
    <w:p w14:paraId="674B2E1E" w14:textId="77777777" w:rsidR="000B52C5" w:rsidRPr="000B52C5" w:rsidRDefault="000B52C5" w:rsidP="000B52C5">
      <w:pPr>
        <w:shd w:val="clear" w:color="auto" w:fill="FFFFFF"/>
        <w:spacing w:after="0" w:line="240" w:lineRule="auto"/>
        <w:rPr>
          <w:rFonts w:eastAsia="Times New Roman" w:cstheme="minorHAnsi"/>
          <w:sz w:val="24"/>
          <w:szCs w:val="24"/>
        </w:rPr>
      </w:pPr>
    </w:p>
    <w:p w14:paraId="0D6F8411" w14:textId="0A2A48EF" w:rsidR="003C69EB" w:rsidRDefault="003C69EB" w:rsidP="00EA37EB">
      <w:pPr>
        <w:shd w:val="clear" w:color="auto" w:fill="FFFFFF"/>
        <w:spacing w:after="0" w:line="240" w:lineRule="auto"/>
        <w:rPr>
          <w:rFonts w:eastAsia="Times New Roman" w:cstheme="minorHAnsi"/>
          <w:sz w:val="24"/>
          <w:szCs w:val="24"/>
        </w:rPr>
      </w:pPr>
    </w:p>
    <w:p w14:paraId="133CBA9D" w14:textId="1BCFDEF2" w:rsidR="003C69EB" w:rsidRDefault="003C69EB" w:rsidP="00EA37EB">
      <w:pPr>
        <w:shd w:val="clear" w:color="auto" w:fill="FFFFFF"/>
        <w:spacing w:after="0" w:line="240" w:lineRule="auto"/>
        <w:rPr>
          <w:rFonts w:eastAsia="Times New Roman" w:cstheme="minorHAnsi"/>
          <w:sz w:val="24"/>
          <w:szCs w:val="24"/>
        </w:rPr>
      </w:pPr>
    </w:p>
    <w:p w14:paraId="10A8AF73" w14:textId="325F97D5" w:rsidR="003C69EB" w:rsidRDefault="003C69EB" w:rsidP="00EA37EB">
      <w:pPr>
        <w:shd w:val="clear" w:color="auto" w:fill="FFFFFF"/>
        <w:spacing w:after="0" w:line="240" w:lineRule="auto"/>
        <w:rPr>
          <w:rFonts w:eastAsia="Times New Roman" w:cstheme="minorHAnsi"/>
          <w:sz w:val="24"/>
          <w:szCs w:val="24"/>
        </w:rPr>
      </w:pPr>
    </w:p>
    <w:p w14:paraId="1850A40B" w14:textId="77777777" w:rsidR="003C69EB" w:rsidRDefault="003C69EB" w:rsidP="00EA37EB">
      <w:pPr>
        <w:shd w:val="clear" w:color="auto" w:fill="FFFFFF"/>
        <w:spacing w:after="0" w:line="240" w:lineRule="auto"/>
        <w:rPr>
          <w:rFonts w:eastAsia="Times New Roman" w:cstheme="minorHAnsi"/>
          <w:sz w:val="24"/>
          <w:szCs w:val="24"/>
        </w:rPr>
      </w:pPr>
    </w:p>
    <w:p w14:paraId="1ADE8E57" w14:textId="77777777" w:rsidR="00FD50B9" w:rsidRDefault="00FD50B9" w:rsidP="00EA37EB">
      <w:pPr>
        <w:shd w:val="clear" w:color="auto" w:fill="FFFFFF"/>
        <w:spacing w:after="0" w:line="240" w:lineRule="auto"/>
        <w:rPr>
          <w:rFonts w:eastAsia="Times New Roman" w:cstheme="minorHAnsi"/>
          <w:b/>
          <w:bCs/>
          <w:sz w:val="28"/>
          <w:szCs w:val="28"/>
        </w:rPr>
      </w:pPr>
    </w:p>
    <w:p w14:paraId="1E8CA3FE" w14:textId="77777777" w:rsidR="00FD50B9" w:rsidRDefault="00FD50B9" w:rsidP="00EA37EB">
      <w:pPr>
        <w:shd w:val="clear" w:color="auto" w:fill="FFFFFF"/>
        <w:spacing w:after="0" w:line="240" w:lineRule="auto"/>
        <w:rPr>
          <w:rFonts w:eastAsia="Times New Roman" w:cstheme="minorHAnsi"/>
          <w:b/>
          <w:bCs/>
          <w:sz w:val="28"/>
          <w:szCs w:val="28"/>
        </w:rPr>
      </w:pPr>
    </w:p>
    <w:p w14:paraId="776B7A16" w14:textId="77777777" w:rsidR="00FD50B9" w:rsidRDefault="00FD50B9" w:rsidP="00EA37EB">
      <w:pPr>
        <w:shd w:val="clear" w:color="auto" w:fill="FFFFFF"/>
        <w:spacing w:after="0" w:line="240" w:lineRule="auto"/>
        <w:rPr>
          <w:rFonts w:eastAsia="Times New Roman" w:cstheme="minorHAnsi"/>
          <w:b/>
          <w:bCs/>
          <w:sz w:val="28"/>
          <w:szCs w:val="28"/>
        </w:rPr>
      </w:pPr>
    </w:p>
    <w:p w14:paraId="7BD9CBA2" w14:textId="77777777" w:rsidR="00FD50B9" w:rsidRDefault="00FD50B9" w:rsidP="00EA37EB">
      <w:pPr>
        <w:shd w:val="clear" w:color="auto" w:fill="FFFFFF"/>
        <w:spacing w:after="0" w:line="240" w:lineRule="auto"/>
        <w:rPr>
          <w:rFonts w:eastAsia="Times New Roman" w:cstheme="minorHAnsi"/>
          <w:b/>
          <w:bCs/>
          <w:sz w:val="28"/>
          <w:szCs w:val="28"/>
        </w:rPr>
      </w:pPr>
    </w:p>
    <w:p w14:paraId="7F450A58" w14:textId="77777777" w:rsidR="00FD50B9" w:rsidRDefault="00FD50B9" w:rsidP="00EA37EB">
      <w:pPr>
        <w:shd w:val="clear" w:color="auto" w:fill="FFFFFF"/>
        <w:spacing w:after="0" w:line="240" w:lineRule="auto"/>
        <w:rPr>
          <w:rFonts w:eastAsia="Times New Roman" w:cstheme="minorHAnsi"/>
          <w:b/>
          <w:bCs/>
          <w:sz w:val="28"/>
          <w:szCs w:val="28"/>
        </w:rPr>
      </w:pPr>
    </w:p>
    <w:p w14:paraId="331CAA6C" w14:textId="77777777" w:rsidR="00FD50B9" w:rsidRDefault="00FD50B9" w:rsidP="00EA37EB">
      <w:pPr>
        <w:shd w:val="clear" w:color="auto" w:fill="FFFFFF"/>
        <w:spacing w:after="0" w:line="240" w:lineRule="auto"/>
        <w:rPr>
          <w:rFonts w:eastAsia="Times New Roman" w:cstheme="minorHAnsi"/>
          <w:b/>
          <w:bCs/>
          <w:sz w:val="28"/>
          <w:szCs w:val="28"/>
        </w:rPr>
      </w:pPr>
    </w:p>
    <w:p w14:paraId="3527603E" w14:textId="59D261AF" w:rsidR="00FD50B9" w:rsidRDefault="000B52C5" w:rsidP="00EA37EB">
      <w:pPr>
        <w:shd w:val="clear" w:color="auto" w:fill="FFFFFF"/>
        <w:spacing w:after="0" w:line="240" w:lineRule="auto"/>
        <w:rPr>
          <w:rFonts w:eastAsia="Times New Roman" w:cstheme="minorHAnsi"/>
          <w:b/>
          <w:bCs/>
          <w:sz w:val="28"/>
          <w:szCs w:val="28"/>
        </w:rPr>
      </w:pPr>
      <w:r>
        <w:rPr>
          <w:rFonts w:eastAsia="Times New Roman" w:cstheme="minorHAnsi"/>
          <w:b/>
          <w:bCs/>
          <w:sz w:val="28"/>
          <w:szCs w:val="28"/>
        </w:rPr>
        <w:lastRenderedPageBreak/>
        <w:t>Highlight measure names:</w:t>
      </w:r>
    </w:p>
    <w:p w14:paraId="7423B08F" w14:textId="6DF8BC84" w:rsidR="000B52C5" w:rsidRDefault="000B52C5" w:rsidP="00EA37EB">
      <w:pPr>
        <w:shd w:val="clear" w:color="auto" w:fill="FFFFFF"/>
        <w:spacing w:after="0" w:line="240" w:lineRule="auto"/>
        <w:rPr>
          <w:rFonts w:eastAsia="Times New Roman" w:cstheme="minorHAnsi"/>
          <w:b/>
          <w:bCs/>
          <w:sz w:val="28"/>
          <w:szCs w:val="28"/>
        </w:rPr>
      </w:pPr>
      <w:r>
        <w:rPr>
          <w:noProof/>
        </w:rPr>
        <w:drawing>
          <wp:anchor distT="0" distB="0" distL="114300" distR="114300" simplePos="0" relativeHeight="251722752" behindDoc="0" locked="0" layoutInCell="1" allowOverlap="1" wp14:anchorId="7A650A56" wp14:editId="39EAD150">
            <wp:simplePos x="0" y="0"/>
            <wp:positionH relativeFrom="column">
              <wp:posOffset>0</wp:posOffset>
            </wp:positionH>
            <wp:positionV relativeFrom="paragraph">
              <wp:posOffset>217805</wp:posOffset>
            </wp:positionV>
            <wp:extent cx="5943600" cy="3171825"/>
            <wp:effectExtent l="0" t="0" r="0" b="9525"/>
            <wp:wrapTopAndBottom/>
            <wp:docPr id="38" name="Picture 3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application&#10;&#10;Description automatically generated"/>
                    <pic:cNvPicPr/>
                  </pic:nvPicPr>
                  <pic:blipFill>
                    <a:blip r:embed="rId27"/>
                    <a:stretch>
                      <a:fillRect/>
                    </a:stretch>
                  </pic:blipFill>
                  <pic:spPr>
                    <a:xfrm>
                      <a:off x="0" y="0"/>
                      <a:ext cx="5943600" cy="3171825"/>
                    </a:xfrm>
                    <a:prstGeom prst="rect">
                      <a:avLst/>
                    </a:prstGeom>
                  </pic:spPr>
                </pic:pic>
              </a:graphicData>
            </a:graphic>
          </wp:anchor>
        </w:drawing>
      </w:r>
    </w:p>
    <w:p w14:paraId="2998B1D6" w14:textId="77777777" w:rsidR="00FD50B9" w:rsidRDefault="00FD50B9" w:rsidP="00EA37EB">
      <w:pPr>
        <w:shd w:val="clear" w:color="auto" w:fill="FFFFFF"/>
        <w:spacing w:after="0" w:line="240" w:lineRule="auto"/>
        <w:rPr>
          <w:rFonts w:eastAsia="Times New Roman" w:cstheme="minorHAnsi"/>
          <w:b/>
          <w:bCs/>
          <w:sz w:val="28"/>
          <w:szCs w:val="28"/>
        </w:rPr>
      </w:pPr>
    </w:p>
    <w:p w14:paraId="17C9BF19" w14:textId="77777777" w:rsidR="00FD50B9" w:rsidRDefault="00FD50B9" w:rsidP="00EA37EB">
      <w:pPr>
        <w:shd w:val="clear" w:color="auto" w:fill="FFFFFF"/>
        <w:spacing w:after="0" w:line="240" w:lineRule="auto"/>
        <w:rPr>
          <w:rFonts w:eastAsia="Times New Roman" w:cstheme="minorHAnsi"/>
          <w:b/>
          <w:bCs/>
          <w:sz w:val="28"/>
          <w:szCs w:val="28"/>
        </w:rPr>
      </w:pPr>
    </w:p>
    <w:p w14:paraId="01CD9C7D" w14:textId="77777777" w:rsidR="00FD50B9" w:rsidRDefault="00FD50B9" w:rsidP="00EA37EB">
      <w:pPr>
        <w:shd w:val="clear" w:color="auto" w:fill="FFFFFF"/>
        <w:spacing w:after="0" w:line="240" w:lineRule="auto"/>
        <w:rPr>
          <w:rFonts w:eastAsia="Times New Roman" w:cstheme="minorHAnsi"/>
          <w:b/>
          <w:bCs/>
          <w:sz w:val="28"/>
          <w:szCs w:val="28"/>
        </w:rPr>
      </w:pPr>
    </w:p>
    <w:p w14:paraId="37F425E3" w14:textId="77777777" w:rsidR="00FD50B9" w:rsidRDefault="00FD50B9" w:rsidP="00EA37EB">
      <w:pPr>
        <w:shd w:val="clear" w:color="auto" w:fill="FFFFFF"/>
        <w:spacing w:after="0" w:line="240" w:lineRule="auto"/>
        <w:rPr>
          <w:rFonts w:eastAsia="Times New Roman" w:cstheme="minorHAnsi"/>
          <w:b/>
          <w:bCs/>
          <w:sz w:val="28"/>
          <w:szCs w:val="28"/>
        </w:rPr>
      </w:pPr>
    </w:p>
    <w:p w14:paraId="350783B2" w14:textId="77777777" w:rsidR="00FD50B9" w:rsidRDefault="00FD50B9" w:rsidP="00EA37EB">
      <w:pPr>
        <w:shd w:val="clear" w:color="auto" w:fill="FFFFFF"/>
        <w:spacing w:after="0" w:line="240" w:lineRule="auto"/>
        <w:rPr>
          <w:rFonts w:eastAsia="Times New Roman" w:cstheme="minorHAnsi"/>
          <w:b/>
          <w:bCs/>
          <w:sz w:val="28"/>
          <w:szCs w:val="28"/>
        </w:rPr>
      </w:pPr>
    </w:p>
    <w:p w14:paraId="40A69EED" w14:textId="77777777" w:rsidR="00FD50B9" w:rsidRDefault="00FD50B9" w:rsidP="00EA37EB">
      <w:pPr>
        <w:shd w:val="clear" w:color="auto" w:fill="FFFFFF"/>
        <w:spacing w:after="0" w:line="240" w:lineRule="auto"/>
        <w:rPr>
          <w:rFonts w:eastAsia="Times New Roman" w:cstheme="minorHAnsi"/>
          <w:b/>
          <w:bCs/>
          <w:sz w:val="28"/>
          <w:szCs w:val="28"/>
        </w:rPr>
      </w:pPr>
    </w:p>
    <w:p w14:paraId="4FBB2EDC" w14:textId="77777777" w:rsidR="00FD50B9" w:rsidRDefault="00FD50B9" w:rsidP="00EA37EB">
      <w:pPr>
        <w:shd w:val="clear" w:color="auto" w:fill="FFFFFF"/>
        <w:spacing w:after="0" w:line="240" w:lineRule="auto"/>
        <w:rPr>
          <w:rFonts w:eastAsia="Times New Roman" w:cstheme="minorHAnsi"/>
          <w:b/>
          <w:bCs/>
          <w:sz w:val="28"/>
          <w:szCs w:val="28"/>
        </w:rPr>
      </w:pPr>
    </w:p>
    <w:p w14:paraId="6A2C008B" w14:textId="532BBB3F" w:rsidR="00A428DE" w:rsidRDefault="00A428DE" w:rsidP="00EA37EB">
      <w:pPr>
        <w:shd w:val="clear" w:color="auto" w:fill="FFFFFF"/>
        <w:spacing w:after="0" w:line="240" w:lineRule="auto"/>
        <w:rPr>
          <w:rFonts w:eastAsia="Times New Roman" w:cstheme="minorHAnsi"/>
          <w:b/>
          <w:bCs/>
          <w:sz w:val="28"/>
          <w:szCs w:val="28"/>
        </w:rPr>
      </w:pPr>
      <w:r w:rsidRPr="00A428DE">
        <w:rPr>
          <w:rFonts w:eastAsia="Times New Roman" w:cstheme="minorHAnsi"/>
          <w:b/>
          <w:bCs/>
          <w:sz w:val="28"/>
          <w:szCs w:val="28"/>
        </w:rPr>
        <w:t xml:space="preserve">Contents of the dashboard: </w:t>
      </w:r>
    </w:p>
    <w:p w14:paraId="60883768" w14:textId="77777777" w:rsidR="00BE3E16" w:rsidRPr="00A428DE" w:rsidRDefault="00BE3E16" w:rsidP="00EA37EB">
      <w:pPr>
        <w:shd w:val="clear" w:color="auto" w:fill="FFFFFF"/>
        <w:spacing w:after="0" w:line="240" w:lineRule="auto"/>
        <w:rPr>
          <w:rFonts w:eastAsia="Times New Roman" w:cstheme="minorHAnsi"/>
          <w:b/>
          <w:bCs/>
          <w:sz w:val="28"/>
          <w:szCs w:val="28"/>
        </w:rPr>
      </w:pPr>
    </w:p>
    <w:p w14:paraId="16E1E66A" w14:textId="3D663BDA" w:rsidR="00BE3E16" w:rsidRDefault="003F3E4A" w:rsidP="00EA37EB">
      <w:pPr>
        <w:shd w:val="clear" w:color="auto" w:fill="FFFFFF"/>
        <w:spacing w:after="0" w:line="240" w:lineRule="auto"/>
        <w:rPr>
          <w:b/>
          <w:bCs/>
          <w:noProof/>
        </w:rPr>
      </w:pPr>
      <w:r w:rsidRPr="003F3E4A">
        <w:rPr>
          <w:rFonts w:eastAsia="Times New Roman" w:cstheme="minorHAnsi"/>
          <w:b/>
          <w:bCs/>
          <w:sz w:val="24"/>
          <w:szCs w:val="24"/>
        </w:rPr>
        <w:t xml:space="preserve">Four Year Graduation Rate: </w:t>
      </w:r>
      <w:r w:rsidR="00BE3E16">
        <w:rPr>
          <w:rFonts w:eastAsia="Times New Roman" w:cstheme="minorHAnsi"/>
          <w:b/>
          <w:bCs/>
          <w:sz w:val="24"/>
          <w:szCs w:val="24"/>
        </w:rPr>
        <w:t xml:space="preserve"> </w:t>
      </w:r>
      <w:r w:rsidR="00BE3E16" w:rsidRPr="00BE3E16">
        <w:rPr>
          <w:rFonts w:eastAsia="Times New Roman" w:cstheme="minorHAnsi"/>
          <w:sz w:val="24"/>
          <w:szCs w:val="24"/>
        </w:rPr>
        <w:t xml:space="preserve">Below pie chart show average percentage of </w:t>
      </w:r>
      <w:proofErr w:type="gramStart"/>
      <w:r w:rsidR="00BE3E16" w:rsidRPr="00BE3E16">
        <w:rPr>
          <w:rFonts w:eastAsia="Times New Roman" w:cstheme="minorHAnsi"/>
          <w:sz w:val="24"/>
          <w:szCs w:val="24"/>
        </w:rPr>
        <w:t>four year</w:t>
      </w:r>
      <w:proofErr w:type="gramEnd"/>
      <w:r w:rsidR="00BE3E16" w:rsidRPr="00BE3E16">
        <w:rPr>
          <w:rFonts w:eastAsia="Times New Roman" w:cstheme="minorHAnsi"/>
          <w:sz w:val="24"/>
          <w:szCs w:val="24"/>
        </w:rPr>
        <w:t xml:space="preserve"> graduation rate </w:t>
      </w:r>
      <w:r w:rsidR="00BE3E16">
        <w:rPr>
          <w:rFonts w:eastAsia="Times New Roman" w:cstheme="minorHAnsi"/>
          <w:sz w:val="24"/>
          <w:szCs w:val="24"/>
        </w:rPr>
        <w:t xml:space="preserve">over years. Year 2017-2018 are differentiated by colors. Average of </w:t>
      </w:r>
      <w:proofErr w:type="gramStart"/>
      <w:r w:rsidR="00BE3E16">
        <w:rPr>
          <w:rFonts w:eastAsia="Times New Roman" w:cstheme="minorHAnsi"/>
          <w:sz w:val="24"/>
          <w:szCs w:val="24"/>
        </w:rPr>
        <w:t>four year</w:t>
      </w:r>
      <w:proofErr w:type="gramEnd"/>
      <w:r w:rsidR="00BE3E16">
        <w:rPr>
          <w:rFonts w:eastAsia="Times New Roman" w:cstheme="minorHAnsi"/>
          <w:sz w:val="24"/>
          <w:szCs w:val="24"/>
        </w:rPr>
        <w:t xml:space="preserve"> graduation rate is also differentiated by size. Coverage of more area mean higher percentage of </w:t>
      </w:r>
      <w:proofErr w:type="gramStart"/>
      <w:r w:rsidR="00BE3E16">
        <w:rPr>
          <w:rFonts w:eastAsia="Times New Roman" w:cstheme="minorHAnsi"/>
          <w:sz w:val="24"/>
          <w:szCs w:val="24"/>
        </w:rPr>
        <w:t>four year</w:t>
      </w:r>
      <w:proofErr w:type="gramEnd"/>
      <w:r w:rsidR="00BE3E16">
        <w:rPr>
          <w:rFonts w:eastAsia="Times New Roman" w:cstheme="minorHAnsi"/>
          <w:sz w:val="24"/>
          <w:szCs w:val="24"/>
        </w:rPr>
        <w:t xml:space="preserve"> graduation rate however, coverage of less area means lower percentage of four year graduation rate. </w:t>
      </w:r>
    </w:p>
    <w:p w14:paraId="0A00F62E" w14:textId="4CA57BCC" w:rsidR="00BE3E16" w:rsidRDefault="00BE3E16" w:rsidP="00EA37EB">
      <w:pPr>
        <w:shd w:val="clear" w:color="auto" w:fill="FFFFFF"/>
        <w:spacing w:after="0" w:line="240" w:lineRule="auto"/>
        <w:rPr>
          <w:b/>
          <w:bCs/>
          <w:noProof/>
        </w:rPr>
      </w:pPr>
      <w:r>
        <w:rPr>
          <w:noProof/>
        </w:rPr>
        <w:lastRenderedPageBreak/>
        <w:drawing>
          <wp:anchor distT="0" distB="0" distL="114300" distR="114300" simplePos="0" relativeHeight="251710464" behindDoc="0" locked="0" layoutInCell="1" allowOverlap="1" wp14:anchorId="038B14E2" wp14:editId="68BD308C">
            <wp:simplePos x="0" y="0"/>
            <wp:positionH relativeFrom="column">
              <wp:posOffset>0</wp:posOffset>
            </wp:positionH>
            <wp:positionV relativeFrom="paragraph">
              <wp:posOffset>173990</wp:posOffset>
            </wp:positionV>
            <wp:extent cx="5943600" cy="3205480"/>
            <wp:effectExtent l="0" t="0" r="0" b="0"/>
            <wp:wrapTopAndBottom/>
            <wp:docPr id="31" name="Picture 31" descr="Graphical user interface, char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chart, application&#10;&#10;Description automatically generated"/>
                    <pic:cNvPicPr/>
                  </pic:nvPicPr>
                  <pic:blipFill>
                    <a:blip r:embed="rId28"/>
                    <a:stretch>
                      <a:fillRect/>
                    </a:stretch>
                  </pic:blipFill>
                  <pic:spPr>
                    <a:xfrm>
                      <a:off x="0" y="0"/>
                      <a:ext cx="5943600" cy="3205480"/>
                    </a:xfrm>
                    <a:prstGeom prst="rect">
                      <a:avLst/>
                    </a:prstGeom>
                  </pic:spPr>
                </pic:pic>
              </a:graphicData>
            </a:graphic>
          </wp:anchor>
        </w:drawing>
      </w:r>
    </w:p>
    <w:p w14:paraId="75A28FC7" w14:textId="77777777" w:rsidR="00BE3E16" w:rsidRPr="003F3E4A" w:rsidRDefault="00BE3E16" w:rsidP="00EA37EB">
      <w:pPr>
        <w:shd w:val="clear" w:color="auto" w:fill="FFFFFF"/>
        <w:spacing w:after="0" w:line="240" w:lineRule="auto"/>
        <w:rPr>
          <w:rFonts w:eastAsia="Times New Roman" w:cstheme="minorHAnsi"/>
          <w:b/>
          <w:bCs/>
          <w:sz w:val="24"/>
          <w:szCs w:val="24"/>
        </w:rPr>
      </w:pPr>
    </w:p>
    <w:p w14:paraId="447B2360" w14:textId="4308FB5B" w:rsidR="003F3E4A" w:rsidRDefault="003F3E4A" w:rsidP="00EA37EB">
      <w:pPr>
        <w:shd w:val="clear" w:color="auto" w:fill="FFFFFF"/>
        <w:spacing w:after="0" w:line="240" w:lineRule="auto"/>
        <w:rPr>
          <w:rFonts w:eastAsia="Times New Roman" w:cstheme="minorHAnsi"/>
          <w:sz w:val="24"/>
          <w:szCs w:val="24"/>
        </w:rPr>
      </w:pPr>
    </w:p>
    <w:p w14:paraId="4A9FB7F6" w14:textId="6C613367" w:rsidR="003F3E4A" w:rsidRDefault="003F3E4A" w:rsidP="00EA37EB">
      <w:pPr>
        <w:shd w:val="clear" w:color="auto" w:fill="FFFFFF"/>
        <w:spacing w:after="0" w:line="240" w:lineRule="auto"/>
        <w:rPr>
          <w:rFonts w:eastAsia="Times New Roman" w:cstheme="minorHAnsi"/>
          <w:sz w:val="24"/>
          <w:szCs w:val="24"/>
        </w:rPr>
      </w:pPr>
    </w:p>
    <w:p w14:paraId="75C6619E" w14:textId="73728854" w:rsidR="003F3E4A" w:rsidRDefault="003F3E4A" w:rsidP="00EA37EB">
      <w:pPr>
        <w:shd w:val="clear" w:color="auto" w:fill="FFFFFF"/>
        <w:spacing w:after="0" w:line="240" w:lineRule="auto"/>
        <w:rPr>
          <w:rFonts w:eastAsia="Times New Roman" w:cstheme="minorHAnsi"/>
          <w:b/>
          <w:bCs/>
          <w:sz w:val="28"/>
          <w:szCs w:val="28"/>
        </w:rPr>
      </w:pPr>
      <w:r w:rsidRPr="00A428DE">
        <w:rPr>
          <w:rFonts w:eastAsia="Times New Roman" w:cstheme="minorHAnsi"/>
          <w:b/>
          <w:bCs/>
          <w:sz w:val="28"/>
          <w:szCs w:val="28"/>
        </w:rPr>
        <w:t>Analysis:</w:t>
      </w:r>
    </w:p>
    <w:p w14:paraId="0BE4FC40" w14:textId="6AADCEEE" w:rsidR="00BE3E16" w:rsidRDefault="00BE3E16" w:rsidP="00EA37EB">
      <w:pPr>
        <w:shd w:val="clear" w:color="auto" w:fill="FFFFFF"/>
        <w:spacing w:after="0" w:line="240" w:lineRule="auto"/>
        <w:rPr>
          <w:rFonts w:eastAsia="Times New Roman" w:cstheme="minorHAnsi"/>
          <w:b/>
          <w:bCs/>
          <w:sz w:val="28"/>
          <w:szCs w:val="28"/>
        </w:rPr>
      </w:pPr>
    </w:p>
    <w:p w14:paraId="28E87CB2" w14:textId="2D0710BA" w:rsidR="00BE3E16" w:rsidRPr="003335E4" w:rsidRDefault="00BE3E16" w:rsidP="003335E4">
      <w:pPr>
        <w:pStyle w:val="ListParagraph"/>
        <w:numPr>
          <w:ilvl w:val="0"/>
          <w:numId w:val="15"/>
        </w:numPr>
        <w:shd w:val="clear" w:color="auto" w:fill="FFFFFF"/>
        <w:spacing w:after="0" w:line="240" w:lineRule="auto"/>
        <w:rPr>
          <w:rFonts w:eastAsia="Times New Roman" w:cstheme="minorHAnsi"/>
          <w:sz w:val="24"/>
          <w:szCs w:val="24"/>
        </w:rPr>
      </w:pPr>
      <w:r w:rsidRPr="003335E4">
        <w:rPr>
          <w:rFonts w:eastAsia="Times New Roman" w:cstheme="minorHAnsi"/>
          <w:sz w:val="24"/>
          <w:szCs w:val="24"/>
        </w:rPr>
        <w:t xml:space="preserve">User can view average </w:t>
      </w:r>
      <w:proofErr w:type="gramStart"/>
      <w:r w:rsidRPr="003335E4">
        <w:rPr>
          <w:rFonts w:eastAsia="Times New Roman" w:cstheme="minorHAnsi"/>
          <w:sz w:val="24"/>
          <w:szCs w:val="24"/>
        </w:rPr>
        <w:t>four year</w:t>
      </w:r>
      <w:proofErr w:type="gramEnd"/>
      <w:r w:rsidRPr="003335E4">
        <w:rPr>
          <w:rFonts w:eastAsia="Times New Roman" w:cstheme="minorHAnsi"/>
          <w:sz w:val="24"/>
          <w:szCs w:val="24"/>
        </w:rPr>
        <w:t xml:space="preserve"> graduation rate from 2017 to 2019. </w:t>
      </w:r>
    </w:p>
    <w:p w14:paraId="188E9AC7" w14:textId="539B55A4" w:rsidR="003F3E4A" w:rsidRPr="003335E4" w:rsidRDefault="00BE3E16" w:rsidP="003335E4">
      <w:pPr>
        <w:pStyle w:val="ListParagraph"/>
        <w:numPr>
          <w:ilvl w:val="0"/>
          <w:numId w:val="15"/>
        </w:numPr>
        <w:shd w:val="clear" w:color="auto" w:fill="FFFFFF"/>
        <w:spacing w:after="0" w:line="240" w:lineRule="auto"/>
        <w:rPr>
          <w:rFonts w:eastAsia="Times New Roman" w:cstheme="minorHAnsi"/>
          <w:sz w:val="28"/>
          <w:szCs w:val="28"/>
        </w:rPr>
      </w:pPr>
      <w:r w:rsidRPr="003335E4">
        <w:rPr>
          <w:rFonts w:eastAsia="Times New Roman" w:cstheme="minorHAnsi"/>
          <w:sz w:val="24"/>
          <w:szCs w:val="24"/>
        </w:rPr>
        <w:t>As shown in above screenshot it shows that,</w:t>
      </w:r>
      <w:r w:rsidR="003335E4" w:rsidRPr="003335E4">
        <w:rPr>
          <w:rFonts w:eastAsia="Times New Roman" w:cstheme="minorHAnsi"/>
          <w:sz w:val="24"/>
          <w:szCs w:val="24"/>
        </w:rPr>
        <w:t xml:space="preserve"> average of</w:t>
      </w:r>
      <w:r w:rsidRPr="003335E4">
        <w:rPr>
          <w:rFonts w:eastAsia="Times New Roman" w:cstheme="minorHAnsi"/>
          <w:sz w:val="24"/>
          <w:szCs w:val="24"/>
        </w:rPr>
        <w:t xml:space="preserve"> </w:t>
      </w:r>
      <w:proofErr w:type="gramStart"/>
      <w:r w:rsidRPr="003335E4">
        <w:rPr>
          <w:rFonts w:eastAsia="Times New Roman" w:cstheme="minorHAnsi"/>
          <w:sz w:val="24"/>
          <w:szCs w:val="24"/>
        </w:rPr>
        <w:t>four year</w:t>
      </w:r>
      <w:proofErr w:type="gramEnd"/>
      <w:r w:rsidRPr="003335E4">
        <w:rPr>
          <w:rFonts w:eastAsia="Times New Roman" w:cstheme="minorHAnsi"/>
          <w:sz w:val="24"/>
          <w:szCs w:val="24"/>
        </w:rPr>
        <w:t xml:space="preserve"> graduation rate was 85.48% which was highest in 2019 whereas four year graduation rate was 83.73% in 2018 and four year graduation </w:t>
      </w:r>
      <w:r w:rsidR="003335E4" w:rsidRPr="003335E4">
        <w:rPr>
          <w:rFonts w:eastAsia="Times New Roman" w:cstheme="minorHAnsi"/>
          <w:sz w:val="24"/>
          <w:szCs w:val="24"/>
        </w:rPr>
        <w:t xml:space="preserve">rate was 82.95%. </w:t>
      </w:r>
    </w:p>
    <w:p w14:paraId="41061B17" w14:textId="77777777" w:rsidR="003F3E4A" w:rsidRPr="00A428DE" w:rsidRDefault="003F3E4A" w:rsidP="00EA37EB">
      <w:pPr>
        <w:shd w:val="clear" w:color="auto" w:fill="FFFFFF"/>
        <w:spacing w:after="0" w:line="240" w:lineRule="auto"/>
        <w:rPr>
          <w:rFonts w:eastAsia="Times New Roman" w:cstheme="minorHAnsi"/>
          <w:sz w:val="28"/>
          <w:szCs w:val="28"/>
        </w:rPr>
      </w:pPr>
    </w:p>
    <w:p w14:paraId="36392B0E" w14:textId="7855A97A" w:rsidR="003F3E4A" w:rsidRPr="00A428DE" w:rsidRDefault="003F3E4A" w:rsidP="00EA37EB">
      <w:pPr>
        <w:shd w:val="clear" w:color="auto" w:fill="FFFFFF"/>
        <w:spacing w:after="0" w:line="240" w:lineRule="auto"/>
        <w:rPr>
          <w:rFonts w:eastAsia="Times New Roman" w:cstheme="minorHAnsi"/>
          <w:b/>
          <w:bCs/>
          <w:sz w:val="28"/>
          <w:szCs w:val="28"/>
        </w:rPr>
      </w:pPr>
      <w:r w:rsidRPr="00A428DE">
        <w:rPr>
          <w:rFonts w:eastAsia="Times New Roman" w:cstheme="minorHAnsi"/>
          <w:b/>
          <w:bCs/>
          <w:sz w:val="28"/>
          <w:szCs w:val="28"/>
        </w:rPr>
        <w:t xml:space="preserve">College Readiness: </w:t>
      </w:r>
      <w:r w:rsidR="003335E4" w:rsidRPr="00BE3E16">
        <w:rPr>
          <w:rFonts w:eastAsia="Times New Roman" w:cstheme="minorHAnsi"/>
          <w:sz w:val="24"/>
          <w:szCs w:val="24"/>
        </w:rPr>
        <w:t xml:space="preserve">Below pie chart show average percentage of </w:t>
      </w:r>
      <w:r w:rsidR="003335E4">
        <w:rPr>
          <w:rFonts w:eastAsia="Times New Roman" w:cstheme="minorHAnsi"/>
          <w:sz w:val="24"/>
          <w:szCs w:val="24"/>
        </w:rPr>
        <w:t xml:space="preserve">college readiness over years. Year 2017-2018 are differentiated by colors. Average of college readiness is also differentiated by size. Coverage of more area mean higher percentage of college readiness </w:t>
      </w:r>
      <w:proofErr w:type="gramStart"/>
      <w:r w:rsidR="003335E4">
        <w:rPr>
          <w:rFonts w:eastAsia="Times New Roman" w:cstheme="minorHAnsi"/>
          <w:sz w:val="24"/>
          <w:szCs w:val="24"/>
        </w:rPr>
        <w:t>however,</w:t>
      </w:r>
      <w:proofErr w:type="gramEnd"/>
      <w:r w:rsidR="003335E4">
        <w:rPr>
          <w:rFonts w:eastAsia="Times New Roman" w:cstheme="minorHAnsi"/>
          <w:sz w:val="24"/>
          <w:szCs w:val="24"/>
        </w:rPr>
        <w:t xml:space="preserve"> coverage of less area means lower percentage of college readiness.</w:t>
      </w:r>
    </w:p>
    <w:p w14:paraId="49932A73" w14:textId="77777777" w:rsidR="00A428DE" w:rsidRDefault="00A428DE" w:rsidP="00EA37EB">
      <w:pPr>
        <w:shd w:val="clear" w:color="auto" w:fill="FFFFFF"/>
        <w:spacing w:after="0" w:line="240" w:lineRule="auto"/>
        <w:rPr>
          <w:rFonts w:eastAsia="Times New Roman" w:cstheme="minorHAnsi"/>
          <w:sz w:val="24"/>
          <w:szCs w:val="24"/>
        </w:rPr>
      </w:pPr>
    </w:p>
    <w:p w14:paraId="03F5653B" w14:textId="721DD434" w:rsidR="003F3E4A" w:rsidRDefault="003F3E4A" w:rsidP="00EA37EB">
      <w:pPr>
        <w:shd w:val="clear" w:color="auto" w:fill="FFFFFF"/>
        <w:spacing w:after="0" w:line="240" w:lineRule="auto"/>
        <w:rPr>
          <w:noProof/>
        </w:rPr>
      </w:pPr>
    </w:p>
    <w:p w14:paraId="7D62CC04" w14:textId="2104E269" w:rsidR="003335E4" w:rsidRDefault="003335E4" w:rsidP="00EA37EB">
      <w:pPr>
        <w:shd w:val="clear" w:color="auto" w:fill="FFFFFF"/>
        <w:spacing w:after="0" w:line="240" w:lineRule="auto"/>
        <w:rPr>
          <w:noProof/>
        </w:rPr>
      </w:pPr>
    </w:p>
    <w:p w14:paraId="536E9575" w14:textId="54689600" w:rsidR="003335E4" w:rsidRDefault="003335E4" w:rsidP="00EA37EB">
      <w:pPr>
        <w:shd w:val="clear" w:color="auto" w:fill="FFFFFF"/>
        <w:spacing w:after="0" w:line="240" w:lineRule="auto"/>
        <w:rPr>
          <w:noProof/>
        </w:rPr>
      </w:pPr>
    </w:p>
    <w:p w14:paraId="22D22F12" w14:textId="5149E14F" w:rsidR="003335E4" w:rsidRDefault="003C69EB" w:rsidP="00EA37EB">
      <w:pPr>
        <w:shd w:val="clear" w:color="auto" w:fill="FFFFFF"/>
        <w:spacing w:after="0" w:line="240" w:lineRule="auto"/>
        <w:rPr>
          <w:noProof/>
        </w:rPr>
      </w:pPr>
      <w:r>
        <w:rPr>
          <w:noProof/>
        </w:rPr>
        <w:lastRenderedPageBreak/>
        <w:drawing>
          <wp:anchor distT="0" distB="0" distL="114300" distR="114300" simplePos="0" relativeHeight="251712512" behindDoc="0" locked="0" layoutInCell="1" allowOverlap="1" wp14:anchorId="5A68C17F" wp14:editId="7E34436C">
            <wp:simplePos x="0" y="0"/>
            <wp:positionH relativeFrom="column">
              <wp:posOffset>60960</wp:posOffset>
            </wp:positionH>
            <wp:positionV relativeFrom="paragraph">
              <wp:posOffset>53975</wp:posOffset>
            </wp:positionV>
            <wp:extent cx="5943600" cy="3189605"/>
            <wp:effectExtent l="0" t="0" r="0" b="0"/>
            <wp:wrapTopAndBottom/>
            <wp:docPr id="32" name="Picture 32" descr="Graphical user interface, chart, application,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chart, application, pie chart&#10;&#10;Description automatically generated"/>
                    <pic:cNvPicPr/>
                  </pic:nvPicPr>
                  <pic:blipFill>
                    <a:blip r:embed="rId29"/>
                    <a:stretch>
                      <a:fillRect/>
                    </a:stretch>
                  </pic:blipFill>
                  <pic:spPr>
                    <a:xfrm>
                      <a:off x="0" y="0"/>
                      <a:ext cx="5943600" cy="3189605"/>
                    </a:xfrm>
                    <a:prstGeom prst="rect">
                      <a:avLst/>
                    </a:prstGeom>
                  </pic:spPr>
                </pic:pic>
              </a:graphicData>
            </a:graphic>
          </wp:anchor>
        </w:drawing>
      </w:r>
    </w:p>
    <w:p w14:paraId="51B38FE3" w14:textId="70A3CE4E" w:rsidR="003335E4" w:rsidRDefault="003335E4" w:rsidP="00EA37EB">
      <w:pPr>
        <w:shd w:val="clear" w:color="auto" w:fill="FFFFFF"/>
        <w:spacing w:after="0" w:line="240" w:lineRule="auto"/>
        <w:rPr>
          <w:noProof/>
        </w:rPr>
      </w:pPr>
    </w:p>
    <w:p w14:paraId="572E742E" w14:textId="2C2BEDA4" w:rsidR="003335E4" w:rsidRDefault="003335E4" w:rsidP="00EA37EB">
      <w:pPr>
        <w:shd w:val="clear" w:color="auto" w:fill="FFFFFF"/>
        <w:spacing w:after="0" w:line="240" w:lineRule="auto"/>
        <w:rPr>
          <w:noProof/>
        </w:rPr>
      </w:pPr>
    </w:p>
    <w:p w14:paraId="2C4879C1" w14:textId="3FF08633" w:rsidR="003335E4" w:rsidRDefault="003335E4" w:rsidP="00EA37EB">
      <w:pPr>
        <w:shd w:val="clear" w:color="auto" w:fill="FFFFFF"/>
        <w:spacing w:after="0" w:line="240" w:lineRule="auto"/>
        <w:rPr>
          <w:noProof/>
        </w:rPr>
      </w:pPr>
    </w:p>
    <w:p w14:paraId="3A5C2E5D" w14:textId="7ACE240C" w:rsidR="003335E4" w:rsidRDefault="003335E4" w:rsidP="00EA37EB">
      <w:pPr>
        <w:shd w:val="clear" w:color="auto" w:fill="FFFFFF"/>
        <w:spacing w:after="0" w:line="240" w:lineRule="auto"/>
        <w:rPr>
          <w:rFonts w:eastAsia="Times New Roman" w:cstheme="minorHAnsi"/>
          <w:sz w:val="24"/>
          <w:szCs w:val="24"/>
        </w:rPr>
      </w:pPr>
    </w:p>
    <w:p w14:paraId="2E114AD0" w14:textId="77777777" w:rsidR="00A428DE" w:rsidRDefault="00A428DE" w:rsidP="00EA37EB">
      <w:pPr>
        <w:shd w:val="clear" w:color="auto" w:fill="FFFFFF"/>
        <w:spacing w:after="0" w:line="240" w:lineRule="auto"/>
        <w:rPr>
          <w:rFonts w:eastAsia="Times New Roman" w:cstheme="minorHAnsi"/>
          <w:b/>
          <w:bCs/>
          <w:sz w:val="24"/>
          <w:szCs w:val="24"/>
        </w:rPr>
      </w:pPr>
    </w:p>
    <w:p w14:paraId="2419599D" w14:textId="1D6E2F5C" w:rsidR="00A428DE" w:rsidRPr="00A428DE" w:rsidRDefault="00A428DE" w:rsidP="00EA37EB">
      <w:pPr>
        <w:shd w:val="clear" w:color="auto" w:fill="FFFFFF"/>
        <w:spacing w:after="0" w:line="240" w:lineRule="auto"/>
        <w:rPr>
          <w:rFonts w:eastAsia="Times New Roman" w:cstheme="minorHAnsi"/>
          <w:b/>
          <w:bCs/>
          <w:sz w:val="28"/>
          <w:szCs w:val="28"/>
        </w:rPr>
      </w:pPr>
      <w:r w:rsidRPr="00A428DE">
        <w:rPr>
          <w:rFonts w:eastAsia="Times New Roman" w:cstheme="minorHAnsi"/>
          <w:b/>
          <w:bCs/>
          <w:sz w:val="28"/>
          <w:szCs w:val="28"/>
        </w:rPr>
        <w:t>Analysis:</w:t>
      </w:r>
    </w:p>
    <w:p w14:paraId="271BA9D3" w14:textId="2E6954DD" w:rsidR="00A428DE" w:rsidRDefault="00A428DE" w:rsidP="00EA37EB">
      <w:pPr>
        <w:shd w:val="clear" w:color="auto" w:fill="FFFFFF"/>
        <w:spacing w:after="0" w:line="240" w:lineRule="auto"/>
        <w:rPr>
          <w:rFonts w:eastAsia="Times New Roman" w:cstheme="minorHAnsi"/>
          <w:b/>
          <w:bCs/>
          <w:sz w:val="24"/>
          <w:szCs w:val="24"/>
        </w:rPr>
      </w:pPr>
    </w:p>
    <w:p w14:paraId="28F05B7A" w14:textId="45249C48" w:rsidR="003335E4" w:rsidRPr="003335E4" w:rsidRDefault="003335E4" w:rsidP="003335E4">
      <w:pPr>
        <w:pStyle w:val="ListParagraph"/>
        <w:numPr>
          <w:ilvl w:val="0"/>
          <w:numId w:val="15"/>
        </w:numPr>
        <w:shd w:val="clear" w:color="auto" w:fill="FFFFFF"/>
        <w:spacing w:after="0" w:line="240" w:lineRule="auto"/>
        <w:rPr>
          <w:rFonts w:eastAsia="Times New Roman" w:cstheme="minorHAnsi"/>
          <w:sz w:val="24"/>
          <w:szCs w:val="24"/>
        </w:rPr>
      </w:pPr>
      <w:r w:rsidRPr="003335E4">
        <w:rPr>
          <w:rFonts w:eastAsia="Times New Roman" w:cstheme="minorHAnsi"/>
          <w:sz w:val="24"/>
          <w:szCs w:val="24"/>
        </w:rPr>
        <w:t>User</w:t>
      </w:r>
      <w:r>
        <w:rPr>
          <w:rFonts w:eastAsia="Times New Roman" w:cstheme="minorHAnsi"/>
          <w:sz w:val="24"/>
          <w:szCs w:val="24"/>
        </w:rPr>
        <w:t>s</w:t>
      </w:r>
      <w:r w:rsidRPr="003335E4">
        <w:rPr>
          <w:rFonts w:eastAsia="Times New Roman" w:cstheme="minorHAnsi"/>
          <w:sz w:val="24"/>
          <w:szCs w:val="24"/>
        </w:rPr>
        <w:t xml:space="preserve"> can view average </w:t>
      </w:r>
      <w:r>
        <w:rPr>
          <w:rFonts w:eastAsia="Times New Roman" w:cstheme="minorHAnsi"/>
          <w:sz w:val="24"/>
          <w:szCs w:val="24"/>
        </w:rPr>
        <w:t xml:space="preserve">college readiness </w:t>
      </w:r>
      <w:r w:rsidRPr="003335E4">
        <w:rPr>
          <w:rFonts w:eastAsia="Times New Roman" w:cstheme="minorHAnsi"/>
          <w:sz w:val="24"/>
          <w:szCs w:val="24"/>
        </w:rPr>
        <w:t xml:space="preserve">from 2017 to 2019. </w:t>
      </w:r>
    </w:p>
    <w:p w14:paraId="521BF13D" w14:textId="4BD715B4" w:rsidR="00A428DE" w:rsidRPr="003335E4" w:rsidRDefault="003335E4" w:rsidP="008530E0">
      <w:pPr>
        <w:pStyle w:val="ListParagraph"/>
        <w:numPr>
          <w:ilvl w:val="0"/>
          <w:numId w:val="15"/>
        </w:numPr>
        <w:shd w:val="clear" w:color="auto" w:fill="FFFFFF"/>
        <w:spacing w:after="0" w:line="240" w:lineRule="auto"/>
        <w:rPr>
          <w:rFonts w:eastAsia="Times New Roman" w:cstheme="minorHAnsi"/>
          <w:b/>
          <w:bCs/>
          <w:sz w:val="24"/>
          <w:szCs w:val="24"/>
        </w:rPr>
      </w:pPr>
      <w:r w:rsidRPr="003335E4">
        <w:rPr>
          <w:rFonts w:eastAsia="Times New Roman" w:cstheme="minorHAnsi"/>
          <w:sz w:val="24"/>
          <w:szCs w:val="24"/>
        </w:rPr>
        <w:t>As shown in above screenshot it shows that, average of college readiness was 57.735% which was highest in 2017 whereas average of college readiness was 56.617% in 2018 and average of college readiness was 56.904% which has slightly decreased over years.</w:t>
      </w:r>
    </w:p>
    <w:p w14:paraId="1D4AD44C" w14:textId="77777777" w:rsidR="00A428DE" w:rsidRDefault="00A428DE" w:rsidP="00EA37EB">
      <w:pPr>
        <w:shd w:val="clear" w:color="auto" w:fill="FFFFFF"/>
        <w:spacing w:after="0" w:line="240" w:lineRule="auto"/>
        <w:rPr>
          <w:rFonts w:eastAsia="Times New Roman" w:cstheme="minorHAnsi"/>
          <w:b/>
          <w:bCs/>
          <w:sz w:val="24"/>
          <w:szCs w:val="24"/>
        </w:rPr>
      </w:pPr>
    </w:p>
    <w:p w14:paraId="70792CEC" w14:textId="77777777" w:rsidR="00A428DE" w:rsidRDefault="00A428DE" w:rsidP="00EA37EB">
      <w:pPr>
        <w:shd w:val="clear" w:color="auto" w:fill="FFFFFF"/>
        <w:spacing w:after="0" w:line="240" w:lineRule="auto"/>
        <w:rPr>
          <w:rFonts w:eastAsia="Times New Roman" w:cstheme="minorHAnsi"/>
          <w:b/>
          <w:bCs/>
          <w:sz w:val="24"/>
          <w:szCs w:val="24"/>
        </w:rPr>
      </w:pPr>
    </w:p>
    <w:p w14:paraId="46E74960" w14:textId="1FA98373" w:rsidR="003F3E4A" w:rsidRPr="00A428DE" w:rsidRDefault="003F3E4A" w:rsidP="00EA37EB">
      <w:pPr>
        <w:shd w:val="clear" w:color="auto" w:fill="FFFFFF"/>
        <w:spacing w:after="0" w:line="240" w:lineRule="auto"/>
        <w:rPr>
          <w:rFonts w:eastAsia="Times New Roman" w:cstheme="minorHAnsi"/>
          <w:b/>
          <w:bCs/>
          <w:sz w:val="28"/>
          <w:szCs w:val="28"/>
        </w:rPr>
      </w:pPr>
      <w:r w:rsidRPr="00A428DE">
        <w:rPr>
          <w:rFonts w:eastAsia="Times New Roman" w:cstheme="minorHAnsi"/>
          <w:b/>
          <w:bCs/>
          <w:sz w:val="28"/>
          <w:szCs w:val="28"/>
        </w:rPr>
        <w:t xml:space="preserve">Accelerated course taking: </w:t>
      </w:r>
      <w:r w:rsidR="003335E4" w:rsidRPr="00BE3E16">
        <w:rPr>
          <w:rFonts w:eastAsia="Times New Roman" w:cstheme="minorHAnsi"/>
          <w:sz w:val="24"/>
          <w:szCs w:val="24"/>
        </w:rPr>
        <w:t xml:space="preserve">Below pie chart show average percentage of </w:t>
      </w:r>
      <w:r w:rsidR="003335E4" w:rsidRPr="003335E4">
        <w:rPr>
          <w:rFonts w:eastAsia="Times New Roman" w:cstheme="minorHAnsi"/>
          <w:sz w:val="24"/>
          <w:szCs w:val="24"/>
        </w:rPr>
        <w:t>Accelerated course taking</w:t>
      </w:r>
      <w:r w:rsidR="003335E4" w:rsidRPr="00BE3E16">
        <w:rPr>
          <w:rFonts w:eastAsia="Times New Roman" w:cstheme="minorHAnsi"/>
          <w:sz w:val="24"/>
          <w:szCs w:val="24"/>
        </w:rPr>
        <w:t xml:space="preserve"> </w:t>
      </w:r>
      <w:r w:rsidR="003335E4">
        <w:rPr>
          <w:rFonts w:eastAsia="Times New Roman" w:cstheme="minorHAnsi"/>
          <w:sz w:val="24"/>
          <w:szCs w:val="24"/>
        </w:rPr>
        <w:t xml:space="preserve">over years. Year 2017-2018 are differentiated by colors. Average of </w:t>
      </w:r>
      <w:r w:rsidR="003335E4" w:rsidRPr="003335E4">
        <w:rPr>
          <w:rFonts w:eastAsia="Times New Roman" w:cstheme="minorHAnsi"/>
          <w:sz w:val="24"/>
          <w:szCs w:val="24"/>
        </w:rPr>
        <w:t>Accelerated course taking</w:t>
      </w:r>
      <w:r w:rsidR="003335E4" w:rsidRPr="00BE3E16">
        <w:rPr>
          <w:rFonts w:eastAsia="Times New Roman" w:cstheme="minorHAnsi"/>
          <w:sz w:val="24"/>
          <w:szCs w:val="24"/>
        </w:rPr>
        <w:t xml:space="preserve"> </w:t>
      </w:r>
      <w:r w:rsidR="003335E4">
        <w:rPr>
          <w:rFonts w:eastAsia="Times New Roman" w:cstheme="minorHAnsi"/>
          <w:sz w:val="24"/>
          <w:szCs w:val="24"/>
        </w:rPr>
        <w:t xml:space="preserve">is also differentiated by size. Coverage of more area mean higher percentage of </w:t>
      </w:r>
      <w:r w:rsidR="003335E4" w:rsidRPr="003335E4">
        <w:rPr>
          <w:rFonts w:eastAsia="Times New Roman" w:cstheme="minorHAnsi"/>
          <w:sz w:val="24"/>
          <w:szCs w:val="24"/>
        </w:rPr>
        <w:t>Accelerated course taking</w:t>
      </w:r>
      <w:r w:rsidR="003335E4" w:rsidRPr="00BE3E16">
        <w:rPr>
          <w:rFonts w:eastAsia="Times New Roman" w:cstheme="minorHAnsi"/>
          <w:sz w:val="24"/>
          <w:szCs w:val="24"/>
        </w:rPr>
        <w:t xml:space="preserve"> </w:t>
      </w:r>
      <w:r w:rsidR="003335E4">
        <w:rPr>
          <w:rFonts w:eastAsia="Times New Roman" w:cstheme="minorHAnsi"/>
          <w:sz w:val="24"/>
          <w:szCs w:val="24"/>
        </w:rPr>
        <w:t xml:space="preserve">however, coverage of less area means lower percentage of </w:t>
      </w:r>
      <w:r w:rsidR="003335E4" w:rsidRPr="003335E4">
        <w:rPr>
          <w:rFonts w:eastAsia="Times New Roman" w:cstheme="minorHAnsi"/>
          <w:sz w:val="24"/>
          <w:szCs w:val="24"/>
        </w:rPr>
        <w:t>Accelerated course taking</w:t>
      </w:r>
      <w:r w:rsidR="003335E4">
        <w:rPr>
          <w:rFonts w:eastAsia="Times New Roman" w:cstheme="minorHAnsi"/>
          <w:sz w:val="24"/>
          <w:szCs w:val="24"/>
        </w:rPr>
        <w:t>.</w:t>
      </w:r>
    </w:p>
    <w:p w14:paraId="3D84172C" w14:textId="7968E621" w:rsidR="003F3E4A" w:rsidRDefault="003F3E4A" w:rsidP="00EA37EB">
      <w:pPr>
        <w:shd w:val="clear" w:color="auto" w:fill="FFFFFF"/>
        <w:spacing w:after="0" w:line="240" w:lineRule="auto"/>
        <w:rPr>
          <w:noProof/>
        </w:rPr>
      </w:pPr>
    </w:p>
    <w:p w14:paraId="4851757A" w14:textId="08AD37B7" w:rsidR="003335E4" w:rsidRDefault="003335E4" w:rsidP="00EA37EB">
      <w:pPr>
        <w:shd w:val="clear" w:color="auto" w:fill="FFFFFF"/>
        <w:spacing w:after="0" w:line="240" w:lineRule="auto"/>
        <w:rPr>
          <w:noProof/>
        </w:rPr>
      </w:pPr>
    </w:p>
    <w:p w14:paraId="64A00210" w14:textId="1612E5BA" w:rsidR="003F3E4A" w:rsidRDefault="003335E4" w:rsidP="00EA37EB">
      <w:pPr>
        <w:shd w:val="clear" w:color="auto" w:fill="FFFFFF"/>
        <w:spacing w:after="0" w:line="240" w:lineRule="auto"/>
        <w:rPr>
          <w:rFonts w:eastAsia="Times New Roman" w:cstheme="minorHAnsi"/>
          <w:sz w:val="24"/>
          <w:szCs w:val="24"/>
        </w:rPr>
      </w:pPr>
      <w:r>
        <w:rPr>
          <w:noProof/>
        </w:rPr>
        <w:lastRenderedPageBreak/>
        <w:drawing>
          <wp:anchor distT="0" distB="0" distL="114300" distR="114300" simplePos="0" relativeHeight="251714560" behindDoc="0" locked="0" layoutInCell="1" allowOverlap="1" wp14:anchorId="2698EBD1" wp14:editId="5E1F81D5">
            <wp:simplePos x="0" y="0"/>
            <wp:positionH relativeFrom="column">
              <wp:posOffset>0</wp:posOffset>
            </wp:positionH>
            <wp:positionV relativeFrom="paragraph">
              <wp:posOffset>182880</wp:posOffset>
            </wp:positionV>
            <wp:extent cx="5943600" cy="3195955"/>
            <wp:effectExtent l="0" t="0" r="0" b="4445"/>
            <wp:wrapTopAndBottom/>
            <wp:docPr id="34" name="Picture 34" descr="Graphical user interface, char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chart, application&#10;&#10;Description automatically generated"/>
                    <pic:cNvPicPr/>
                  </pic:nvPicPr>
                  <pic:blipFill>
                    <a:blip r:embed="rId30"/>
                    <a:stretch>
                      <a:fillRect/>
                    </a:stretch>
                  </pic:blipFill>
                  <pic:spPr>
                    <a:xfrm>
                      <a:off x="0" y="0"/>
                      <a:ext cx="5943600" cy="3195955"/>
                    </a:xfrm>
                    <a:prstGeom prst="rect">
                      <a:avLst/>
                    </a:prstGeom>
                  </pic:spPr>
                </pic:pic>
              </a:graphicData>
            </a:graphic>
          </wp:anchor>
        </w:drawing>
      </w:r>
    </w:p>
    <w:p w14:paraId="54FFC383" w14:textId="72FC4BAF" w:rsidR="003F3E4A" w:rsidRDefault="003F3E4A" w:rsidP="00EA37EB">
      <w:pPr>
        <w:shd w:val="clear" w:color="auto" w:fill="FFFFFF"/>
        <w:spacing w:after="0" w:line="240" w:lineRule="auto"/>
        <w:rPr>
          <w:rFonts w:eastAsia="Times New Roman" w:cstheme="minorHAnsi"/>
          <w:sz w:val="24"/>
          <w:szCs w:val="24"/>
        </w:rPr>
      </w:pPr>
    </w:p>
    <w:p w14:paraId="25569580" w14:textId="1962D1AD" w:rsidR="003F3E4A" w:rsidRDefault="003F3E4A" w:rsidP="00EA37EB">
      <w:pPr>
        <w:shd w:val="clear" w:color="auto" w:fill="FFFFFF"/>
        <w:spacing w:after="0" w:line="240" w:lineRule="auto"/>
        <w:rPr>
          <w:rFonts w:eastAsia="Times New Roman" w:cstheme="minorHAnsi"/>
          <w:b/>
          <w:bCs/>
          <w:sz w:val="28"/>
          <w:szCs w:val="28"/>
        </w:rPr>
      </w:pPr>
      <w:r w:rsidRPr="00A428DE">
        <w:rPr>
          <w:rFonts w:eastAsia="Times New Roman" w:cstheme="minorHAnsi"/>
          <w:b/>
          <w:bCs/>
          <w:sz w:val="28"/>
          <w:szCs w:val="28"/>
        </w:rPr>
        <w:t>Analysis:</w:t>
      </w:r>
    </w:p>
    <w:p w14:paraId="08DDD722" w14:textId="77777777" w:rsidR="003335E4" w:rsidRDefault="003335E4" w:rsidP="003335E4">
      <w:pPr>
        <w:shd w:val="clear" w:color="auto" w:fill="FFFFFF"/>
        <w:spacing w:after="0" w:line="240" w:lineRule="auto"/>
        <w:rPr>
          <w:rFonts w:eastAsia="Times New Roman" w:cstheme="minorHAnsi"/>
          <w:b/>
          <w:bCs/>
          <w:sz w:val="24"/>
          <w:szCs w:val="24"/>
        </w:rPr>
      </w:pPr>
    </w:p>
    <w:p w14:paraId="4192F404" w14:textId="098B46D5" w:rsidR="003335E4" w:rsidRPr="003335E4" w:rsidRDefault="003335E4" w:rsidP="003335E4">
      <w:pPr>
        <w:pStyle w:val="ListParagraph"/>
        <w:numPr>
          <w:ilvl w:val="0"/>
          <w:numId w:val="15"/>
        </w:numPr>
        <w:shd w:val="clear" w:color="auto" w:fill="FFFFFF"/>
        <w:spacing w:after="0" w:line="240" w:lineRule="auto"/>
        <w:rPr>
          <w:rFonts w:eastAsia="Times New Roman" w:cstheme="minorHAnsi"/>
          <w:sz w:val="24"/>
          <w:szCs w:val="24"/>
        </w:rPr>
      </w:pPr>
      <w:r w:rsidRPr="003335E4">
        <w:rPr>
          <w:rFonts w:eastAsia="Times New Roman" w:cstheme="minorHAnsi"/>
          <w:sz w:val="24"/>
          <w:szCs w:val="24"/>
        </w:rPr>
        <w:t>User</w:t>
      </w:r>
      <w:r>
        <w:rPr>
          <w:rFonts w:eastAsia="Times New Roman" w:cstheme="minorHAnsi"/>
          <w:sz w:val="24"/>
          <w:szCs w:val="24"/>
        </w:rPr>
        <w:t>s</w:t>
      </w:r>
      <w:r w:rsidRPr="003335E4">
        <w:rPr>
          <w:rFonts w:eastAsia="Times New Roman" w:cstheme="minorHAnsi"/>
          <w:sz w:val="24"/>
          <w:szCs w:val="24"/>
        </w:rPr>
        <w:t xml:space="preserve"> can view average </w:t>
      </w:r>
      <w:r w:rsidR="00FD50B9">
        <w:rPr>
          <w:rFonts w:eastAsia="Times New Roman" w:cstheme="minorHAnsi"/>
          <w:sz w:val="24"/>
          <w:szCs w:val="24"/>
        </w:rPr>
        <w:t>of a</w:t>
      </w:r>
      <w:r w:rsidRPr="003335E4">
        <w:rPr>
          <w:rFonts w:eastAsia="Times New Roman" w:cstheme="minorHAnsi"/>
          <w:sz w:val="24"/>
          <w:szCs w:val="24"/>
        </w:rPr>
        <w:t>ccelerated course taking</w:t>
      </w:r>
      <w:r w:rsidRPr="00BE3E16">
        <w:rPr>
          <w:rFonts w:eastAsia="Times New Roman" w:cstheme="minorHAnsi"/>
          <w:sz w:val="24"/>
          <w:szCs w:val="24"/>
        </w:rPr>
        <w:t xml:space="preserve"> </w:t>
      </w:r>
      <w:r w:rsidRPr="003335E4">
        <w:rPr>
          <w:rFonts w:eastAsia="Times New Roman" w:cstheme="minorHAnsi"/>
          <w:sz w:val="24"/>
          <w:szCs w:val="24"/>
        </w:rPr>
        <w:t xml:space="preserve">from 2017 to 2019. </w:t>
      </w:r>
    </w:p>
    <w:p w14:paraId="586ACC95" w14:textId="23316ACE" w:rsidR="003F3E4A" w:rsidRPr="00A428DE" w:rsidRDefault="003335E4" w:rsidP="008D05F0">
      <w:pPr>
        <w:pStyle w:val="ListParagraph"/>
        <w:numPr>
          <w:ilvl w:val="0"/>
          <w:numId w:val="15"/>
        </w:numPr>
        <w:shd w:val="clear" w:color="auto" w:fill="FFFFFF"/>
        <w:spacing w:after="0" w:line="240" w:lineRule="auto"/>
        <w:rPr>
          <w:rFonts w:eastAsia="Times New Roman" w:cstheme="minorHAnsi"/>
          <w:b/>
          <w:bCs/>
          <w:sz w:val="28"/>
          <w:szCs w:val="28"/>
        </w:rPr>
      </w:pPr>
      <w:r w:rsidRPr="00FD50B9">
        <w:rPr>
          <w:rFonts w:eastAsia="Times New Roman" w:cstheme="minorHAnsi"/>
          <w:sz w:val="24"/>
          <w:szCs w:val="24"/>
        </w:rPr>
        <w:t xml:space="preserve">As shown in above screenshot it shows that, average of </w:t>
      </w:r>
      <w:r w:rsidR="00FD50B9" w:rsidRPr="00FD50B9">
        <w:rPr>
          <w:rFonts w:eastAsia="Times New Roman" w:cstheme="minorHAnsi"/>
          <w:sz w:val="24"/>
          <w:szCs w:val="24"/>
        </w:rPr>
        <w:t xml:space="preserve">accelerated course taking </w:t>
      </w:r>
      <w:r w:rsidRPr="00FD50B9">
        <w:rPr>
          <w:rFonts w:eastAsia="Times New Roman" w:cstheme="minorHAnsi"/>
          <w:sz w:val="24"/>
          <w:szCs w:val="24"/>
        </w:rPr>
        <w:t xml:space="preserve">was </w:t>
      </w:r>
      <w:r w:rsidR="00FD50B9" w:rsidRPr="00FD50B9">
        <w:rPr>
          <w:rFonts w:eastAsia="Times New Roman" w:cstheme="minorHAnsi"/>
          <w:sz w:val="24"/>
          <w:szCs w:val="24"/>
        </w:rPr>
        <w:t>76.58</w:t>
      </w:r>
      <w:r w:rsidRPr="00FD50B9">
        <w:rPr>
          <w:rFonts w:eastAsia="Times New Roman" w:cstheme="minorHAnsi"/>
          <w:sz w:val="24"/>
          <w:szCs w:val="24"/>
        </w:rPr>
        <w:t>% which was highest in 201</w:t>
      </w:r>
      <w:r w:rsidR="00FD50B9" w:rsidRPr="00FD50B9">
        <w:rPr>
          <w:rFonts w:eastAsia="Times New Roman" w:cstheme="minorHAnsi"/>
          <w:sz w:val="24"/>
          <w:szCs w:val="24"/>
        </w:rPr>
        <w:t>9</w:t>
      </w:r>
      <w:r w:rsidRPr="00FD50B9">
        <w:rPr>
          <w:rFonts w:eastAsia="Times New Roman" w:cstheme="minorHAnsi"/>
          <w:sz w:val="24"/>
          <w:szCs w:val="24"/>
        </w:rPr>
        <w:t xml:space="preserve"> whereas average of </w:t>
      </w:r>
      <w:r w:rsidR="00FD50B9" w:rsidRPr="00FD50B9">
        <w:rPr>
          <w:rFonts w:eastAsia="Times New Roman" w:cstheme="minorHAnsi"/>
          <w:sz w:val="24"/>
          <w:szCs w:val="24"/>
        </w:rPr>
        <w:t xml:space="preserve">accelerated course taking </w:t>
      </w:r>
      <w:r w:rsidRPr="00FD50B9">
        <w:rPr>
          <w:rFonts w:eastAsia="Times New Roman" w:cstheme="minorHAnsi"/>
          <w:sz w:val="24"/>
          <w:szCs w:val="24"/>
        </w:rPr>
        <w:t xml:space="preserve">was </w:t>
      </w:r>
      <w:r w:rsidR="00FD50B9" w:rsidRPr="00FD50B9">
        <w:rPr>
          <w:rFonts w:eastAsia="Times New Roman" w:cstheme="minorHAnsi"/>
          <w:sz w:val="24"/>
          <w:szCs w:val="24"/>
        </w:rPr>
        <w:t>44.89</w:t>
      </w:r>
      <w:r w:rsidRPr="00FD50B9">
        <w:rPr>
          <w:rFonts w:eastAsia="Times New Roman" w:cstheme="minorHAnsi"/>
          <w:sz w:val="24"/>
          <w:szCs w:val="24"/>
        </w:rPr>
        <w:t xml:space="preserve">% in 2018 and average of </w:t>
      </w:r>
      <w:r w:rsidR="00FD50B9" w:rsidRPr="00FD50B9">
        <w:rPr>
          <w:rFonts w:eastAsia="Times New Roman" w:cstheme="minorHAnsi"/>
          <w:sz w:val="24"/>
          <w:szCs w:val="24"/>
        </w:rPr>
        <w:t xml:space="preserve">accelerated course taking </w:t>
      </w:r>
      <w:r w:rsidRPr="00FD50B9">
        <w:rPr>
          <w:rFonts w:eastAsia="Times New Roman" w:cstheme="minorHAnsi"/>
          <w:sz w:val="24"/>
          <w:szCs w:val="24"/>
        </w:rPr>
        <w:t xml:space="preserve">was </w:t>
      </w:r>
      <w:r w:rsidR="00FD50B9" w:rsidRPr="00FD50B9">
        <w:rPr>
          <w:rFonts w:eastAsia="Times New Roman" w:cstheme="minorHAnsi"/>
          <w:sz w:val="24"/>
          <w:szCs w:val="24"/>
        </w:rPr>
        <w:t>47.17</w:t>
      </w:r>
      <w:r w:rsidRPr="00FD50B9">
        <w:rPr>
          <w:rFonts w:eastAsia="Times New Roman" w:cstheme="minorHAnsi"/>
          <w:sz w:val="24"/>
          <w:szCs w:val="24"/>
        </w:rPr>
        <w:t>%</w:t>
      </w:r>
      <w:r w:rsidR="00FD50B9">
        <w:rPr>
          <w:rFonts w:eastAsia="Times New Roman" w:cstheme="minorHAnsi"/>
          <w:sz w:val="24"/>
          <w:szCs w:val="24"/>
        </w:rPr>
        <w:t xml:space="preserve">. Overall average of accelerated course taking had improvements. </w:t>
      </w:r>
    </w:p>
    <w:p w14:paraId="1E4D8743" w14:textId="582A516B" w:rsidR="003F3E4A" w:rsidRPr="00A428DE" w:rsidRDefault="003F3E4A" w:rsidP="00EA37EB">
      <w:pPr>
        <w:shd w:val="clear" w:color="auto" w:fill="FFFFFF"/>
        <w:spacing w:after="0" w:line="240" w:lineRule="auto"/>
        <w:rPr>
          <w:rFonts w:eastAsia="Times New Roman" w:cstheme="minorHAnsi"/>
          <w:sz w:val="28"/>
          <w:szCs w:val="28"/>
        </w:rPr>
      </w:pPr>
    </w:p>
    <w:p w14:paraId="339047BB" w14:textId="77777777" w:rsidR="003F3E4A" w:rsidRPr="00A428DE" w:rsidRDefault="003F3E4A" w:rsidP="00EA37EB">
      <w:pPr>
        <w:shd w:val="clear" w:color="auto" w:fill="FFFFFF"/>
        <w:spacing w:after="0" w:line="240" w:lineRule="auto"/>
        <w:rPr>
          <w:rFonts w:eastAsia="Times New Roman" w:cstheme="minorHAnsi"/>
          <w:sz w:val="28"/>
          <w:szCs w:val="28"/>
        </w:rPr>
      </w:pPr>
    </w:p>
    <w:p w14:paraId="49C0936C" w14:textId="2761934F" w:rsidR="003F3E4A" w:rsidRDefault="00FD50B9" w:rsidP="00EA37EB">
      <w:pPr>
        <w:shd w:val="clear" w:color="auto" w:fill="FFFFFF"/>
        <w:spacing w:after="0" w:line="240" w:lineRule="auto"/>
        <w:rPr>
          <w:rFonts w:ascii="Calibri" w:eastAsia="Times New Roman" w:hAnsi="Calibri" w:cstheme="minorHAnsi"/>
          <w:sz w:val="24"/>
          <w:szCs w:val="24"/>
        </w:rPr>
      </w:pPr>
      <w:r>
        <w:rPr>
          <w:rFonts w:ascii="Calibri" w:hAnsi="Calibri"/>
          <w:b/>
          <w:bCs/>
          <w:color w:val="333333"/>
          <w:sz w:val="28"/>
          <w:szCs w:val="28"/>
        </w:rPr>
        <w:t>A</w:t>
      </w:r>
      <w:r w:rsidR="003F3E4A" w:rsidRPr="00A428DE">
        <w:rPr>
          <w:rFonts w:ascii="Calibri" w:hAnsi="Calibri"/>
          <w:b/>
          <w:bCs/>
          <w:color w:val="333333"/>
          <w:sz w:val="28"/>
          <w:szCs w:val="28"/>
        </w:rPr>
        <w:t xml:space="preserve">verage Accelerated Course taking, College readiness and </w:t>
      </w:r>
      <w:r w:rsidR="00D17FFB" w:rsidRPr="00A428DE">
        <w:rPr>
          <w:rFonts w:ascii="Calibri" w:hAnsi="Calibri"/>
          <w:b/>
          <w:bCs/>
          <w:color w:val="333333"/>
          <w:sz w:val="28"/>
          <w:szCs w:val="28"/>
        </w:rPr>
        <w:t>Four-year</w:t>
      </w:r>
      <w:r w:rsidR="003F3E4A" w:rsidRPr="00A428DE">
        <w:rPr>
          <w:rFonts w:ascii="Calibri" w:hAnsi="Calibri"/>
          <w:b/>
          <w:bCs/>
          <w:color w:val="333333"/>
          <w:sz w:val="28"/>
          <w:szCs w:val="28"/>
        </w:rPr>
        <w:t xml:space="preserve"> graduation rate per Cluster</w:t>
      </w:r>
      <w:r w:rsidR="003F3E4A" w:rsidRPr="00A428DE">
        <w:rPr>
          <w:rFonts w:ascii="Calibri" w:eastAsia="Times New Roman" w:hAnsi="Calibri" w:cstheme="minorHAnsi"/>
          <w:b/>
          <w:bCs/>
          <w:sz w:val="28"/>
          <w:szCs w:val="28"/>
        </w:rPr>
        <w:t>:</w:t>
      </w:r>
      <w:r w:rsidR="00D17FFB">
        <w:rPr>
          <w:rFonts w:ascii="Calibri" w:eastAsia="Times New Roman" w:hAnsi="Calibri" w:cstheme="minorHAnsi"/>
          <w:b/>
          <w:bCs/>
          <w:sz w:val="28"/>
          <w:szCs w:val="28"/>
        </w:rPr>
        <w:t xml:space="preserve"> </w:t>
      </w:r>
      <w:r w:rsidR="00D17FFB">
        <w:rPr>
          <w:rFonts w:ascii="Calibri" w:eastAsia="Times New Roman" w:hAnsi="Calibri" w:cstheme="minorHAnsi"/>
          <w:sz w:val="24"/>
          <w:szCs w:val="24"/>
        </w:rPr>
        <w:t xml:space="preserve">Below line chart shows average accelerated course taking, college readiness and </w:t>
      </w:r>
      <w:proofErr w:type="gramStart"/>
      <w:r w:rsidR="00D17FFB">
        <w:rPr>
          <w:rFonts w:ascii="Calibri" w:eastAsia="Times New Roman" w:hAnsi="Calibri" w:cstheme="minorHAnsi"/>
          <w:sz w:val="24"/>
          <w:szCs w:val="24"/>
        </w:rPr>
        <w:t>four year</w:t>
      </w:r>
      <w:proofErr w:type="gramEnd"/>
      <w:r w:rsidR="00D17FFB">
        <w:rPr>
          <w:rFonts w:ascii="Calibri" w:eastAsia="Times New Roman" w:hAnsi="Calibri" w:cstheme="minorHAnsi"/>
          <w:sz w:val="24"/>
          <w:szCs w:val="24"/>
        </w:rPr>
        <w:t xml:space="preserve"> graduation rate per cluster. Definition of these fields can be found in Data description. We have used filter to limit our view to High school or Middle school. User can view data of any cluster by selecting from filter. Years are differentiated by same three colors Blue, Orange and Red. </w:t>
      </w:r>
    </w:p>
    <w:p w14:paraId="1EEDE423" w14:textId="77777777" w:rsidR="00D17FFB" w:rsidRPr="00D17FFB" w:rsidRDefault="00D17FFB" w:rsidP="00EA37EB">
      <w:pPr>
        <w:shd w:val="clear" w:color="auto" w:fill="FFFFFF"/>
        <w:spacing w:after="0" w:line="240" w:lineRule="auto"/>
        <w:rPr>
          <w:rFonts w:ascii="Calibri" w:eastAsia="Times New Roman" w:hAnsi="Calibri" w:cstheme="minorHAnsi"/>
          <w:sz w:val="24"/>
          <w:szCs w:val="24"/>
        </w:rPr>
      </w:pPr>
    </w:p>
    <w:p w14:paraId="5BC434FA" w14:textId="293AA45F" w:rsidR="003F3E4A" w:rsidRDefault="003F3E4A" w:rsidP="00EA37EB">
      <w:pPr>
        <w:shd w:val="clear" w:color="auto" w:fill="FFFFFF"/>
        <w:spacing w:after="0" w:line="240" w:lineRule="auto"/>
        <w:rPr>
          <w:rFonts w:eastAsia="Times New Roman" w:cstheme="minorHAnsi"/>
          <w:sz w:val="24"/>
          <w:szCs w:val="24"/>
        </w:rPr>
      </w:pPr>
      <w:r>
        <w:rPr>
          <w:noProof/>
        </w:rPr>
        <w:lastRenderedPageBreak/>
        <w:drawing>
          <wp:anchor distT="0" distB="0" distL="114300" distR="114300" simplePos="0" relativeHeight="251679744" behindDoc="0" locked="0" layoutInCell="1" allowOverlap="1" wp14:anchorId="4C4BC3A6" wp14:editId="225BE09F">
            <wp:simplePos x="0" y="0"/>
            <wp:positionH relativeFrom="column">
              <wp:posOffset>112939</wp:posOffset>
            </wp:positionH>
            <wp:positionV relativeFrom="paragraph">
              <wp:posOffset>364581</wp:posOffset>
            </wp:positionV>
            <wp:extent cx="5943600" cy="3176270"/>
            <wp:effectExtent l="0" t="0" r="0" b="5080"/>
            <wp:wrapTopAndBottom/>
            <wp:docPr id="14" name="Picture 14"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chart&#10;&#10;Description automatically generated"/>
                    <pic:cNvPicPr/>
                  </pic:nvPicPr>
                  <pic:blipFill>
                    <a:blip r:embed="rId31"/>
                    <a:stretch>
                      <a:fillRect/>
                    </a:stretch>
                  </pic:blipFill>
                  <pic:spPr>
                    <a:xfrm>
                      <a:off x="0" y="0"/>
                      <a:ext cx="5943600" cy="3176270"/>
                    </a:xfrm>
                    <a:prstGeom prst="rect">
                      <a:avLst/>
                    </a:prstGeom>
                  </pic:spPr>
                </pic:pic>
              </a:graphicData>
            </a:graphic>
          </wp:anchor>
        </w:drawing>
      </w:r>
    </w:p>
    <w:p w14:paraId="28CC3CE9" w14:textId="77777777" w:rsidR="003F3E4A" w:rsidRDefault="003F3E4A" w:rsidP="00EA37EB">
      <w:pPr>
        <w:shd w:val="clear" w:color="auto" w:fill="FFFFFF"/>
        <w:spacing w:after="0" w:line="240" w:lineRule="auto"/>
        <w:rPr>
          <w:rFonts w:eastAsia="Times New Roman" w:cstheme="minorHAnsi"/>
          <w:sz w:val="24"/>
          <w:szCs w:val="24"/>
        </w:rPr>
      </w:pPr>
    </w:p>
    <w:p w14:paraId="68B22410" w14:textId="0F6FAC66" w:rsidR="005C1388" w:rsidRDefault="005C1388" w:rsidP="00EA37EB">
      <w:pPr>
        <w:shd w:val="clear" w:color="auto" w:fill="FFFFFF"/>
        <w:spacing w:after="0" w:line="240" w:lineRule="auto"/>
        <w:rPr>
          <w:rFonts w:eastAsia="Times New Roman" w:cstheme="minorHAnsi"/>
          <w:sz w:val="24"/>
          <w:szCs w:val="24"/>
        </w:rPr>
      </w:pPr>
    </w:p>
    <w:p w14:paraId="4A357F46" w14:textId="64089885" w:rsidR="003F3E4A" w:rsidRPr="00A428DE" w:rsidRDefault="003F3E4A" w:rsidP="00EA37EB">
      <w:pPr>
        <w:shd w:val="clear" w:color="auto" w:fill="FFFFFF"/>
        <w:spacing w:after="0" w:line="240" w:lineRule="auto"/>
        <w:rPr>
          <w:rFonts w:eastAsia="Times New Roman" w:cstheme="minorHAnsi"/>
          <w:b/>
          <w:bCs/>
          <w:sz w:val="28"/>
          <w:szCs w:val="28"/>
        </w:rPr>
      </w:pPr>
      <w:r w:rsidRPr="00A428DE">
        <w:rPr>
          <w:rFonts w:eastAsia="Times New Roman" w:cstheme="minorHAnsi"/>
          <w:b/>
          <w:bCs/>
          <w:sz w:val="28"/>
          <w:szCs w:val="28"/>
        </w:rPr>
        <w:t>Analysis:</w:t>
      </w:r>
    </w:p>
    <w:p w14:paraId="38D008EC" w14:textId="494C91C6" w:rsidR="003F3E4A" w:rsidRDefault="003F3E4A" w:rsidP="00EA37EB">
      <w:pPr>
        <w:shd w:val="clear" w:color="auto" w:fill="FFFFFF"/>
        <w:spacing w:after="0" w:line="240" w:lineRule="auto"/>
        <w:rPr>
          <w:rFonts w:eastAsia="Times New Roman" w:cstheme="minorHAnsi"/>
          <w:sz w:val="28"/>
          <w:szCs w:val="28"/>
        </w:rPr>
      </w:pPr>
    </w:p>
    <w:p w14:paraId="19812A01" w14:textId="661BE6B6" w:rsidR="00D17FFB" w:rsidRPr="0061280E" w:rsidRDefault="00D17FFB" w:rsidP="0061280E">
      <w:pPr>
        <w:pStyle w:val="ListParagraph"/>
        <w:numPr>
          <w:ilvl w:val="0"/>
          <w:numId w:val="14"/>
        </w:numPr>
        <w:shd w:val="clear" w:color="auto" w:fill="FFFFFF"/>
        <w:spacing w:after="0" w:line="240" w:lineRule="auto"/>
        <w:rPr>
          <w:rFonts w:ascii="Calibri" w:eastAsia="Times New Roman" w:hAnsi="Calibri" w:cstheme="minorHAnsi"/>
          <w:sz w:val="24"/>
          <w:szCs w:val="24"/>
        </w:rPr>
      </w:pPr>
      <w:r w:rsidRPr="0061280E">
        <w:rPr>
          <w:rFonts w:eastAsia="Times New Roman" w:cstheme="minorHAnsi"/>
          <w:sz w:val="24"/>
          <w:szCs w:val="24"/>
        </w:rPr>
        <w:t xml:space="preserve">User can view </w:t>
      </w:r>
      <w:r w:rsidRPr="0061280E">
        <w:rPr>
          <w:rFonts w:ascii="Calibri" w:eastAsia="Times New Roman" w:hAnsi="Calibri" w:cstheme="minorHAnsi"/>
          <w:sz w:val="24"/>
          <w:szCs w:val="24"/>
        </w:rPr>
        <w:t xml:space="preserve">average accelerated course taking, college readiness and </w:t>
      </w:r>
      <w:proofErr w:type="gramStart"/>
      <w:r w:rsidRPr="0061280E">
        <w:rPr>
          <w:rFonts w:ascii="Calibri" w:eastAsia="Times New Roman" w:hAnsi="Calibri" w:cstheme="minorHAnsi"/>
          <w:sz w:val="24"/>
          <w:szCs w:val="24"/>
        </w:rPr>
        <w:t>four year</w:t>
      </w:r>
      <w:proofErr w:type="gramEnd"/>
      <w:r w:rsidRPr="0061280E">
        <w:rPr>
          <w:rFonts w:ascii="Calibri" w:eastAsia="Times New Roman" w:hAnsi="Calibri" w:cstheme="minorHAnsi"/>
          <w:sz w:val="24"/>
          <w:szCs w:val="24"/>
        </w:rPr>
        <w:t xml:space="preserve"> graduation rate per cluster over years.</w:t>
      </w:r>
    </w:p>
    <w:p w14:paraId="576EBF6A" w14:textId="29B5682E" w:rsidR="00D17FFB" w:rsidRPr="0061280E" w:rsidRDefault="00D17FFB" w:rsidP="0061280E">
      <w:pPr>
        <w:pStyle w:val="ListParagraph"/>
        <w:numPr>
          <w:ilvl w:val="0"/>
          <w:numId w:val="14"/>
        </w:numPr>
        <w:shd w:val="clear" w:color="auto" w:fill="FFFFFF"/>
        <w:spacing w:after="0" w:line="240" w:lineRule="auto"/>
        <w:rPr>
          <w:rFonts w:ascii="Calibri" w:eastAsia="Times New Roman" w:hAnsi="Calibri" w:cstheme="minorHAnsi"/>
          <w:sz w:val="24"/>
          <w:szCs w:val="24"/>
        </w:rPr>
      </w:pPr>
      <w:r w:rsidRPr="0061280E">
        <w:rPr>
          <w:rFonts w:ascii="Calibri" w:eastAsia="Times New Roman" w:hAnsi="Calibri" w:cstheme="minorHAnsi"/>
          <w:sz w:val="24"/>
          <w:szCs w:val="24"/>
        </w:rPr>
        <w:t xml:space="preserve">Blue line shows 2017 data, </w:t>
      </w:r>
      <w:proofErr w:type="gramStart"/>
      <w:r w:rsidRPr="0061280E">
        <w:rPr>
          <w:rFonts w:ascii="Calibri" w:eastAsia="Times New Roman" w:hAnsi="Calibri" w:cstheme="minorHAnsi"/>
          <w:sz w:val="24"/>
          <w:szCs w:val="24"/>
        </w:rPr>
        <w:t>Orange</w:t>
      </w:r>
      <w:proofErr w:type="gramEnd"/>
      <w:r w:rsidRPr="0061280E">
        <w:rPr>
          <w:rFonts w:ascii="Calibri" w:eastAsia="Times New Roman" w:hAnsi="Calibri" w:cstheme="minorHAnsi"/>
          <w:sz w:val="24"/>
          <w:szCs w:val="24"/>
        </w:rPr>
        <w:t xml:space="preserve"> line shows 2018 data and Red line shows 2019 data.</w:t>
      </w:r>
    </w:p>
    <w:p w14:paraId="2F6A6715" w14:textId="53FFB640" w:rsidR="00D17FFB" w:rsidRDefault="00D17FFB" w:rsidP="0061280E">
      <w:pPr>
        <w:pStyle w:val="ListParagraph"/>
        <w:numPr>
          <w:ilvl w:val="0"/>
          <w:numId w:val="14"/>
        </w:numPr>
        <w:shd w:val="clear" w:color="auto" w:fill="FFFFFF"/>
        <w:spacing w:after="0" w:line="240" w:lineRule="auto"/>
        <w:rPr>
          <w:rFonts w:ascii="Calibri" w:eastAsia="Times New Roman" w:hAnsi="Calibri" w:cstheme="minorHAnsi"/>
          <w:sz w:val="24"/>
          <w:szCs w:val="24"/>
        </w:rPr>
      </w:pPr>
      <w:r w:rsidRPr="0061280E">
        <w:rPr>
          <w:rFonts w:ascii="Calibri" w:eastAsia="Times New Roman" w:hAnsi="Calibri" w:cstheme="minorHAnsi"/>
          <w:sz w:val="24"/>
          <w:szCs w:val="24"/>
        </w:rPr>
        <w:t>Three red lines means one is for</w:t>
      </w:r>
      <w:r w:rsidR="0061280E" w:rsidRPr="0061280E">
        <w:rPr>
          <w:rFonts w:ascii="Calibri" w:eastAsia="Times New Roman" w:hAnsi="Calibri" w:cstheme="minorHAnsi"/>
          <w:sz w:val="24"/>
          <w:szCs w:val="24"/>
        </w:rPr>
        <w:t xml:space="preserve"> accelerated course taking, second red is for college readiness and third red line is for four-year graduation rate</w:t>
      </w:r>
      <w:r w:rsidR="0061280E">
        <w:rPr>
          <w:rFonts w:ascii="Calibri" w:eastAsia="Times New Roman" w:hAnsi="Calibri" w:cstheme="minorHAnsi"/>
          <w:sz w:val="24"/>
          <w:szCs w:val="24"/>
        </w:rPr>
        <w:t xml:space="preserve"> in 2019</w:t>
      </w:r>
      <w:r w:rsidR="0061280E" w:rsidRPr="0061280E">
        <w:rPr>
          <w:rFonts w:ascii="Calibri" w:eastAsia="Times New Roman" w:hAnsi="Calibri" w:cstheme="minorHAnsi"/>
          <w:sz w:val="24"/>
          <w:szCs w:val="24"/>
        </w:rPr>
        <w:t>.</w:t>
      </w:r>
    </w:p>
    <w:p w14:paraId="4536D46A" w14:textId="74A379A7" w:rsidR="0061280E" w:rsidRDefault="0061280E" w:rsidP="0061280E">
      <w:pPr>
        <w:pStyle w:val="ListParagraph"/>
        <w:numPr>
          <w:ilvl w:val="0"/>
          <w:numId w:val="14"/>
        </w:numPr>
        <w:shd w:val="clear" w:color="auto" w:fill="FFFFFF"/>
        <w:spacing w:after="0" w:line="240" w:lineRule="auto"/>
        <w:rPr>
          <w:rFonts w:ascii="Calibri" w:eastAsia="Times New Roman" w:hAnsi="Calibri" w:cstheme="minorHAnsi"/>
          <w:sz w:val="24"/>
          <w:szCs w:val="24"/>
        </w:rPr>
      </w:pPr>
      <w:r>
        <w:rPr>
          <w:rFonts w:ascii="Calibri" w:eastAsia="Times New Roman" w:hAnsi="Calibri" w:cstheme="minorHAnsi"/>
          <w:sz w:val="24"/>
          <w:szCs w:val="24"/>
        </w:rPr>
        <w:t>Similarly, t</w:t>
      </w:r>
      <w:r w:rsidRPr="0061280E">
        <w:rPr>
          <w:rFonts w:ascii="Calibri" w:eastAsia="Times New Roman" w:hAnsi="Calibri" w:cstheme="minorHAnsi"/>
          <w:sz w:val="24"/>
          <w:szCs w:val="24"/>
        </w:rPr>
        <w:t xml:space="preserve">hree </w:t>
      </w:r>
      <w:r>
        <w:rPr>
          <w:rFonts w:ascii="Calibri" w:eastAsia="Times New Roman" w:hAnsi="Calibri" w:cstheme="minorHAnsi"/>
          <w:sz w:val="24"/>
          <w:szCs w:val="24"/>
        </w:rPr>
        <w:t>orange</w:t>
      </w:r>
      <w:r w:rsidRPr="0061280E">
        <w:rPr>
          <w:rFonts w:ascii="Calibri" w:eastAsia="Times New Roman" w:hAnsi="Calibri" w:cstheme="minorHAnsi"/>
          <w:sz w:val="24"/>
          <w:szCs w:val="24"/>
        </w:rPr>
        <w:t xml:space="preserve"> lines means one is for accelerated course taking, second red is for college readiness and third red line is for four-year graduation rate</w:t>
      </w:r>
      <w:r>
        <w:rPr>
          <w:rFonts w:ascii="Calibri" w:eastAsia="Times New Roman" w:hAnsi="Calibri" w:cstheme="minorHAnsi"/>
          <w:sz w:val="24"/>
          <w:szCs w:val="24"/>
        </w:rPr>
        <w:t xml:space="preserve"> in 2018</w:t>
      </w:r>
      <w:r w:rsidRPr="0061280E">
        <w:rPr>
          <w:rFonts w:ascii="Calibri" w:eastAsia="Times New Roman" w:hAnsi="Calibri" w:cstheme="minorHAnsi"/>
          <w:sz w:val="24"/>
          <w:szCs w:val="24"/>
        </w:rPr>
        <w:t>.</w:t>
      </w:r>
    </w:p>
    <w:p w14:paraId="39250F6F" w14:textId="697A3623" w:rsidR="0061280E" w:rsidRDefault="0061280E" w:rsidP="0061280E">
      <w:pPr>
        <w:pStyle w:val="ListParagraph"/>
        <w:numPr>
          <w:ilvl w:val="0"/>
          <w:numId w:val="14"/>
        </w:numPr>
        <w:shd w:val="clear" w:color="auto" w:fill="FFFFFF"/>
        <w:spacing w:after="0" w:line="240" w:lineRule="auto"/>
        <w:rPr>
          <w:rFonts w:ascii="Calibri" w:eastAsia="Times New Roman" w:hAnsi="Calibri" w:cstheme="minorHAnsi"/>
          <w:sz w:val="24"/>
          <w:szCs w:val="24"/>
        </w:rPr>
      </w:pPr>
      <w:r>
        <w:rPr>
          <w:rFonts w:ascii="Calibri" w:eastAsia="Times New Roman" w:hAnsi="Calibri" w:cstheme="minorHAnsi"/>
          <w:sz w:val="24"/>
          <w:szCs w:val="24"/>
        </w:rPr>
        <w:t>Similarly, t</w:t>
      </w:r>
      <w:r w:rsidRPr="0061280E">
        <w:rPr>
          <w:rFonts w:ascii="Calibri" w:eastAsia="Times New Roman" w:hAnsi="Calibri" w:cstheme="minorHAnsi"/>
          <w:sz w:val="24"/>
          <w:szCs w:val="24"/>
        </w:rPr>
        <w:t xml:space="preserve">hree </w:t>
      </w:r>
      <w:r>
        <w:rPr>
          <w:rFonts w:ascii="Calibri" w:eastAsia="Times New Roman" w:hAnsi="Calibri" w:cstheme="minorHAnsi"/>
          <w:sz w:val="24"/>
          <w:szCs w:val="24"/>
        </w:rPr>
        <w:t xml:space="preserve">blue </w:t>
      </w:r>
      <w:r w:rsidRPr="0061280E">
        <w:rPr>
          <w:rFonts w:ascii="Calibri" w:eastAsia="Times New Roman" w:hAnsi="Calibri" w:cstheme="minorHAnsi"/>
          <w:sz w:val="24"/>
          <w:szCs w:val="24"/>
        </w:rPr>
        <w:t>lines means one is for accelerated course taking, second red is for college readiness and third red line is for four-year graduation rate</w:t>
      </w:r>
      <w:r>
        <w:rPr>
          <w:rFonts w:ascii="Calibri" w:eastAsia="Times New Roman" w:hAnsi="Calibri" w:cstheme="minorHAnsi"/>
          <w:sz w:val="24"/>
          <w:szCs w:val="24"/>
        </w:rPr>
        <w:t xml:space="preserve"> in 2017</w:t>
      </w:r>
      <w:r w:rsidRPr="0061280E">
        <w:rPr>
          <w:rFonts w:ascii="Calibri" w:eastAsia="Times New Roman" w:hAnsi="Calibri" w:cstheme="minorHAnsi"/>
          <w:sz w:val="24"/>
          <w:szCs w:val="24"/>
        </w:rPr>
        <w:t>.</w:t>
      </w:r>
    </w:p>
    <w:p w14:paraId="107BC265" w14:textId="3F9E8A70" w:rsidR="0061280E" w:rsidRDefault="00595BCE" w:rsidP="0061280E">
      <w:pPr>
        <w:pStyle w:val="ListParagraph"/>
        <w:numPr>
          <w:ilvl w:val="0"/>
          <w:numId w:val="14"/>
        </w:numPr>
        <w:shd w:val="clear" w:color="auto" w:fill="FFFFFF"/>
        <w:spacing w:after="0" w:line="240" w:lineRule="auto"/>
        <w:rPr>
          <w:rFonts w:ascii="Calibri" w:eastAsia="Times New Roman" w:hAnsi="Calibri" w:cstheme="minorHAnsi"/>
          <w:sz w:val="24"/>
          <w:szCs w:val="24"/>
        </w:rPr>
      </w:pPr>
      <w:r>
        <w:rPr>
          <w:rFonts w:ascii="Calibri" w:eastAsia="Times New Roman" w:hAnsi="Calibri" w:cstheme="minorHAnsi"/>
          <w:sz w:val="24"/>
          <w:szCs w:val="24"/>
        </w:rPr>
        <w:t xml:space="preserve">Above screenshot shows average four-year graduation rate was 83.08% for cluster EMH, </w:t>
      </w:r>
      <w:proofErr w:type="gramStart"/>
      <w:r>
        <w:rPr>
          <w:rFonts w:ascii="Calibri" w:eastAsia="Times New Roman" w:hAnsi="Calibri" w:cstheme="minorHAnsi"/>
          <w:sz w:val="24"/>
          <w:szCs w:val="24"/>
        </w:rPr>
        <w:t>four year</w:t>
      </w:r>
      <w:proofErr w:type="gramEnd"/>
      <w:r>
        <w:rPr>
          <w:rFonts w:ascii="Calibri" w:eastAsia="Times New Roman" w:hAnsi="Calibri" w:cstheme="minorHAnsi"/>
          <w:sz w:val="24"/>
          <w:szCs w:val="24"/>
        </w:rPr>
        <w:t xml:space="preserve"> graduation rate was 86.42% for cluster H and four year graduation rate was 74.49% for cluster MH in 2019.</w:t>
      </w:r>
    </w:p>
    <w:p w14:paraId="4031B53E" w14:textId="40E93BDE" w:rsidR="00595BCE" w:rsidRDefault="00595BCE" w:rsidP="0061280E">
      <w:pPr>
        <w:pStyle w:val="ListParagraph"/>
        <w:numPr>
          <w:ilvl w:val="0"/>
          <w:numId w:val="14"/>
        </w:numPr>
        <w:shd w:val="clear" w:color="auto" w:fill="FFFFFF"/>
        <w:spacing w:after="0" w:line="240" w:lineRule="auto"/>
        <w:rPr>
          <w:rFonts w:ascii="Calibri" w:eastAsia="Times New Roman" w:hAnsi="Calibri" w:cstheme="minorHAnsi"/>
          <w:sz w:val="24"/>
          <w:szCs w:val="24"/>
        </w:rPr>
      </w:pPr>
      <w:r>
        <w:rPr>
          <w:rFonts w:ascii="Calibri" w:eastAsia="Times New Roman" w:hAnsi="Calibri" w:cstheme="minorHAnsi"/>
          <w:sz w:val="24"/>
          <w:szCs w:val="24"/>
        </w:rPr>
        <w:t xml:space="preserve">Average four-year graduation rate was 61.94% for cluster EMH, </w:t>
      </w:r>
      <w:proofErr w:type="gramStart"/>
      <w:r>
        <w:rPr>
          <w:rFonts w:ascii="Calibri" w:eastAsia="Times New Roman" w:hAnsi="Calibri" w:cstheme="minorHAnsi"/>
          <w:sz w:val="24"/>
          <w:szCs w:val="24"/>
        </w:rPr>
        <w:t>four year</w:t>
      </w:r>
      <w:proofErr w:type="gramEnd"/>
      <w:r>
        <w:rPr>
          <w:rFonts w:ascii="Calibri" w:eastAsia="Times New Roman" w:hAnsi="Calibri" w:cstheme="minorHAnsi"/>
          <w:sz w:val="24"/>
          <w:szCs w:val="24"/>
        </w:rPr>
        <w:t xml:space="preserve"> graduation rate was 85.48% for cluster H and four year graduation rate was 68.53% for cluster MH in 2018.</w:t>
      </w:r>
    </w:p>
    <w:p w14:paraId="7D4E053F" w14:textId="29634A02" w:rsidR="00595BCE" w:rsidRDefault="00595BCE" w:rsidP="00595BCE">
      <w:pPr>
        <w:pStyle w:val="ListParagraph"/>
        <w:numPr>
          <w:ilvl w:val="0"/>
          <w:numId w:val="14"/>
        </w:numPr>
        <w:shd w:val="clear" w:color="auto" w:fill="FFFFFF"/>
        <w:spacing w:after="0" w:line="240" w:lineRule="auto"/>
        <w:rPr>
          <w:rFonts w:ascii="Calibri" w:eastAsia="Times New Roman" w:hAnsi="Calibri" w:cstheme="minorHAnsi"/>
          <w:sz w:val="24"/>
          <w:szCs w:val="24"/>
        </w:rPr>
      </w:pPr>
      <w:r>
        <w:rPr>
          <w:rFonts w:ascii="Calibri" w:eastAsia="Times New Roman" w:hAnsi="Calibri" w:cstheme="minorHAnsi"/>
          <w:sz w:val="24"/>
          <w:szCs w:val="24"/>
        </w:rPr>
        <w:t>Average four-year graduation rate was 6</w:t>
      </w:r>
      <w:r w:rsidR="00DD65E1">
        <w:rPr>
          <w:rFonts w:ascii="Calibri" w:eastAsia="Times New Roman" w:hAnsi="Calibri" w:cstheme="minorHAnsi"/>
          <w:sz w:val="24"/>
          <w:szCs w:val="24"/>
        </w:rPr>
        <w:t>5.73</w:t>
      </w:r>
      <w:r>
        <w:rPr>
          <w:rFonts w:ascii="Calibri" w:eastAsia="Times New Roman" w:hAnsi="Calibri" w:cstheme="minorHAnsi"/>
          <w:sz w:val="24"/>
          <w:szCs w:val="24"/>
        </w:rPr>
        <w:t xml:space="preserve">% for cluster EMH, </w:t>
      </w:r>
      <w:proofErr w:type="gramStart"/>
      <w:r>
        <w:rPr>
          <w:rFonts w:ascii="Calibri" w:eastAsia="Times New Roman" w:hAnsi="Calibri" w:cstheme="minorHAnsi"/>
          <w:sz w:val="24"/>
          <w:szCs w:val="24"/>
        </w:rPr>
        <w:t>four year</w:t>
      </w:r>
      <w:proofErr w:type="gramEnd"/>
      <w:r>
        <w:rPr>
          <w:rFonts w:ascii="Calibri" w:eastAsia="Times New Roman" w:hAnsi="Calibri" w:cstheme="minorHAnsi"/>
          <w:sz w:val="24"/>
          <w:szCs w:val="24"/>
        </w:rPr>
        <w:t xml:space="preserve"> graduation rate was 8</w:t>
      </w:r>
      <w:r w:rsidR="00DD65E1">
        <w:rPr>
          <w:rFonts w:ascii="Calibri" w:eastAsia="Times New Roman" w:hAnsi="Calibri" w:cstheme="minorHAnsi"/>
          <w:sz w:val="24"/>
          <w:szCs w:val="24"/>
        </w:rPr>
        <w:t>4.47</w:t>
      </w:r>
      <w:r>
        <w:rPr>
          <w:rFonts w:ascii="Calibri" w:eastAsia="Times New Roman" w:hAnsi="Calibri" w:cstheme="minorHAnsi"/>
          <w:sz w:val="24"/>
          <w:szCs w:val="24"/>
        </w:rPr>
        <w:t xml:space="preserve">% for cluster H and four year graduation rate was </w:t>
      </w:r>
      <w:r w:rsidR="00DD65E1">
        <w:rPr>
          <w:rFonts w:ascii="Calibri" w:eastAsia="Times New Roman" w:hAnsi="Calibri" w:cstheme="minorHAnsi"/>
          <w:sz w:val="24"/>
          <w:szCs w:val="24"/>
        </w:rPr>
        <w:t>61.48</w:t>
      </w:r>
      <w:r>
        <w:rPr>
          <w:rFonts w:ascii="Calibri" w:eastAsia="Times New Roman" w:hAnsi="Calibri" w:cstheme="minorHAnsi"/>
          <w:sz w:val="24"/>
          <w:szCs w:val="24"/>
        </w:rPr>
        <w:t>% for cluster MH in 2017.</w:t>
      </w:r>
    </w:p>
    <w:p w14:paraId="5F3A6746" w14:textId="637B1E7D" w:rsidR="00595BCE" w:rsidRDefault="00595BCE" w:rsidP="00595BCE">
      <w:pPr>
        <w:pStyle w:val="ListParagraph"/>
        <w:numPr>
          <w:ilvl w:val="0"/>
          <w:numId w:val="14"/>
        </w:numPr>
        <w:shd w:val="clear" w:color="auto" w:fill="FFFFFF"/>
        <w:spacing w:after="0" w:line="240" w:lineRule="auto"/>
        <w:rPr>
          <w:rFonts w:ascii="Calibri" w:eastAsia="Times New Roman" w:hAnsi="Calibri" w:cstheme="minorHAnsi"/>
          <w:sz w:val="24"/>
          <w:szCs w:val="24"/>
        </w:rPr>
      </w:pPr>
      <w:r>
        <w:rPr>
          <w:rFonts w:ascii="Calibri" w:eastAsia="Times New Roman" w:hAnsi="Calibri" w:cstheme="minorHAnsi"/>
          <w:sz w:val="24"/>
          <w:szCs w:val="24"/>
        </w:rPr>
        <w:lastRenderedPageBreak/>
        <w:t>Average Accelerated course taking was 75.23% for cluster EMH, accelerated course taking was 77.32% for cluster H and accelerated course taking was 66.99% for cluster MH in 2019.</w:t>
      </w:r>
    </w:p>
    <w:p w14:paraId="0C3B4CDC" w14:textId="46C7F187" w:rsidR="00DD65E1" w:rsidRDefault="00DD65E1" w:rsidP="00DD65E1">
      <w:pPr>
        <w:pStyle w:val="ListParagraph"/>
        <w:numPr>
          <w:ilvl w:val="0"/>
          <w:numId w:val="14"/>
        </w:numPr>
        <w:shd w:val="clear" w:color="auto" w:fill="FFFFFF"/>
        <w:spacing w:after="0" w:line="240" w:lineRule="auto"/>
        <w:rPr>
          <w:rFonts w:ascii="Calibri" w:eastAsia="Times New Roman" w:hAnsi="Calibri" w:cstheme="minorHAnsi"/>
          <w:sz w:val="24"/>
          <w:szCs w:val="24"/>
        </w:rPr>
      </w:pPr>
      <w:r>
        <w:rPr>
          <w:rFonts w:ascii="Calibri" w:eastAsia="Times New Roman" w:hAnsi="Calibri" w:cstheme="minorHAnsi"/>
          <w:sz w:val="24"/>
          <w:szCs w:val="24"/>
        </w:rPr>
        <w:t>Average Accelerated course taking was 48.98% for cluster EMH, accelerated course taking was 45% for cluster H and accelerated course taking was 42.41% for cluster MH in 2018.</w:t>
      </w:r>
    </w:p>
    <w:p w14:paraId="5A004FB7" w14:textId="5C484177" w:rsidR="00DD65E1" w:rsidRDefault="00DD65E1" w:rsidP="00DD65E1">
      <w:pPr>
        <w:pStyle w:val="ListParagraph"/>
        <w:numPr>
          <w:ilvl w:val="0"/>
          <w:numId w:val="14"/>
        </w:numPr>
        <w:shd w:val="clear" w:color="auto" w:fill="FFFFFF"/>
        <w:spacing w:after="0" w:line="240" w:lineRule="auto"/>
        <w:rPr>
          <w:rFonts w:ascii="Calibri" w:eastAsia="Times New Roman" w:hAnsi="Calibri" w:cstheme="minorHAnsi"/>
          <w:sz w:val="24"/>
          <w:szCs w:val="24"/>
        </w:rPr>
      </w:pPr>
      <w:r>
        <w:rPr>
          <w:rFonts w:ascii="Calibri" w:eastAsia="Times New Roman" w:hAnsi="Calibri" w:cstheme="minorHAnsi"/>
          <w:sz w:val="24"/>
          <w:szCs w:val="24"/>
        </w:rPr>
        <w:t>Average Accelerated course taking was 45.52% for cluster EMH, accelerated course taking was 47.20% for cluster H and accelerated course taking was 47.43% for cluster MH in 2017.</w:t>
      </w:r>
    </w:p>
    <w:p w14:paraId="2808EEC1" w14:textId="5CC99CA9" w:rsidR="0061280E" w:rsidRDefault="00595BCE" w:rsidP="0061280E">
      <w:pPr>
        <w:pStyle w:val="ListParagraph"/>
        <w:numPr>
          <w:ilvl w:val="0"/>
          <w:numId w:val="14"/>
        </w:numPr>
        <w:shd w:val="clear" w:color="auto" w:fill="FFFFFF"/>
        <w:spacing w:after="0" w:line="240" w:lineRule="auto"/>
        <w:rPr>
          <w:rFonts w:ascii="Calibri" w:eastAsia="Times New Roman" w:hAnsi="Calibri" w:cstheme="minorHAnsi"/>
          <w:sz w:val="24"/>
          <w:szCs w:val="24"/>
        </w:rPr>
      </w:pPr>
      <w:r>
        <w:rPr>
          <w:rFonts w:ascii="Calibri" w:eastAsia="Times New Roman" w:hAnsi="Calibri" w:cstheme="minorHAnsi"/>
          <w:sz w:val="24"/>
          <w:szCs w:val="24"/>
        </w:rPr>
        <w:t xml:space="preserve">Average college readiness was 62.58% for cluster EMH, college readiness was 57.55% for cluster H and college readiness was 47.43% for cluster MH in 2019. </w:t>
      </w:r>
    </w:p>
    <w:p w14:paraId="4864D3D3" w14:textId="492C132A" w:rsidR="00DD65E1" w:rsidRDefault="00DD65E1" w:rsidP="00DD65E1">
      <w:pPr>
        <w:pStyle w:val="ListParagraph"/>
        <w:numPr>
          <w:ilvl w:val="0"/>
          <w:numId w:val="14"/>
        </w:numPr>
        <w:shd w:val="clear" w:color="auto" w:fill="FFFFFF"/>
        <w:spacing w:after="0" w:line="240" w:lineRule="auto"/>
        <w:rPr>
          <w:rFonts w:ascii="Calibri" w:eastAsia="Times New Roman" w:hAnsi="Calibri" w:cstheme="minorHAnsi"/>
          <w:sz w:val="24"/>
          <w:szCs w:val="24"/>
        </w:rPr>
      </w:pPr>
      <w:r>
        <w:rPr>
          <w:rFonts w:ascii="Calibri" w:eastAsia="Times New Roman" w:hAnsi="Calibri" w:cstheme="minorHAnsi"/>
          <w:sz w:val="24"/>
          <w:szCs w:val="24"/>
        </w:rPr>
        <w:t xml:space="preserve">Average college readiness was 56.56% for cluster EMH, college readiness was 57.13% for cluster H and college readiness was 48.74% for cluster MH in 2018. </w:t>
      </w:r>
    </w:p>
    <w:p w14:paraId="5F1F1719" w14:textId="462944DD" w:rsidR="00DD65E1" w:rsidRDefault="00DD65E1" w:rsidP="00DD65E1">
      <w:pPr>
        <w:pStyle w:val="ListParagraph"/>
        <w:numPr>
          <w:ilvl w:val="0"/>
          <w:numId w:val="14"/>
        </w:numPr>
        <w:shd w:val="clear" w:color="auto" w:fill="FFFFFF"/>
        <w:spacing w:after="0" w:line="240" w:lineRule="auto"/>
        <w:rPr>
          <w:rFonts w:ascii="Calibri" w:eastAsia="Times New Roman" w:hAnsi="Calibri" w:cstheme="minorHAnsi"/>
          <w:sz w:val="24"/>
          <w:szCs w:val="24"/>
        </w:rPr>
      </w:pPr>
      <w:r>
        <w:rPr>
          <w:rFonts w:ascii="Calibri" w:eastAsia="Times New Roman" w:hAnsi="Calibri" w:cstheme="minorHAnsi"/>
          <w:sz w:val="24"/>
          <w:szCs w:val="24"/>
        </w:rPr>
        <w:t xml:space="preserve">Average college readiness was 59.20% for cluster EMH, college readiness was 57.13% for cluster H and college readiness was 68.83% for cluster MH in 2017. </w:t>
      </w:r>
    </w:p>
    <w:p w14:paraId="474E4D8C" w14:textId="3AF9A233" w:rsidR="00DD65E1" w:rsidRPr="00BE3E16" w:rsidRDefault="00DD65E1" w:rsidP="00767DD0">
      <w:pPr>
        <w:pStyle w:val="ListParagraph"/>
        <w:numPr>
          <w:ilvl w:val="0"/>
          <w:numId w:val="14"/>
        </w:numPr>
        <w:shd w:val="clear" w:color="auto" w:fill="FFFFFF"/>
        <w:spacing w:after="0" w:line="240" w:lineRule="auto"/>
        <w:rPr>
          <w:rFonts w:ascii="Calibri" w:eastAsia="Times New Roman" w:hAnsi="Calibri" w:cstheme="minorHAnsi"/>
          <w:sz w:val="24"/>
          <w:szCs w:val="24"/>
        </w:rPr>
      </w:pPr>
      <w:r w:rsidRPr="00BE3E16">
        <w:rPr>
          <w:rFonts w:ascii="Calibri" w:eastAsia="Times New Roman" w:hAnsi="Calibri" w:cstheme="minorHAnsi"/>
          <w:sz w:val="24"/>
          <w:szCs w:val="24"/>
        </w:rPr>
        <w:t xml:space="preserve">User can illustrate that Average of </w:t>
      </w:r>
      <w:proofErr w:type="gramStart"/>
      <w:r w:rsidRPr="00BE3E16">
        <w:rPr>
          <w:rFonts w:ascii="Calibri" w:eastAsia="Times New Roman" w:hAnsi="Calibri" w:cstheme="minorHAnsi"/>
          <w:sz w:val="24"/>
          <w:szCs w:val="24"/>
        </w:rPr>
        <w:t>Four year</w:t>
      </w:r>
      <w:proofErr w:type="gramEnd"/>
      <w:r w:rsidRPr="00BE3E16">
        <w:rPr>
          <w:rFonts w:ascii="Calibri" w:eastAsia="Times New Roman" w:hAnsi="Calibri" w:cstheme="minorHAnsi"/>
          <w:sz w:val="24"/>
          <w:szCs w:val="24"/>
        </w:rPr>
        <w:t xml:space="preserve"> graduation rate has increased over years in all three </w:t>
      </w:r>
      <w:r w:rsidR="00BE3E16" w:rsidRPr="00BE3E16">
        <w:rPr>
          <w:rFonts w:ascii="Calibri" w:eastAsia="Times New Roman" w:hAnsi="Calibri" w:cstheme="minorHAnsi"/>
          <w:sz w:val="24"/>
          <w:szCs w:val="24"/>
        </w:rPr>
        <w:t>clusters (</w:t>
      </w:r>
      <w:r w:rsidRPr="00BE3E16">
        <w:rPr>
          <w:rFonts w:ascii="Calibri" w:eastAsia="Times New Roman" w:hAnsi="Calibri" w:cstheme="minorHAnsi"/>
          <w:sz w:val="24"/>
          <w:szCs w:val="24"/>
        </w:rPr>
        <w:t>EMH, H and MH). Average of accelerated course taking has also increase</w:t>
      </w:r>
      <w:r w:rsidR="00BE3E16" w:rsidRPr="00BE3E16">
        <w:rPr>
          <w:rFonts w:ascii="Calibri" w:eastAsia="Times New Roman" w:hAnsi="Calibri" w:cstheme="minorHAnsi"/>
          <w:sz w:val="24"/>
          <w:szCs w:val="24"/>
        </w:rPr>
        <w:t>d</w:t>
      </w:r>
      <w:r w:rsidRPr="00BE3E16">
        <w:rPr>
          <w:rFonts w:ascii="Calibri" w:eastAsia="Times New Roman" w:hAnsi="Calibri" w:cstheme="minorHAnsi"/>
          <w:sz w:val="24"/>
          <w:szCs w:val="24"/>
        </w:rPr>
        <w:t xml:space="preserve"> from 2017 to 2019</w:t>
      </w:r>
      <w:r w:rsidR="00BE3E16" w:rsidRPr="00BE3E16">
        <w:rPr>
          <w:rFonts w:ascii="Calibri" w:eastAsia="Times New Roman" w:hAnsi="Calibri" w:cstheme="minorHAnsi"/>
          <w:sz w:val="24"/>
          <w:szCs w:val="24"/>
        </w:rPr>
        <w:t xml:space="preserve"> in all three clusters (EMH, H and MH). Average college readiness for cluster EMH has slightly increase from 2017 to 2019, for cluster H, </w:t>
      </w:r>
      <w:proofErr w:type="gramStart"/>
      <w:r w:rsidR="00BE3E16" w:rsidRPr="00BE3E16">
        <w:rPr>
          <w:rFonts w:ascii="Calibri" w:eastAsia="Times New Roman" w:hAnsi="Calibri" w:cstheme="minorHAnsi"/>
          <w:sz w:val="24"/>
          <w:szCs w:val="24"/>
        </w:rPr>
        <w:t>it</w:t>
      </w:r>
      <w:proofErr w:type="gramEnd"/>
      <w:r w:rsidR="00BE3E16" w:rsidRPr="00BE3E16">
        <w:rPr>
          <w:rFonts w:ascii="Calibri" w:eastAsia="Times New Roman" w:hAnsi="Calibri" w:cstheme="minorHAnsi"/>
          <w:sz w:val="24"/>
          <w:szCs w:val="24"/>
        </w:rPr>
        <w:t xml:space="preserve"> average percentage was almost same however for cluster MH there is decrement over years from 68% to 47%. It shows that School board has to pay attention to college readiness.</w:t>
      </w:r>
    </w:p>
    <w:p w14:paraId="4F464DCE" w14:textId="77777777" w:rsidR="0061280E" w:rsidRPr="00D17FFB" w:rsidRDefault="0061280E" w:rsidP="00EA37EB">
      <w:pPr>
        <w:shd w:val="clear" w:color="auto" w:fill="FFFFFF"/>
        <w:spacing w:after="0" w:line="240" w:lineRule="auto"/>
        <w:rPr>
          <w:rFonts w:eastAsia="Times New Roman" w:cstheme="minorHAnsi"/>
          <w:sz w:val="24"/>
          <w:szCs w:val="24"/>
        </w:rPr>
      </w:pPr>
    </w:p>
    <w:p w14:paraId="4D48997D" w14:textId="7535241A" w:rsidR="003F3E4A" w:rsidRPr="00A428DE" w:rsidRDefault="003F3E4A" w:rsidP="00EA37EB">
      <w:pPr>
        <w:shd w:val="clear" w:color="auto" w:fill="FFFFFF"/>
        <w:spacing w:after="0" w:line="240" w:lineRule="auto"/>
        <w:rPr>
          <w:rFonts w:eastAsia="Times New Roman" w:cstheme="minorHAnsi"/>
          <w:sz w:val="28"/>
          <w:szCs w:val="28"/>
        </w:rPr>
      </w:pPr>
    </w:p>
    <w:p w14:paraId="12B6F588" w14:textId="0F5A57B1" w:rsidR="003F3E4A" w:rsidRPr="00A428DE" w:rsidRDefault="003F3E4A" w:rsidP="00EA37EB">
      <w:pPr>
        <w:shd w:val="clear" w:color="auto" w:fill="FFFFFF"/>
        <w:spacing w:after="0" w:line="240" w:lineRule="auto"/>
        <w:rPr>
          <w:noProof/>
          <w:sz w:val="28"/>
          <w:szCs w:val="28"/>
        </w:rPr>
      </w:pPr>
    </w:p>
    <w:p w14:paraId="17E2E7A9" w14:textId="76FACEA8" w:rsidR="003F3E4A" w:rsidRPr="00A428DE" w:rsidRDefault="003F3E4A" w:rsidP="00EA37EB">
      <w:pPr>
        <w:shd w:val="clear" w:color="auto" w:fill="FFFFFF"/>
        <w:spacing w:after="0" w:line="240" w:lineRule="auto"/>
        <w:rPr>
          <w:noProof/>
          <w:sz w:val="28"/>
          <w:szCs w:val="28"/>
        </w:rPr>
      </w:pPr>
    </w:p>
    <w:p w14:paraId="0ED6F706" w14:textId="67CF5B8C" w:rsidR="003F3E4A" w:rsidRPr="00A428DE" w:rsidRDefault="003F3E4A" w:rsidP="00EA37EB">
      <w:pPr>
        <w:shd w:val="clear" w:color="auto" w:fill="FFFFFF"/>
        <w:spacing w:after="0" w:line="240" w:lineRule="auto"/>
        <w:rPr>
          <w:noProof/>
          <w:sz w:val="28"/>
          <w:szCs w:val="28"/>
        </w:rPr>
      </w:pPr>
    </w:p>
    <w:p w14:paraId="18F7F6CF" w14:textId="7BC41AB8" w:rsidR="003F3E4A" w:rsidRPr="00A428DE" w:rsidRDefault="003F3E4A" w:rsidP="00EA37EB">
      <w:pPr>
        <w:shd w:val="clear" w:color="auto" w:fill="FFFFFF"/>
        <w:spacing w:after="0" w:line="240" w:lineRule="auto"/>
        <w:rPr>
          <w:noProof/>
          <w:sz w:val="28"/>
          <w:szCs w:val="28"/>
        </w:rPr>
      </w:pPr>
    </w:p>
    <w:p w14:paraId="2D41F58A" w14:textId="567569CD" w:rsidR="003F3E4A" w:rsidRPr="00A428DE" w:rsidRDefault="003F3E4A" w:rsidP="00EA37EB">
      <w:pPr>
        <w:shd w:val="clear" w:color="auto" w:fill="FFFFFF"/>
        <w:spacing w:after="0" w:line="240" w:lineRule="auto"/>
        <w:rPr>
          <w:noProof/>
          <w:sz w:val="28"/>
          <w:szCs w:val="28"/>
        </w:rPr>
      </w:pPr>
    </w:p>
    <w:p w14:paraId="7168BFED" w14:textId="5A97DADC" w:rsidR="003F3E4A" w:rsidRPr="00A428DE" w:rsidRDefault="003F3E4A" w:rsidP="00EA37EB">
      <w:pPr>
        <w:shd w:val="clear" w:color="auto" w:fill="FFFFFF"/>
        <w:spacing w:after="0" w:line="240" w:lineRule="auto"/>
        <w:rPr>
          <w:noProof/>
          <w:sz w:val="28"/>
          <w:szCs w:val="28"/>
        </w:rPr>
      </w:pPr>
    </w:p>
    <w:p w14:paraId="0EB41C31" w14:textId="2EAA375A" w:rsidR="003F3E4A" w:rsidRPr="00A428DE" w:rsidRDefault="003F3E4A" w:rsidP="00EA37EB">
      <w:pPr>
        <w:shd w:val="clear" w:color="auto" w:fill="FFFFFF"/>
        <w:spacing w:after="0" w:line="240" w:lineRule="auto"/>
        <w:rPr>
          <w:noProof/>
          <w:sz w:val="28"/>
          <w:szCs w:val="28"/>
        </w:rPr>
      </w:pPr>
    </w:p>
    <w:p w14:paraId="531A5056" w14:textId="3388C883" w:rsidR="003F3E4A" w:rsidRPr="00A428DE" w:rsidRDefault="003F3E4A" w:rsidP="00EA37EB">
      <w:pPr>
        <w:shd w:val="clear" w:color="auto" w:fill="FFFFFF"/>
        <w:spacing w:after="0" w:line="240" w:lineRule="auto"/>
        <w:rPr>
          <w:noProof/>
          <w:sz w:val="28"/>
          <w:szCs w:val="28"/>
        </w:rPr>
      </w:pPr>
    </w:p>
    <w:p w14:paraId="21811831" w14:textId="7089D807" w:rsidR="003F3E4A" w:rsidRPr="00A428DE" w:rsidRDefault="003F3E4A" w:rsidP="00EA37EB">
      <w:pPr>
        <w:shd w:val="clear" w:color="auto" w:fill="FFFFFF"/>
        <w:spacing w:after="0" w:line="240" w:lineRule="auto"/>
        <w:rPr>
          <w:noProof/>
          <w:sz w:val="28"/>
          <w:szCs w:val="28"/>
        </w:rPr>
      </w:pPr>
    </w:p>
    <w:p w14:paraId="733188A4" w14:textId="4E53DE68" w:rsidR="003F3E4A" w:rsidRPr="00A428DE" w:rsidRDefault="003F3E4A" w:rsidP="00EA37EB">
      <w:pPr>
        <w:shd w:val="clear" w:color="auto" w:fill="FFFFFF"/>
        <w:spacing w:after="0" w:line="240" w:lineRule="auto"/>
        <w:rPr>
          <w:noProof/>
          <w:sz w:val="28"/>
          <w:szCs w:val="28"/>
        </w:rPr>
      </w:pPr>
    </w:p>
    <w:p w14:paraId="02882C1A" w14:textId="3D109FA3" w:rsidR="003F3E4A" w:rsidRPr="00A428DE" w:rsidRDefault="003F3E4A" w:rsidP="00EA37EB">
      <w:pPr>
        <w:shd w:val="clear" w:color="auto" w:fill="FFFFFF"/>
        <w:spacing w:after="0" w:line="240" w:lineRule="auto"/>
        <w:rPr>
          <w:noProof/>
          <w:sz w:val="28"/>
          <w:szCs w:val="28"/>
        </w:rPr>
      </w:pPr>
    </w:p>
    <w:p w14:paraId="41C900EA" w14:textId="5734F38A" w:rsidR="003F3E4A" w:rsidRPr="00A428DE" w:rsidRDefault="003F3E4A" w:rsidP="00EA37EB">
      <w:pPr>
        <w:shd w:val="clear" w:color="auto" w:fill="FFFFFF"/>
        <w:spacing w:after="0" w:line="240" w:lineRule="auto"/>
        <w:rPr>
          <w:noProof/>
          <w:sz w:val="28"/>
          <w:szCs w:val="28"/>
        </w:rPr>
      </w:pPr>
    </w:p>
    <w:p w14:paraId="256FC981" w14:textId="4C922192" w:rsidR="003F3E4A" w:rsidRPr="00A428DE" w:rsidRDefault="003F3E4A" w:rsidP="00EA37EB">
      <w:pPr>
        <w:shd w:val="clear" w:color="auto" w:fill="FFFFFF"/>
        <w:spacing w:after="0" w:line="240" w:lineRule="auto"/>
        <w:rPr>
          <w:noProof/>
          <w:sz w:val="28"/>
          <w:szCs w:val="28"/>
        </w:rPr>
      </w:pPr>
    </w:p>
    <w:p w14:paraId="1D1EB15D" w14:textId="3D86EFA9" w:rsidR="003F3E4A" w:rsidRPr="00A428DE" w:rsidRDefault="003F3E4A" w:rsidP="00EA37EB">
      <w:pPr>
        <w:shd w:val="clear" w:color="auto" w:fill="FFFFFF"/>
        <w:spacing w:after="0" w:line="240" w:lineRule="auto"/>
        <w:rPr>
          <w:noProof/>
          <w:sz w:val="28"/>
          <w:szCs w:val="28"/>
        </w:rPr>
      </w:pPr>
    </w:p>
    <w:p w14:paraId="7CA50D0B" w14:textId="62F2595A" w:rsidR="003F3E4A" w:rsidRPr="00A428DE" w:rsidRDefault="003F3E4A" w:rsidP="00EA37EB">
      <w:pPr>
        <w:shd w:val="clear" w:color="auto" w:fill="FFFFFF"/>
        <w:spacing w:after="0" w:line="240" w:lineRule="auto"/>
        <w:rPr>
          <w:noProof/>
          <w:sz w:val="28"/>
          <w:szCs w:val="28"/>
        </w:rPr>
      </w:pPr>
    </w:p>
    <w:p w14:paraId="065AC35E" w14:textId="63058F50" w:rsidR="003F3E4A" w:rsidRPr="00A428DE" w:rsidRDefault="003F3E4A" w:rsidP="00EA37EB">
      <w:pPr>
        <w:shd w:val="clear" w:color="auto" w:fill="FFFFFF"/>
        <w:spacing w:after="0" w:line="240" w:lineRule="auto"/>
        <w:rPr>
          <w:noProof/>
          <w:sz w:val="28"/>
          <w:szCs w:val="28"/>
        </w:rPr>
      </w:pPr>
    </w:p>
    <w:p w14:paraId="6757E9AB" w14:textId="32AC3DC2" w:rsidR="003F3E4A" w:rsidRPr="00A428DE" w:rsidRDefault="003F3E4A" w:rsidP="00EA37EB">
      <w:pPr>
        <w:shd w:val="clear" w:color="auto" w:fill="FFFFFF"/>
        <w:spacing w:after="0" w:line="240" w:lineRule="auto"/>
        <w:rPr>
          <w:noProof/>
          <w:sz w:val="28"/>
          <w:szCs w:val="28"/>
        </w:rPr>
      </w:pPr>
    </w:p>
    <w:p w14:paraId="14C9FFE4" w14:textId="246A7B16" w:rsidR="003F3E4A" w:rsidRPr="00A428DE" w:rsidRDefault="003F3E4A" w:rsidP="00EA37EB">
      <w:pPr>
        <w:shd w:val="clear" w:color="auto" w:fill="FFFFFF"/>
        <w:spacing w:after="0" w:line="240" w:lineRule="auto"/>
        <w:rPr>
          <w:noProof/>
          <w:sz w:val="28"/>
          <w:szCs w:val="28"/>
        </w:rPr>
      </w:pPr>
    </w:p>
    <w:p w14:paraId="2400C9BE" w14:textId="4D485431" w:rsidR="003F3E4A" w:rsidRPr="00A428DE" w:rsidRDefault="003F3E4A" w:rsidP="00EA37EB">
      <w:pPr>
        <w:shd w:val="clear" w:color="auto" w:fill="FFFFFF"/>
        <w:spacing w:after="0" w:line="240" w:lineRule="auto"/>
        <w:rPr>
          <w:noProof/>
          <w:sz w:val="28"/>
          <w:szCs w:val="28"/>
        </w:rPr>
      </w:pPr>
    </w:p>
    <w:p w14:paraId="02C740FC" w14:textId="30270602" w:rsidR="003F3E4A" w:rsidRPr="00A428DE" w:rsidRDefault="003F3E4A" w:rsidP="00EA37EB">
      <w:pPr>
        <w:shd w:val="clear" w:color="auto" w:fill="FFFFFF"/>
        <w:spacing w:after="0" w:line="240" w:lineRule="auto"/>
        <w:rPr>
          <w:noProof/>
          <w:sz w:val="24"/>
          <w:szCs w:val="24"/>
        </w:rPr>
      </w:pPr>
      <w:r w:rsidRPr="00A428DE">
        <w:rPr>
          <w:b/>
          <w:bCs/>
          <w:noProof/>
          <w:sz w:val="28"/>
          <w:szCs w:val="28"/>
        </w:rPr>
        <w:t>Top 10 counties with highest four year graduation rate:</w:t>
      </w:r>
      <w:r w:rsidR="00A428DE">
        <w:rPr>
          <w:b/>
          <w:bCs/>
          <w:noProof/>
          <w:sz w:val="28"/>
          <w:szCs w:val="28"/>
        </w:rPr>
        <w:t xml:space="preserve"> </w:t>
      </w:r>
      <w:r w:rsidR="00A428DE" w:rsidRPr="00A428DE">
        <w:rPr>
          <w:noProof/>
          <w:sz w:val="24"/>
          <w:szCs w:val="24"/>
        </w:rPr>
        <w:t xml:space="preserve">Below bar chart shows top </w:t>
      </w:r>
      <w:r w:rsidR="00A428DE">
        <w:rPr>
          <w:noProof/>
          <w:sz w:val="24"/>
          <w:szCs w:val="24"/>
        </w:rPr>
        <w:t xml:space="preserve">10 </w:t>
      </w:r>
      <w:r w:rsidR="00A428DE" w:rsidRPr="00A428DE">
        <w:rPr>
          <w:noProof/>
          <w:sz w:val="24"/>
          <w:szCs w:val="24"/>
        </w:rPr>
        <w:t>counties with highest four year graduation rate.</w:t>
      </w:r>
      <w:r w:rsidR="00A428DE">
        <w:rPr>
          <w:noProof/>
          <w:sz w:val="24"/>
          <w:szCs w:val="24"/>
        </w:rPr>
        <w:t xml:space="preserve"> These graduation rate are further can be viewed with different years which is differentiated with Blue, Orange and Red colors </w:t>
      </w:r>
    </w:p>
    <w:p w14:paraId="4F3E0975" w14:textId="77777777" w:rsidR="00A428DE" w:rsidRPr="00A428DE" w:rsidRDefault="00A428DE" w:rsidP="00EA37EB">
      <w:pPr>
        <w:shd w:val="clear" w:color="auto" w:fill="FFFFFF"/>
        <w:spacing w:after="0" w:line="240" w:lineRule="auto"/>
        <w:rPr>
          <w:noProof/>
          <w:sz w:val="28"/>
          <w:szCs w:val="28"/>
        </w:rPr>
      </w:pPr>
    </w:p>
    <w:p w14:paraId="037ECA31" w14:textId="321F7C43" w:rsidR="003F3E4A" w:rsidRDefault="003F3E4A" w:rsidP="00EA37EB">
      <w:pPr>
        <w:shd w:val="clear" w:color="auto" w:fill="FFFFFF"/>
        <w:spacing w:after="0" w:line="240" w:lineRule="auto"/>
        <w:rPr>
          <w:noProof/>
        </w:rPr>
      </w:pPr>
    </w:p>
    <w:p w14:paraId="7CEEF499" w14:textId="1E03878E" w:rsidR="003F3E4A" w:rsidRDefault="00A428DE" w:rsidP="00EA37EB">
      <w:pPr>
        <w:shd w:val="clear" w:color="auto" w:fill="FFFFFF"/>
        <w:spacing w:after="0" w:line="240" w:lineRule="auto"/>
        <w:rPr>
          <w:rFonts w:eastAsia="Times New Roman" w:cstheme="minorHAnsi"/>
          <w:sz w:val="24"/>
          <w:szCs w:val="24"/>
        </w:rPr>
      </w:pPr>
      <w:r>
        <w:rPr>
          <w:noProof/>
        </w:rPr>
        <w:drawing>
          <wp:anchor distT="0" distB="0" distL="114300" distR="114300" simplePos="0" relativeHeight="251708416" behindDoc="0" locked="0" layoutInCell="1" allowOverlap="1" wp14:anchorId="0874119B" wp14:editId="219D9169">
            <wp:simplePos x="0" y="0"/>
            <wp:positionH relativeFrom="column">
              <wp:posOffset>0</wp:posOffset>
            </wp:positionH>
            <wp:positionV relativeFrom="paragraph">
              <wp:posOffset>182880</wp:posOffset>
            </wp:positionV>
            <wp:extent cx="5943600" cy="3176270"/>
            <wp:effectExtent l="0" t="0" r="0" b="5080"/>
            <wp:wrapTopAndBottom/>
            <wp:docPr id="30" name="Picture 3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application&#10;&#10;Description automatically generated"/>
                    <pic:cNvPicPr/>
                  </pic:nvPicPr>
                  <pic:blipFill>
                    <a:blip r:embed="rId32"/>
                    <a:stretch>
                      <a:fillRect/>
                    </a:stretch>
                  </pic:blipFill>
                  <pic:spPr>
                    <a:xfrm>
                      <a:off x="0" y="0"/>
                      <a:ext cx="5943600" cy="3176270"/>
                    </a:xfrm>
                    <a:prstGeom prst="rect">
                      <a:avLst/>
                    </a:prstGeom>
                  </pic:spPr>
                </pic:pic>
              </a:graphicData>
            </a:graphic>
          </wp:anchor>
        </w:drawing>
      </w:r>
    </w:p>
    <w:p w14:paraId="5E442B8A" w14:textId="77777777" w:rsidR="005F6F01" w:rsidRDefault="005F6F01" w:rsidP="00EA37EB">
      <w:pPr>
        <w:shd w:val="clear" w:color="auto" w:fill="FFFFFF"/>
        <w:spacing w:after="0" w:line="240" w:lineRule="auto"/>
        <w:rPr>
          <w:rFonts w:eastAsia="Times New Roman" w:cstheme="minorHAnsi"/>
          <w:b/>
          <w:bCs/>
          <w:sz w:val="24"/>
          <w:szCs w:val="24"/>
        </w:rPr>
      </w:pPr>
    </w:p>
    <w:p w14:paraId="6E05D1D0" w14:textId="578D2EAB" w:rsidR="003F3E4A" w:rsidRPr="00A428DE" w:rsidRDefault="005F6F01" w:rsidP="00EA37EB">
      <w:pPr>
        <w:shd w:val="clear" w:color="auto" w:fill="FFFFFF"/>
        <w:spacing w:after="0" w:line="240" w:lineRule="auto"/>
        <w:rPr>
          <w:rFonts w:eastAsia="Times New Roman" w:cstheme="minorHAnsi"/>
          <w:b/>
          <w:bCs/>
          <w:sz w:val="28"/>
          <w:szCs w:val="28"/>
        </w:rPr>
      </w:pPr>
      <w:r w:rsidRPr="00A428DE">
        <w:rPr>
          <w:rFonts w:eastAsia="Times New Roman" w:cstheme="minorHAnsi"/>
          <w:b/>
          <w:bCs/>
          <w:sz w:val="28"/>
          <w:szCs w:val="28"/>
        </w:rPr>
        <w:t>Analysis:</w:t>
      </w:r>
    </w:p>
    <w:p w14:paraId="58914191" w14:textId="05BD90BD" w:rsidR="005F6F01" w:rsidRDefault="005F6F01" w:rsidP="00EA37EB">
      <w:pPr>
        <w:shd w:val="clear" w:color="auto" w:fill="FFFFFF"/>
        <w:spacing w:after="0" w:line="240" w:lineRule="auto"/>
        <w:rPr>
          <w:rFonts w:eastAsia="Times New Roman" w:cstheme="minorHAnsi"/>
          <w:sz w:val="28"/>
          <w:szCs w:val="28"/>
        </w:rPr>
      </w:pPr>
    </w:p>
    <w:p w14:paraId="5CABFB1B" w14:textId="20D0EA4F" w:rsidR="00A428DE" w:rsidRDefault="00A428DE" w:rsidP="00A428DE">
      <w:pPr>
        <w:pStyle w:val="ListParagraph"/>
        <w:numPr>
          <w:ilvl w:val="0"/>
          <w:numId w:val="13"/>
        </w:numPr>
        <w:shd w:val="clear" w:color="auto" w:fill="FFFFFF"/>
        <w:spacing w:after="0" w:line="240" w:lineRule="auto"/>
        <w:rPr>
          <w:rFonts w:eastAsia="Times New Roman" w:cstheme="minorHAnsi"/>
          <w:sz w:val="24"/>
          <w:szCs w:val="24"/>
        </w:rPr>
      </w:pPr>
      <w:r w:rsidRPr="00A428DE">
        <w:rPr>
          <w:rFonts w:eastAsia="Times New Roman" w:cstheme="minorHAnsi"/>
          <w:sz w:val="24"/>
          <w:szCs w:val="24"/>
        </w:rPr>
        <w:t>Users can view top 10 counties who has highest or lowest graduation rate over years</w:t>
      </w:r>
    </w:p>
    <w:p w14:paraId="09B98A28" w14:textId="4C0A7B85" w:rsidR="00A428DE" w:rsidRDefault="00A428DE" w:rsidP="00A428DE">
      <w:pPr>
        <w:pStyle w:val="ListParagraph"/>
        <w:numPr>
          <w:ilvl w:val="0"/>
          <w:numId w:val="13"/>
        </w:numPr>
        <w:shd w:val="clear" w:color="auto" w:fill="FFFFFF"/>
        <w:spacing w:after="0" w:line="240" w:lineRule="auto"/>
        <w:rPr>
          <w:rFonts w:eastAsia="Times New Roman" w:cstheme="minorHAnsi"/>
          <w:sz w:val="24"/>
          <w:szCs w:val="24"/>
        </w:rPr>
      </w:pPr>
      <w:r>
        <w:rPr>
          <w:rFonts w:eastAsia="Times New Roman" w:cstheme="minorHAnsi"/>
          <w:sz w:val="24"/>
          <w:szCs w:val="24"/>
        </w:rPr>
        <w:t xml:space="preserve">User can also change the number of counties to be viewed by changing the number in </w:t>
      </w:r>
      <w:proofErr w:type="gramStart"/>
      <w:r>
        <w:rPr>
          <w:rFonts w:eastAsia="Times New Roman" w:cstheme="minorHAnsi"/>
          <w:sz w:val="24"/>
          <w:szCs w:val="24"/>
        </w:rPr>
        <w:t>Ton N county</w:t>
      </w:r>
      <w:proofErr w:type="gramEnd"/>
      <w:r>
        <w:rPr>
          <w:rFonts w:eastAsia="Times New Roman" w:cstheme="minorHAnsi"/>
          <w:sz w:val="24"/>
          <w:szCs w:val="24"/>
        </w:rPr>
        <w:t xml:space="preserve"> box. </w:t>
      </w:r>
    </w:p>
    <w:p w14:paraId="4931811F" w14:textId="2F61BF9D" w:rsidR="00A428DE" w:rsidRDefault="00A428DE" w:rsidP="00A428DE">
      <w:pPr>
        <w:pStyle w:val="ListParagraph"/>
        <w:numPr>
          <w:ilvl w:val="0"/>
          <w:numId w:val="13"/>
        </w:numPr>
        <w:shd w:val="clear" w:color="auto" w:fill="FFFFFF"/>
        <w:spacing w:after="0" w:line="240" w:lineRule="auto"/>
        <w:rPr>
          <w:rFonts w:eastAsia="Times New Roman" w:cstheme="minorHAnsi"/>
          <w:sz w:val="24"/>
          <w:szCs w:val="24"/>
        </w:rPr>
      </w:pPr>
      <w:r>
        <w:rPr>
          <w:rFonts w:eastAsia="Times New Roman" w:cstheme="minorHAnsi"/>
          <w:sz w:val="24"/>
          <w:szCs w:val="24"/>
        </w:rPr>
        <w:t xml:space="preserve">As you can see from the screenshot above, </w:t>
      </w:r>
      <w:proofErr w:type="gramStart"/>
      <w:r>
        <w:rPr>
          <w:rFonts w:eastAsia="Times New Roman" w:cstheme="minorHAnsi"/>
          <w:sz w:val="24"/>
          <w:szCs w:val="24"/>
        </w:rPr>
        <w:t>Echols county</w:t>
      </w:r>
      <w:proofErr w:type="gramEnd"/>
      <w:r>
        <w:rPr>
          <w:rFonts w:eastAsia="Times New Roman" w:cstheme="minorHAnsi"/>
          <w:sz w:val="24"/>
          <w:szCs w:val="24"/>
        </w:rPr>
        <w:t xml:space="preserve"> had 100% four year graduation rate in 2019 whereas in </w:t>
      </w:r>
      <w:r w:rsidR="00D17FFB">
        <w:rPr>
          <w:rFonts w:eastAsia="Times New Roman" w:cstheme="minorHAnsi"/>
          <w:sz w:val="24"/>
          <w:szCs w:val="24"/>
        </w:rPr>
        <w:t xml:space="preserve">2018, county had 95.30% graduation rate and in 2017, 96.40% four year graduation rate. It shows that </w:t>
      </w:r>
      <w:proofErr w:type="gramStart"/>
      <w:r w:rsidR="00D17FFB">
        <w:rPr>
          <w:rFonts w:eastAsia="Times New Roman" w:cstheme="minorHAnsi"/>
          <w:sz w:val="24"/>
          <w:szCs w:val="24"/>
        </w:rPr>
        <w:t>Echols county</w:t>
      </w:r>
      <w:proofErr w:type="gramEnd"/>
      <w:r w:rsidR="00D17FFB">
        <w:rPr>
          <w:rFonts w:eastAsia="Times New Roman" w:cstheme="minorHAnsi"/>
          <w:sz w:val="24"/>
          <w:szCs w:val="24"/>
        </w:rPr>
        <w:t xml:space="preserve"> has made improvements over years. </w:t>
      </w:r>
    </w:p>
    <w:p w14:paraId="54664F9E" w14:textId="1CC31BD5" w:rsidR="00A428DE" w:rsidRPr="00D17FFB" w:rsidRDefault="00D17FFB" w:rsidP="000D4E02">
      <w:pPr>
        <w:pStyle w:val="ListParagraph"/>
        <w:numPr>
          <w:ilvl w:val="0"/>
          <w:numId w:val="13"/>
        </w:numPr>
        <w:shd w:val="clear" w:color="auto" w:fill="FFFFFF"/>
        <w:spacing w:after="0" w:line="240" w:lineRule="auto"/>
        <w:rPr>
          <w:rFonts w:eastAsia="Times New Roman" w:cstheme="minorHAnsi"/>
          <w:sz w:val="24"/>
          <w:szCs w:val="24"/>
        </w:rPr>
      </w:pPr>
      <w:r w:rsidRPr="00D17FFB">
        <w:rPr>
          <w:rFonts w:eastAsia="Times New Roman" w:cstheme="minorHAnsi"/>
          <w:sz w:val="24"/>
          <w:szCs w:val="24"/>
        </w:rPr>
        <w:t xml:space="preserve">As of now, </w:t>
      </w:r>
      <w:proofErr w:type="gramStart"/>
      <w:r w:rsidRPr="00D17FFB">
        <w:rPr>
          <w:rFonts w:eastAsia="Times New Roman" w:cstheme="minorHAnsi"/>
          <w:sz w:val="24"/>
          <w:szCs w:val="24"/>
        </w:rPr>
        <w:t>Union county</w:t>
      </w:r>
      <w:proofErr w:type="gramEnd"/>
      <w:r w:rsidRPr="00D17FFB">
        <w:rPr>
          <w:rFonts w:eastAsia="Times New Roman" w:cstheme="minorHAnsi"/>
          <w:sz w:val="24"/>
          <w:szCs w:val="24"/>
        </w:rPr>
        <w:t xml:space="preserve"> has the highest graduation rate since this had decent percentage of graduation rate over years. In 2017, graduation rate was 98.80%, in 2018, graduation rate was 97.50% and graduation rate was 99.50% which is overall highest among all. </w:t>
      </w:r>
      <w:r w:rsidR="00A428DE" w:rsidRPr="00D17FFB">
        <w:rPr>
          <w:rFonts w:eastAsia="Times New Roman" w:cstheme="minorHAnsi"/>
          <w:sz w:val="24"/>
          <w:szCs w:val="24"/>
        </w:rPr>
        <w:t xml:space="preserve"> </w:t>
      </w:r>
    </w:p>
    <w:p w14:paraId="18C1A2E1" w14:textId="2DB2C3C4" w:rsidR="00A428DE" w:rsidRPr="00A428DE" w:rsidRDefault="00A428DE" w:rsidP="00EA37EB">
      <w:pPr>
        <w:shd w:val="clear" w:color="auto" w:fill="FFFFFF"/>
        <w:spacing w:after="0" w:line="240" w:lineRule="auto"/>
        <w:rPr>
          <w:rFonts w:eastAsia="Times New Roman" w:cstheme="minorHAnsi"/>
          <w:sz w:val="24"/>
          <w:szCs w:val="24"/>
        </w:rPr>
      </w:pPr>
    </w:p>
    <w:p w14:paraId="2306307B" w14:textId="3F7E9CA6" w:rsidR="003F3E4A" w:rsidRPr="00A428DE" w:rsidRDefault="003F3E4A" w:rsidP="00EA37EB">
      <w:pPr>
        <w:shd w:val="clear" w:color="auto" w:fill="FFFFFF"/>
        <w:spacing w:after="0" w:line="240" w:lineRule="auto"/>
        <w:rPr>
          <w:rFonts w:eastAsia="Times New Roman" w:cstheme="minorHAnsi"/>
          <w:sz w:val="28"/>
          <w:szCs w:val="28"/>
        </w:rPr>
      </w:pPr>
    </w:p>
    <w:p w14:paraId="774C6E75" w14:textId="4A367CC2" w:rsidR="003F3E4A" w:rsidRPr="00A428DE" w:rsidRDefault="003F3E4A" w:rsidP="00EA37EB">
      <w:pPr>
        <w:shd w:val="clear" w:color="auto" w:fill="FFFFFF"/>
        <w:spacing w:after="0" w:line="240" w:lineRule="auto"/>
        <w:rPr>
          <w:rFonts w:eastAsia="Times New Roman" w:cstheme="minorHAnsi"/>
          <w:sz w:val="28"/>
          <w:szCs w:val="28"/>
        </w:rPr>
      </w:pPr>
    </w:p>
    <w:p w14:paraId="275CFADD" w14:textId="5D3A68B6" w:rsidR="003F3E4A" w:rsidRPr="00A428DE" w:rsidRDefault="005F6F01" w:rsidP="00EA37EB">
      <w:pPr>
        <w:shd w:val="clear" w:color="auto" w:fill="FFFFFF"/>
        <w:spacing w:after="0" w:line="240" w:lineRule="auto"/>
        <w:rPr>
          <w:rFonts w:eastAsia="Times New Roman" w:cstheme="minorHAnsi"/>
          <w:b/>
          <w:bCs/>
          <w:sz w:val="28"/>
          <w:szCs w:val="28"/>
        </w:rPr>
      </w:pPr>
      <w:r w:rsidRPr="00A428DE">
        <w:rPr>
          <w:rFonts w:eastAsia="Times New Roman" w:cstheme="minorHAnsi"/>
          <w:b/>
          <w:bCs/>
          <w:sz w:val="28"/>
          <w:szCs w:val="28"/>
        </w:rPr>
        <w:t>Conclusion:</w:t>
      </w:r>
    </w:p>
    <w:p w14:paraId="5FF061C1" w14:textId="23E30414" w:rsidR="003F3E4A" w:rsidRDefault="003F3E4A" w:rsidP="00EA37EB">
      <w:pPr>
        <w:shd w:val="clear" w:color="auto" w:fill="FFFFFF"/>
        <w:spacing w:after="0" w:line="240" w:lineRule="auto"/>
        <w:rPr>
          <w:rFonts w:eastAsia="Times New Roman" w:cstheme="minorHAnsi"/>
          <w:sz w:val="24"/>
          <w:szCs w:val="24"/>
        </w:rPr>
      </w:pPr>
    </w:p>
    <w:p w14:paraId="747F9D68" w14:textId="3CE44110" w:rsidR="003F3E4A" w:rsidRDefault="002B6989" w:rsidP="00EA37EB">
      <w:pPr>
        <w:shd w:val="clear" w:color="auto" w:fill="FFFFFF"/>
        <w:spacing w:after="0" w:line="240" w:lineRule="auto"/>
        <w:rPr>
          <w:rFonts w:eastAsia="Times New Roman" w:cstheme="minorHAnsi"/>
          <w:sz w:val="24"/>
          <w:szCs w:val="24"/>
        </w:rPr>
      </w:pPr>
      <w:r>
        <w:rPr>
          <w:sz w:val="23"/>
          <w:szCs w:val="23"/>
        </w:rPr>
        <w:t xml:space="preserve">The above dashboards are designed as per school requirements, and major goal of these visualizations is to provide with the metrics that help the </w:t>
      </w:r>
      <w:proofErr w:type="gramStart"/>
      <w:r>
        <w:rPr>
          <w:sz w:val="23"/>
          <w:szCs w:val="23"/>
        </w:rPr>
        <w:t>School</w:t>
      </w:r>
      <w:proofErr w:type="gramEnd"/>
      <w:r>
        <w:rPr>
          <w:sz w:val="23"/>
          <w:szCs w:val="23"/>
        </w:rPr>
        <w:t xml:space="preserve"> board and educators to improve. </w:t>
      </w:r>
    </w:p>
    <w:p w14:paraId="0086CCA5" w14:textId="4E659422" w:rsidR="003F3E4A" w:rsidRDefault="003F3E4A" w:rsidP="00EA37EB">
      <w:pPr>
        <w:shd w:val="clear" w:color="auto" w:fill="FFFFFF"/>
        <w:spacing w:after="0" w:line="240" w:lineRule="auto"/>
        <w:rPr>
          <w:rFonts w:eastAsia="Times New Roman" w:cstheme="minorHAnsi"/>
          <w:sz w:val="24"/>
          <w:szCs w:val="24"/>
        </w:rPr>
      </w:pPr>
    </w:p>
    <w:p w14:paraId="29F0AD0D" w14:textId="112BA2B8" w:rsidR="003F3E4A" w:rsidRDefault="003F3E4A" w:rsidP="00EA37EB">
      <w:pPr>
        <w:shd w:val="clear" w:color="auto" w:fill="FFFFFF"/>
        <w:spacing w:after="0" w:line="240" w:lineRule="auto"/>
        <w:rPr>
          <w:rFonts w:eastAsia="Times New Roman" w:cstheme="minorHAnsi"/>
          <w:sz w:val="24"/>
          <w:szCs w:val="24"/>
        </w:rPr>
      </w:pPr>
    </w:p>
    <w:p w14:paraId="520E1BE6" w14:textId="6A10D0A3" w:rsidR="003F3E4A" w:rsidRDefault="002B6989" w:rsidP="00EA37EB">
      <w:pPr>
        <w:shd w:val="clear" w:color="auto" w:fill="FFFFFF"/>
        <w:spacing w:after="0" w:line="240" w:lineRule="auto"/>
        <w:rPr>
          <w:rFonts w:eastAsia="Times New Roman" w:cstheme="minorHAnsi"/>
          <w:sz w:val="24"/>
          <w:szCs w:val="24"/>
        </w:rPr>
      </w:pPr>
      <w:r w:rsidRPr="002B6989">
        <w:rPr>
          <w:rFonts w:eastAsia="Times New Roman" w:cstheme="minorHAnsi"/>
          <w:b/>
          <w:bCs/>
          <w:sz w:val="28"/>
          <w:szCs w:val="28"/>
        </w:rPr>
        <w:t>Acknowledgement</w:t>
      </w:r>
      <w:r>
        <w:rPr>
          <w:rFonts w:eastAsia="Times New Roman" w:cstheme="minorHAnsi"/>
          <w:sz w:val="24"/>
          <w:szCs w:val="24"/>
        </w:rPr>
        <w:t>:</w:t>
      </w:r>
    </w:p>
    <w:p w14:paraId="2220EA9D" w14:textId="77777777" w:rsidR="002B6989" w:rsidRDefault="002B6989" w:rsidP="00EA37EB">
      <w:pPr>
        <w:shd w:val="clear" w:color="auto" w:fill="FFFFFF"/>
        <w:spacing w:after="0" w:line="240" w:lineRule="auto"/>
        <w:rPr>
          <w:rFonts w:eastAsia="Times New Roman" w:cstheme="minorHAnsi"/>
          <w:sz w:val="24"/>
          <w:szCs w:val="24"/>
        </w:rPr>
      </w:pPr>
    </w:p>
    <w:p w14:paraId="639B803B" w14:textId="37284FC5" w:rsidR="002B6989" w:rsidRPr="002B6989" w:rsidRDefault="002B6989" w:rsidP="002B6989">
      <w:pPr>
        <w:pStyle w:val="Default"/>
        <w:rPr>
          <w:rFonts w:asciiTheme="minorHAnsi" w:hAnsiTheme="minorHAnsi"/>
        </w:rPr>
      </w:pPr>
      <w:r w:rsidRPr="002B6989">
        <w:rPr>
          <w:rFonts w:asciiTheme="minorHAnsi" w:hAnsiTheme="minorHAnsi"/>
        </w:rPr>
        <w:t>I would like to express my deep gratitude to Professor Dr. Jack Zheng for his guidance</w:t>
      </w:r>
      <w:r>
        <w:rPr>
          <w:rFonts w:asciiTheme="minorHAnsi" w:hAnsiTheme="minorHAnsi"/>
        </w:rPr>
        <w:t xml:space="preserve"> and </w:t>
      </w:r>
      <w:r w:rsidRPr="002B6989">
        <w:rPr>
          <w:rFonts w:asciiTheme="minorHAnsi" w:hAnsiTheme="minorHAnsi"/>
        </w:rPr>
        <w:t>assistance</w:t>
      </w:r>
      <w:r>
        <w:rPr>
          <w:rFonts w:asciiTheme="minorHAnsi" w:hAnsiTheme="minorHAnsi"/>
        </w:rPr>
        <w:t xml:space="preserve"> </w:t>
      </w:r>
      <w:r w:rsidRPr="002B6989">
        <w:rPr>
          <w:rFonts w:asciiTheme="minorHAnsi" w:hAnsiTheme="minorHAnsi"/>
        </w:rPr>
        <w:t xml:space="preserve">of </w:t>
      </w:r>
      <w:r>
        <w:rPr>
          <w:rFonts w:asciiTheme="minorHAnsi" w:hAnsiTheme="minorHAnsi"/>
        </w:rPr>
        <w:t xml:space="preserve">this </w:t>
      </w:r>
      <w:r w:rsidRPr="002B6989">
        <w:rPr>
          <w:rFonts w:asciiTheme="minorHAnsi" w:hAnsiTheme="minorHAnsi"/>
        </w:rPr>
        <w:t>project</w:t>
      </w:r>
      <w:r>
        <w:rPr>
          <w:rFonts w:asciiTheme="minorHAnsi" w:hAnsiTheme="minorHAnsi"/>
        </w:rPr>
        <w:t xml:space="preserve">. </w:t>
      </w:r>
      <w:r w:rsidRPr="002B6989">
        <w:rPr>
          <w:rFonts w:asciiTheme="minorHAnsi" w:hAnsiTheme="minorHAnsi"/>
        </w:rPr>
        <w:t xml:space="preserve"> </w:t>
      </w:r>
    </w:p>
    <w:p w14:paraId="7DBC0FB4" w14:textId="7AF98A04" w:rsidR="003F3E4A" w:rsidRDefault="003F3E4A" w:rsidP="002B6989">
      <w:pPr>
        <w:shd w:val="clear" w:color="auto" w:fill="FFFFFF"/>
        <w:spacing w:after="0" w:line="240" w:lineRule="auto"/>
        <w:rPr>
          <w:rFonts w:eastAsia="Times New Roman" w:cstheme="minorHAnsi"/>
          <w:sz w:val="24"/>
          <w:szCs w:val="24"/>
        </w:rPr>
      </w:pPr>
    </w:p>
    <w:p w14:paraId="290C23E1" w14:textId="51C925BC" w:rsidR="003F3E4A" w:rsidRDefault="003F3E4A" w:rsidP="00EA37EB">
      <w:pPr>
        <w:shd w:val="clear" w:color="auto" w:fill="FFFFFF"/>
        <w:spacing w:after="0" w:line="240" w:lineRule="auto"/>
        <w:rPr>
          <w:rFonts w:eastAsia="Times New Roman" w:cstheme="minorHAnsi"/>
          <w:sz w:val="24"/>
          <w:szCs w:val="24"/>
        </w:rPr>
      </w:pPr>
    </w:p>
    <w:p w14:paraId="2CB98393" w14:textId="77777777" w:rsidR="003F3E4A" w:rsidRDefault="003F3E4A" w:rsidP="00EA37EB">
      <w:pPr>
        <w:shd w:val="clear" w:color="auto" w:fill="FFFFFF"/>
        <w:spacing w:after="0" w:line="240" w:lineRule="auto"/>
        <w:rPr>
          <w:rFonts w:eastAsia="Times New Roman" w:cstheme="minorHAnsi"/>
          <w:sz w:val="24"/>
          <w:szCs w:val="24"/>
        </w:rPr>
      </w:pPr>
    </w:p>
    <w:sdt>
      <w:sdtPr>
        <w:rPr>
          <w:rFonts w:asciiTheme="minorHAnsi" w:eastAsiaTheme="minorHAnsi" w:hAnsiTheme="minorHAnsi" w:cstheme="minorBidi"/>
          <w:color w:val="auto"/>
          <w:sz w:val="22"/>
          <w:szCs w:val="22"/>
        </w:rPr>
        <w:id w:val="-149594868"/>
        <w:docPartObj>
          <w:docPartGallery w:val="Bibliographies"/>
          <w:docPartUnique/>
        </w:docPartObj>
      </w:sdtPr>
      <w:sdtContent>
        <w:p w14:paraId="208B4EB3" w14:textId="3E19B6ED" w:rsidR="005C1388" w:rsidRDefault="005C1388">
          <w:pPr>
            <w:pStyle w:val="Heading1"/>
          </w:pPr>
          <w:r>
            <w:t>References</w:t>
          </w:r>
        </w:p>
        <w:sdt>
          <w:sdtPr>
            <w:id w:val="-573587230"/>
            <w:bibliography/>
          </w:sdtPr>
          <w:sdtContent>
            <w:p w14:paraId="79300FDF" w14:textId="77777777" w:rsidR="005C1388" w:rsidRDefault="005C1388" w:rsidP="005C1388">
              <w:pPr>
                <w:pStyle w:val="Bibliography"/>
                <w:ind w:left="720" w:hanging="720"/>
                <w:rPr>
                  <w:noProof/>
                  <w:sz w:val="24"/>
                  <w:szCs w:val="24"/>
                </w:rPr>
              </w:pPr>
              <w:r>
                <w:fldChar w:fldCharType="begin"/>
              </w:r>
              <w:r>
                <w:instrText xml:space="preserve"> BIBLIOGRAPHY </w:instrText>
              </w:r>
              <w:r>
                <w:fldChar w:fldCharType="separate"/>
              </w:r>
              <w:r>
                <w:rPr>
                  <w:noProof/>
                </w:rPr>
                <w:t xml:space="preserve">Georgia.gov. (n.d.). </w:t>
              </w:r>
              <w:r>
                <w:rPr>
                  <w:i/>
                  <w:iCs/>
                  <w:noProof/>
                </w:rPr>
                <w:t>Georgia School Grades Report FAQ</w:t>
              </w:r>
              <w:r>
                <w:rPr>
                  <w:noProof/>
                </w:rPr>
                <w:t>. Retrieved from https://schoolgrades.georgia.gov/faq#grade_clusters</w:t>
              </w:r>
            </w:p>
            <w:p w14:paraId="1B56FF1F" w14:textId="5684C22A" w:rsidR="005C1388" w:rsidRDefault="005C1388" w:rsidP="005C1388">
              <w:r>
                <w:rPr>
                  <w:b/>
                  <w:bCs/>
                  <w:noProof/>
                </w:rPr>
                <w:fldChar w:fldCharType="end"/>
              </w:r>
            </w:p>
          </w:sdtContent>
        </w:sdt>
      </w:sdtContent>
    </w:sdt>
    <w:p w14:paraId="4A9E1243" w14:textId="77777777" w:rsidR="005C1388" w:rsidRPr="00AF0D58" w:rsidRDefault="005C1388" w:rsidP="00EA37EB">
      <w:pPr>
        <w:shd w:val="clear" w:color="auto" w:fill="FFFFFF"/>
        <w:spacing w:after="0" w:line="240" w:lineRule="auto"/>
        <w:rPr>
          <w:rFonts w:eastAsia="Times New Roman" w:cstheme="minorHAnsi"/>
          <w:sz w:val="24"/>
          <w:szCs w:val="24"/>
        </w:rPr>
      </w:pPr>
    </w:p>
    <w:p w14:paraId="4DD1D432" w14:textId="77777777" w:rsidR="00EA37EB" w:rsidRDefault="00EA37EB">
      <w:pPr>
        <w:rPr>
          <w:rFonts w:eastAsia="Times New Roman" w:cstheme="minorHAnsi"/>
          <w:b/>
          <w:bCs/>
          <w:sz w:val="24"/>
          <w:szCs w:val="24"/>
        </w:rPr>
      </w:pPr>
    </w:p>
    <w:p w14:paraId="022D5E96" w14:textId="77777777" w:rsidR="00013BFA" w:rsidRDefault="00013BFA">
      <w:pPr>
        <w:rPr>
          <w:b/>
          <w:bCs/>
          <w:sz w:val="24"/>
          <w:szCs w:val="24"/>
        </w:rPr>
      </w:pPr>
    </w:p>
    <w:p w14:paraId="67843CDC" w14:textId="77777777" w:rsidR="00AF0D58" w:rsidRPr="00700C1C" w:rsidRDefault="00AF0D58">
      <w:pPr>
        <w:rPr>
          <w:b/>
          <w:bCs/>
          <w:sz w:val="24"/>
          <w:szCs w:val="24"/>
        </w:rPr>
      </w:pPr>
    </w:p>
    <w:sectPr w:rsidR="00AF0D58" w:rsidRPr="00700C1C">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EAF5717" w14:textId="77777777" w:rsidR="00B13F37" w:rsidRDefault="00B13F37" w:rsidP="00E24FB3">
      <w:pPr>
        <w:spacing w:after="0" w:line="240" w:lineRule="auto"/>
      </w:pPr>
      <w:r>
        <w:separator/>
      </w:r>
    </w:p>
  </w:endnote>
  <w:endnote w:type="continuationSeparator" w:id="0">
    <w:p w14:paraId="23DCE4E9" w14:textId="77777777" w:rsidR="00B13F37" w:rsidRDefault="00B13F37" w:rsidP="00E24F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071259A" w14:textId="77777777" w:rsidR="00B13F37" w:rsidRDefault="00B13F37" w:rsidP="00E24FB3">
      <w:pPr>
        <w:spacing w:after="0" w:line="240" w:lineRule="auto"/>
      </w:pPr>
      <w:r>
        <w:separator/>
      </w:r>
    </w:p>
  </w:footnote>
  <w:footnote w:type="continuationSeparator" w:id="0">
    <w:p w14:paraId="3ADA5C2E" w14:textId="77777777" w:rsidR="00B13F37" w:rsidRDefault="00B13F37" w:rsidP="00E24FB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D8B54449"/>
    <w:multiLevelType w:val="hybridMultilevel"/>
    <w:tmpl w:val="FCC180BD"/>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E8ECB2A2"/>
    <w:multiLevelType w:val="hybridMultilevel"/>
    <w:tmpl w:val="48560345"/>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9314537"/>
    <w:multiLevelType w:val="hybridMultilevel"/>
    <w:tmpl w:val="29C015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DD1C95"/>
    <w:multiLevelType w:val="hybridMultilevel"/>
    <w:tmpl w:val="8880FC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88F588F"/>
    <w:multiLevelType w:val="hybridMultilevel"/>
    <w:tmpl w:val="620AA4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9226E3E"/>
    <w:multiLevelType w:val="hybridMultilevel"/>
    <w:tmpl w:val="33A0E4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9767076"/>
    <w:multiLevelType w:val="hybridMultilevel"/>
    <w:tmpl w:val="8E6C2F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9D6650D"/>
    <w:multiLevelType w:val="hybridMultilevel"/>
    <w:tmpl w:val="E1F645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93B7F2F"/>
    <w:multiLevelType w:val="hybridMultilevel"/>
    <w:tmpl w:val="F5542B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D930D4D"/>
    <w:multiLevelType w:val="hybridMultilevel"/>
    <w:tmpl w:val="01F8CD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F004D63"/>
    <w:multiLevelType w:val="hybridMultilevel"/>
    <w:tmpl w:val="49C21C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13C7F5A"/>
    <w:multiLevelType w:val="hybridMultilevel"/>
    <w:tmpl w:val="0E7649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F766355"/>
    <w:multiLevelType w:val="hybridMultilevel"/>
    <w:tmpl w:val="03F669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CCC76B0"/>
    <w:multiLevelType w:val="hybridMultilevel"/>
    <w:tmpl w:val="1D9410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D59040F"/>
    <w:multiLevelType w:val="hybridMultilevel"/>
    <w:tmpl w:val="CD6076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A93083D"/>
    <w:multiLevelType w:val="hybridMultilevel"/>
    <w:tmpl w:val="59F46E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75B657B"/>
    <w:multiLevelType w:val="hybridMultilevel"/>
    <w:tmpl w:val="C95A7BD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7" w15:restartNumberingAfterBreak="0">
    <w:nsid w:val="6BAA1A3C"/>
    <w:multiLevelType w:val="hybridMultilevel"/>
    <w:tmpl w:val="3698AF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18877908">
    <w:abstractNumId w:val="5"/>
  </w:num>
  <w:num w:numId="2" w16cid:durableId="2118134717">
    <w:abstractNumId w:val="16"/>
  </w:num>
  <w:num w:numId="3" w16cid:durableId="1592663123">
    <w:abstractNumId w:val="1"/>
  </w:num>
  <w:num w:numId="4" w16cid:durableId="1452553343">
    <w:abstractNumId w:val="3"/>
  </w:num>
  <w:num w:numId="5" w16cid:durableId="437796699">
    <w:abstractNumId w:val="0"/>
  </w:num>
  <w:num w:numId="6" w16cid:durableId="1438990701">
    <w:abstractNumId w:val="10"/>
  </w:num>
  <w:num w:numId="7" w16cid:durableId="332533261">
    <w:abstractNumId w:val="7"/>
  </w:num>
  <w:num w:numId="8" w16cid:durableId="734551151">
    <w:abstractNumId w:val="9"/>
  </w:num>
  <w:num w:numId="9" w16cid:durableId="334235818">
    <w:abstractNumId w:val="6"/>
  </w:num>
  <w:num w:numId="10" w16cid:durableId="532769550">
    <w:abstractNumId w:val="8"/>
  </w:num>
  <w:num w:numId="11" w16cid:durableId="403450734">
    <w:abstractNumId w:val="17"/>
  </w:num>
  <w:num w:numId="12" w16cid:durableId="953438904">
    <w:abstractNumId w:val="12"/>
  </w:num>
  <w:num w:numId="13" w16cid:durableId="1229998703">
    <w:abstractNumId w:val="13"/>
  </w:num>
  <w:num w:numId="14" w16cid:durableId="938222072">
    <w:abstractNumId w:val="11"/>
  </w:num>
  <w:num w:numId="15" w16cid:durableId="117458313">
    <w:abstractNumId w:val="2"/>
  </w:num>
  <w:num w:numId="16" w16cid:durableId="364062238">
    <w:abstractNumId w:val="14"/>
  </w:num>
  <w:num w:numId="17" w16cid:durableId="707030395">
    <w:abstractNumId w:val="4"/>
  </w:num>
  <w:num w:numId="18" w16cid:durableId="1221746102">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0020"/>
    <w:rsid w:val="00013BFA"/>
    <w:rsid w:val="000352AA"/>
    <w:rsid w:val="00067040"/>
    <w:rsid w:val="000B0ADD"/>
    <w:rsid w:val="000B52C5"/>
    <w:rsid w:val="000C44A4"/>
    <w:rsid w:val="000E53FD"/>
    <w:rsid w:val="00144714"/>
    <w:rsid w:val="00154201"/>
    <w:rsid w:val="001933D0"/>
    <w:rsid w:val="001B536C"/>
    <w:rsid w:val="002053AB"/>
    <w:rsid w:val="00243316"/>
    <w:rsid w:val="00252B18"/>
    <w:rsid w:val="00261A26"/>
    <w:rsid w:val="0026609A"/>
    <w:rsid w:val="00280B84"/>
    <w:rsid w:val="00297238"/>
    <w:rsid w:val="00297445"/>
    <w:rsid w:val="002A04FD"/>
    <w:rsid w:val="002B5424"/>
    <w:rsid w:val="002B6989"/>
    <w:rsid w:val="00307CDE"/>
    <w:rsid w:val="00332821"/>
    <w:rsid w:val="003335E4"/>
    <w:rsid w:val="0034621F"/>
    <w:rsid w:val="00367953"/>
    <w:rsid w:val="00371E24"/>
    <w:rsid w:val="00394BA0"/>
    <w:rsid w:val="003A7A68"/>
    <w:rsid w:val="003C69EB"/>
    <w:rsid w:val="003C6AE4"/>
    <w:rsid w:val="003C6CF2"/>
    <w:rsid w:val="003F3E4A"/>
    <w:rsid w:val="0041701E"/>
    <w:rsid w:val="00474320"/>
    <w:rsid w:val="004C5043"/>
    <w:rsid w:val="004E796F"/>
    <w:rsid w:val="0050008D"/>
    <w:rsid w:val="0050463D"/>
    <w:rsid w:val="00551F0E"/>
    <w:rsid w:val="00566C1C"/>
    <w:rsid w:val="00595BCE"/>
    <w:rsid w:val="005C1388"/>
    <w:rsid w:val="005C1EF4"/>
    <w:rsid w:val="005E0020"/>
    <w:rsid w:val="005F6F01"/>
    <w:rsid w:val="00601826"/>
    <w:rsid w:val="0061280E"/>
    <w:rsid w:val="00697BF9"/>
    <w:rsid w:val="006D560A"/>
    <w:rsid w:val="00700C1C"/>
    <w:rsid w:val="00704877"/>
    <w:rsid w:val="00727558"/>
    <w:rsid w:val="00736340"/>
    <w:rsid w:val="00786221"/>
    <w:rsid w:val="00801B7A"/>
    <w:rsid w:val="00806309"/>
    <w:rsid w:val="008576EB"/>
    <w:rsid w:val="008753A5"/>
    <w:rsid w:val="00893900"/>
    <w:rsid w:val="00897BEE"/>
    <w:rsid w:val="008A5629"/>
    <w:rsid w:val="008B31C0"/>
    <w:rsid w:val="008E5BBC"/>
    <w:rsid w:val="008F1D42"/>
    <w:rsid w:val="00903055"/>
    <w:rsid w:val="009121D5"/>
    <w:rsid w:val="009338DD"/>
    <w:rsid w:val="00935A70"/>
    <w:rsid w:val="009F632B"/>
    <w:rsid w:val="00A428DE"/>
    <w:rsid w:val="00A51C4D"/>
    <w:rsid w:val="00A51FBA"/>
    <w:rsid w:val="00AB3D88"/>
    <w:rsid w:val="00AB65E4"/>
    <w:rsid w:val="00AC6C81"/>
    <w:rsid w:val="00AF0D58"/>
    <w:rsid w:val="00B13F37"/>
    <w:rsid w:val="00B35AB4"/>
    <w:rsid w:val="00B4205F"/>
    <w:rsid w:val="00B97F53"/>
    <w:rsid w:val="00BC3681"/>
    <w:rsid w:val="00BE3E16"/>
    <w:rsid w:val="00BF48BA"/>
    <w:rsid w:val="00C33E4E"/>
    <w:rsid w:val="00C5484A"/>
    <w:rsid w:val="00C765A8"/>
    <w:rsid w:val="00C868B3"/>
    <w:rsid w:val="00CD0368"/>
    <w:rsid w:val="00D034C0"/>
    <w:rsid w:val="00D11ED0"/>
    <w:rsid w:val="00D17FFB"/>
    <w:rsid w:val="00D27D67"/>
    <w:rsid w:val="00D72C05"/>
    <w:rsid w:val="00D95F95"/>
    <w:rsid w:val="00DA242A"/>
    <w:rsid w:val="00DD65E1"/>
    <w:rsid w:val="00E1020D"/>
    <w:rsid w:val="00E24FB3"/>
    <w:rsid w:val="00E319F6"/>
    <w:rsid w:val="00E77763"/>
    <w:rsid w:val="00E77C4E"/>
    <w:rsid w:val="00EA37EB"/>
    <w:rsid w:val="00F41C7F"/>
    <w:rsid w:val="00FA566C"/>
    <w:rsid w:val="00FB200D"/>
    <w:rsid w:val="00FC04C8"/>
    <w:rsid w:val="00FC52C7"/>
    <w:rsid w:val="00FD1163"/>
    <w:rsid w:val="00FD50B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B839A6"/>
  <w15:chartTrackingRefBased/>
  <w15:docId w15:val="{B5C9AC90-4D4A-4C91-99F3-F3A0ACB4C9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E0020"/>
  </w:style>
  <w:style w:type="paragraph" w:styleId="Heading1">
    <w:name w:val="heading 1"/>
    <w:basedOn w:val="Normal"/>
    <w:next w:val="Normal"/>
    <w:link w:val="Heading1Char"/>
    <w:uiPriority w:val="9"/>
    <w:qFormat/>
    <w:rsid w:val="005C138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67040"/>
    <w:rPr>
      <w:color w:val="0563C1" w:themeColor="hyperlink"/>
      <w:u w:val="single"/>
    </w:rPr>
  </w:style>
  <w:style w:type="character" w:styleId="UnresolvedMention">
    <w:name w:val="Unresolved Mention"/>
    <w:basedOn w:val="DefaultParagraphFont"/>
    <w:uiPriority w:val="99"/>
    <w:semiHidden/>
    <w:unhideWhenUsed/>
    <w:rsid w:val="00067040"/>
    <w:rPr>
      <w:color w:val="605E5C"/>
      <w:shd w:val="clear" w:color="auto" w:fill="E1DFDD"/>
    </w:rPr>
  </w:style>
  <w:style w:type="paragraph" w:styleId="ListParagraph">
    <w:name w:val="List Paragraph"/>
    <w:basedOn w:val="Normal"/>
    <w:uiPriority w:val="34"/>
    <w:qFormat/>
    <w:rsid w:val="00D95F95"/>
    <w:pPr>
      <w:ind w:left="720"/>
      <w:contextualSpacing/>
    </w:pPr>
  </w:style>
  <w:style w:type="table" w:styleId="TableGrid">
    <w:name w:val="Table Grid"/>
    <w:basedOn w:val="TableNormal"/>
    <w:uiPriority w:val="39"/>
    <w:rsid w:val="00D95F9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5C1388"/>
    <w:rPr>
      <w:rFonts w:asciiTheme="majorHAnsi" w:eastAsiaTheme="majorEastAsia" w:hAnsiTheme="majorHAnsi" w:cstheme="majorBidi"/>
      <w:color w:val="2F5496" w:themeColor="accent1" w:themeShade="BF"/>
      <w:sz w:val="32"/>
      <w:szCs w:val="32"/>
    </w:rPr>
  </w:style>
  <w:style w:type="paragraph" w:styleId="Bibliography">
    <w:name w:val="Bibliography"/>
    <w:basedOn w:val="Normal"/>
    <w:next w:val="Normal"/>
    <w:uiPriority w:val="37"/>
    <w:unhideWhenUsed/>
    <w:rsid w:val="005C1388"/>
  </w:style>
  <w:style w:type="paragraph" w:styleId="Header">
    <w:name w:val="header"/>
    <w:basedOn w:val="Normal"/>
    <w:link w:val="HeaderChar"/>
    <w:uiPriority w:val="99"/>
    <w:unhideWhenUsed/>
    <w:rsid w:val="00E24FB3"/>
    <w:pPr>
      <w:tabs>
        <w:tab w:val="center" w:pos="4680"/>
        <w:tab w:val="right" w:pos="9360"/>
      </w:tabs>
      <w:spacing w:after="0" w:line="240" w:lineRule="auto"/>
    </w:pPr>
  </w:style>
  <w:style w:type="character" w:customStyle="1" w:styleId="HeaderChar">
    <w:name w:val="Header Char"/>
    <w:basedOn w:val="DefaultParagraphFont"/>
    <w:link w:val="Header"/>
    <w:uiPriority w:val="99"/>
    <w:rsid w:val="00E24FB3"/>
  </w:style>
  <w:style w:type="paragraph" w:styleId="Footer">
    <w:name w:val="footer"/>
    <w:basedOn w:val="Normal"/>
    <w:link w:val="FooterChar"/>
    <w:uiPriority w:val="99"/>
    <w:unhideWhenUsed/>
    <w:rsid w:val="00E24FB3"/>
    <w:pPr>
      <w:tabs>
        <w:tab w:val="center" w:pos="4680"/>
        <w:tab w:val="right" w:pos="9360"/>
      </w:tabs>
      <w:spacing w:after="0" w:line="240" w:lineRule="auto"/>
    </w:pPr>
  </w:style>
  <w:style w:type="character" w:customStyle="1" w:styleId="FooterChar">
    <w:name w:val="Footer Char"/>
    <w:basedOn w:val="DefaultParagraphFont"/>
    <w:link w:val="Footer"/>
    <w:uiPriority w:val="99"/>
    <w:rsid w:val="00E24FB3"/>
  </w:style>
  <w:style w:type="character" w:customStyle="1" w:styleId="jss507">
    <w:name w:val="jss507"/>
    <w:basedOn w:val="DefaultParagraphFont"/>
    <w:rsid w:val="00B4205F"/>
  </w:style>
  <w:style w:type="paragraph" w:customStyle="1" w:styleId="Default">
    <w:name w:val="Default"/>
    <w:rsid w:val="00280B84"/>
    <w:pPr>
      <w:autoSpaceDE w:val="0"/>
      <w:autoSpaceDN w:val="0"/>
      <w:adjustRightInd w:val="0"/>
      <w:spacing w:after="0" w:line="240" w:lineRule="auto"/>
    </w:pPr>
    <w:rPr>
      <w:rFonts w:ascii="Times New Roman" w:hAnsi="Times New Roman" w:cs="Times New Roman"/>
      <w:color w:val="000000"/>
      <w:sz w:val="24"/>
      <w:szCs w:val="24"/>
    </w:rPr>
  </w:style>
  <w:style w:type="character" w:styleId="CommentReference">
    <w:name w:val="annotation reference"/>
    <w:basedOn w:val="DefaultParagraphFont"/>
    <w:uiPriority w:val="99"/>
    <w:semiHidden/>
    <w:unhideWhenUsed/>
    <w:rsid w:val="003F3E4A"/>
    <w:rPr>
      <w:sz w:val="16"/>
      <w:szCs w:val="16"/>
    </w:rPr>
  </w:style>
  <w:style w:type="paragraph" w:styleId="CommentText">
    <w:name w:val="annotation text"/>
    <w:basedOn w:val="Normal"/>
    <w:link w:val="CommentTextChar"/>
    <w:uiPriority w:val="99"/>
    <w:semiHidden/>
    <w:unhideWhenUsed/>
    <w:rsid w:val="003F3E4A"/>
    <w:pPr>
      <w:spacing w:line="240" w:lineRule="auto"/>
    </w:pPr>
    <w:rPr>
      <w:sz w:val="20"/>
      <w:szCs w:val="20"/>
    </w:rPr>
  </w:style>
  <w:style w:type="character" w:customStyle="1" w:styleId="CommentTextChar">
    <w:name w:val="Comment Text Char"/>
    <w:basedOn w:val="DefaultParagraphFont"/>
    <w:link w:val="CommentText"/>
    <w:uiPriority w:val="99"/>
    <w:semiHidden/>
    <w:rsid w:val="003F3E4A"/>
    <w:rPr>
      <w:sz w:val="20"/>
      <w:szCs w:val="20"/>
    </w:rPr>
  </w:style>
  <w:style w:type="paragraph" w:styleId="CommentSubject">
    <w:name w:val="annotation subject"/>
    <w:basedOn w:val="CommentText"/>
    <w:next w:val="CommentText"/>
    <w:link w:val="CommentSubjectChar"/>
    <w:uiPriority w:val="99"/>
    <w:semiHidden/>
    <w:unhideWhenUsed/>
    <w:rsid w:val="003F3E4A"/>
    <w:rPr>
      <w:b/>
      <w:bCs/>
    </w:rPr>
  </w:style>
  <w:style w:type="character" w:customStyle="1" w:styleId="CommentSubjectChar">
    <w:name w:val="Comment Subject Char"/>
    <w:basedOn w:val="CommentTextChar"/>
    <w:link w:val="CommentSubject"/>
    <w:uiPriority w:val="99"/>
    <w:semiHidden/>
    <w:rsid w:val="003F3E4A"/>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9953092">
      <w:bodyDiv w:val="1"/>
      <w:marLeft w:val="0"/>
      <w:marRight w:val="0"/>
      <w:marTop w:val="0"/>
      <w:marBottom w:val="0"/>
      <w:divBdr>
        <w:top w:val="none" w:sz="0" w:space="0" w:color="auto"/>
        <w:left w:val="none" w:sz="0" w:space="0" w:color="auto"/>
        <w:bottom w:val="none" w:sz="0" w:space="0" w:color="auto"/>
        <w:right w:val="none" w:sz="0" w:space="0" w:color="auto"/>
      </w:divBdr>
    </w:div>
    <w:div w:id="1289822194">
      <w:bodyDiv w:val="1"/>
      <w:marLeft w:val="0"/>
      <w:marRight w:val="0"/>
      <w:marTop w:val="0"/>
      <w:marBottom w:val="0"/>
      <w:divBdr>
        <w:top w:val="none" w:sz="0" w:space="0" w:color="auto"/>
        <w:left w:val="none" w:sz="0" w:space="0" w:color="auto"/>
        <w:bottom w:val="none" w:sz="0" w:space="0" w:color="auto"/>
        <w:right w:val="none" w:sz="0" w:space="0" w:color="auto"/>
      </w:divBdr>
    </w:div>
    <w:div w:id="1325084766">
      <w:bodyDiv w:val="1"/>
      <w:marLeft w:val="0"/>
      <w:marRight w:val="0"/>
      <w:marTop w:val="0"/>
      <w:marBottom w:val="0"/>
      <w:divBdr>
        <w:top w:val="none" w:sz="0" w:space="0" w:color="auto"/>
        <w:left w:val="none" w:sz="0" w:space="0" w:color="auto"/>
        <w:bottom w:val="none" w:sz="0" w:space="0" w:color="auto"/>
        <w:right w:val="none" w:sz="0" w:space="0" w:color="auto"/>
      </w:divBdr>
    </w:div>
    <w:div w:id="1667436095">
      <w:bodyDiv w:val="1"/>
      <w:marLeft w:val="0"/>
      <w:marRight w:val="0"/>
      <w:marTop w:val="0"/>
      <w:marBottom w:val="0"/>
      <w:divBdr>
        <w:top w:val="none" w:sz="0" w:space="0" w:color="auto"/>
        <w:left w:val="none" w:sz="0" w:space="0" w:color="auto"/>
        <w:bottom w:val="none" w:sz="0" w:space="0" w:color="auto"/>
        <w:right w:val="none" w:sz="0" w:space="0" w:color="auto"/>
      </w:divBdr>
    </w:div>
    <w:div w:id="1938127397">
      <w:bodyDiv w:val="1"/>
      <w:marLeft w:val="0"/>
      <w:marRight w:val="0"/>
      <w:marTop w:val="0"/>
      <w:marBottom w:val="0"/>
      <w:divBdr>
        <w:top w:val="none" w:sz="0" w:space="0" w:color="auto"/>
        <w:left w:val="none" w:sz="0" w:space="0" w:color="auto"/>
        <w:bottom w:val="none" w:sz="0" w:space="0" w:color="auto"/>
        <w:right w:val="none" w:sz="0" w:space="0" w:color="auto"/>
      </w:divBdr>
    </w:div>
    <w:div w:id="2024435024">
      <w:bodyDiv w:val="1"/>
      <w:marLeft w:val="0"/>
      <w:marRight w:val="0"/>
      <w:marTop w:val="0"/>
      <w:marBottom w:val="0"/>
      <w:divBdr>
        <w:top w:val="none" w:sz="0" w:space="0" w:color="auto"/>
        <w:left w:val="none" w:sz="0" w:space="0" w:color="auto"/>
        <w:bottom w:val="none" w:sz="0" w:space="0" w:color="auto"/>
        <w:right w:val="none" w:sz="0" w:space="0" w:color="auto"/>
      </w:divBdr>
    </w:div>
    <w:div w:id="2072926340">
      <w:bodyDiv w:val="1"/>
      <w:marLeft w:val="0"/>
      <w:marRight w:val="0"/>
      <w:marTop w:val="0"/>
      <w:marBottom w:val="0"/>
      <w:divBdr>
        <w:top w:val="none" w:sz="0" w:space="0" w:color="auto"/>
        <w:left w:val="none" w:sz="0" w:space="0" w:color="auto"/>
        <w:bottom w:val="none" w:sz="0" w:space="0" w:color="auto"/>
        <w:right w:val="none" w:sz="0" w:space="0" w:color="auto"/>
      </w:divBdr>
    </w:div>
    <w:div w:id="2074623242">
      <w:bodyDiv w:val="1"/>
      <w:marLeft w:val="0"/>
      <w:marRight w:val="0"/>
      <w:marTop w:val="0"/>
      <w:marBottom w:val="0"/>
      <w:divBdr>
        <w:top w:val="none" w:sz="0" w:space="0" w:color="auto"/>
        <w:left w:val="none" w:sz="0" w:space="0" w:color="auto"/>
        <w:bottom w:val="none" w:sz="0" w:space="0" w:color="auto"/>
        <w:right w:val="none" w:sz="0" w:space="0" w:color="auto"/>
      </w:divBdr>
      <w:divsChild>
        <w:div w:id="1943997057">
          <w:marLeft w:val="0"/>
          <w:marRight w:val="0"/>
          <w:marTop w:val="0"/>
          <w:marBottom w:val="0"/>
          <w:divBdr>
            <w:top w:val="none" w:sz="0" w:space="0" w:color="auto"/>
            <w:left w:val="none" w:sz="0" w:space="0" w:color="auto"/>
            <w:bottom w:val="none" w:sz="0" w:space="0" w:color="auto"/>
            <w:right w:val="none" w:sz="0" w:space="0" w:color="auto"/>
          </w:divBdr>
        </w:div>
        <w:div w:id="1859616333">
          <w:marLeft w:val="0"/>
          <w:marRight w:val="0"/>
          <w:marTop w:val="0"/>
          <w:marBottom w:val="0"/>
          <w:divBdr>
            <w:top w:val="none" w:sz="0" w:space="0" w:color="auto"/>
            <w:left w:val="none" w:sz="0" w:space="0" w:color="auto"/>
            <w:bottom w:val="none" w:sz="0" w:space="0" w:color="auto"/>
            <w:right w:val="none" w:sz="0" w:space="0" w:color="auto"/>
          </w:divBdr>
        </w:div>
      </w:divsChild>
    </w:div>
    <w:div w:id="2134512974">
      <w:bodyDiv w:val="1"/>
      <w:marLeft w:val="0"/>
      <w:marRight w:val="0"/>
      <w:marTop w:val="0"/>
      <w:marBottom w:val="0"/>
      <w:divBdr>
        <w:top w:val="none" w:sz="0" w:space="0" w:color="auto"/>
        <w:left w:val="none" w:sz="0" w:space="0" w:color="auto"/>
        <w:bottom w:val="none" w:sz="0" w:space="0" w:color="auto"/>
        <w:right w:val="none" w:sz="0" w:space="0" w:color="auto"/>
      </w:divBdr>
      <w:divsChild>
        <w:div w:id="1038043744">
          <w:marLeft w:val="0"/>
          <w:marRight w:val="0"/>
          <w:marTop w:val="0"/>
          <w:marBottom w:val="0"/>
          <w:divBdr>
            <w:top w:val="none" w:sz="0" w:space="0" w:color="auto"/>
            <w:left w:val="none" w:sz="0" w:space="0" w:color="auto"/>
            <w:bottom w:val="none" w:sz="0" w:space="0" w:color="auto"/>
            <w:right w:val="none" w:sz="0" w:space="0" w:color="auto"/>
          </w:divBdr>
        </w:div>
        <w:div w:id="1721397970">
          <w:marLeft w:val="0"/>
          <w:marRight w:val="0"/>
          <w:marTop w:val="0"/>
          <w:marBottom w:val="0"/>
          <w:divBdr>
            <w:top w:val="none" w:sz="0" w:space="0" w:color="auto"/>
            <w:left w:val="none" w:sz="0" w:space="0" w:color="auto"/>
            <w:bottom w:val="none" w:sz="0" w:space="0" w:color="auto"/>
            <w:right w:val="none" w:sz="0" w:space="0" w:color="auto"/>
          </w:divBdr>
        </w:div>
        <w:div w:id="174345715">
          <w:marLeft w:val="0"/>
          <w:marRight w:val="0"/>
          <w:marTop w:val="0"/>
          <w:marBottom w:val="0"/>
          <w:divBdr>
            <w:top w:val="none" w:sz="0" w:space="0" w:color="auto"/>
            <w:left w:val="none" w:sz="0" w:space="0" w:color="auto"/>
            <w:bottom w:val="none" w:sz="0" w:space="0" w:color="auto"/>
            <w:right w:val="none" w:sz="0" w:space="0" w:color="auto"/>
          </w:divBdr>
        </w:div>
        <w:div w:id="1966618444">
          <w:marLeft w:val="0"/>
          <w:marRight w:val="0"/>
          <w:marTop w:val="0"/>
          <w:marBottom w:val="0"/>
          <w:divBdr>
            <w:top w:val="none" w:sz="0" w:space="0" w:color="auto"/>
            <w:left w:val="none" w:sz="0" w:space="0" w:color="auto"/>
            <w:bottom w:val="none" w:sz="0" w:space="0" w:color="auto"/>
            <w:right w:val="none" w:sz="0" w:space="0" w:color="auto"/>
          </w:divBdr>
        </w:div>
        <w:div w:id="79525097">
          <w:marLeft w:val="0"/>
          <w:marRight w:val="0"/>
          <w:marTop w:val="0"/>
          <w:marBottom w:val="0"/>
          <w:divBdr>
            <w:top w:val="none" w:sz="0" w:space="0" w:color="auto"/>
            <w:left w:val="none" w:sz="0" w:space="0" w:color="auto"/>
            <w:bottom w:val="none" w:sz="0" w:space="0" w:color="auto"/>
            <w:right w:val="none" w:sz="0" w:space="0" w:color="auto"/>
          </w:divBdr>
        </w:div>
        <w:div w:id="1070420578">
          <w:marLeft w:val="0"/>
          <w:marRight w:val="0"/>
          <w:marTop w:val="0"/>
          <w:marBottom w:val="0"/>
          <w:divBdr>
            <w:top w:val="none" w:sz="0" w:space="0" w:color="auto"/>
            <w:left w:val="none" w:sz="0" w:space="0" w:color="auto"/>
            <w:bottom w:val="none" w:sz="0" w:space="0" w:color="auto"/>
            <w:right w:val="none" w:sz="0" w:space="0" w:color="auto"/>
          </w:divBdr>
        </w:div>
        <w:div w:id="637495897">
          <w:marLeft w:val="0"/>
          <w:marRight w:val="0"/>
          <w:marTop w:val="0"/>
          <w:marBottom w:val="0"/>
          <w:divBdr>
            <w:top w:val="none" w:sz="0" w:space="0" w:color="auto"/>
            <w:left w:val="none" w:sz="0" w:space="0" w:color="auto"/>
            <w:bottom w:val="none" w:sz="0" w:space="0" w:color="auto"/>
            <w:right w:val="none" w:sz="0" w:space="0" w:color="auto"/>
          </w:divBdr>
        </w:div>
        <w:div w:id="1957829775">
          <w:marLeft w:val="0"/>
          <w:marRight w:val="0"/>
          <w:marTop w:val="0"/>
          <w:marBottom w:val="0"/>
          <w:divBdr>
            <w:top w:val="none" w:sz="0" w:space="0" w:color="auto"/>
            <w:left w:val="none" w:sz="0" w:space="0" w:color="auto"/>
            <w:bottom w:val="none" w:sz="0" w:space="0" w:color="auto"/>
            <w:right w:val="none" w:sz="0" w:space="0" w:color="auto"/>
          </w:divBdr>
        </w:div>
        <w:div w:id="796484561">
          <w:marLeft w:val="0"/>
          <w:marRight w:val="0"/>
          <w:marTop w:val="0"/>
          <w:marBottom w:val="0"/>
          <w:divBdr>
            <w:top w:val="none" w:sz="0" w:space="0" w:color="auto"/>
            <w:left w:val="none" w:sz="0" w:space="0" w:color="auto"/>
            <w:bottom w:val="none" w:sz="0" w:space="0" w:color="auto"/>
            <w:right w:val="none" w:sz="0" w:space="0" w:color="auto"/>
          </w:divBdr>
        </w:div>
        <w:div w:id="1680505802">
          <w:marLeft w:val="0"/>
          <w:marRight w:val="0"/>
          <w:marTop w:val="0"/>
          <w:marBottom w:val="0"/>
          <w:divBdr>
            <w:top w:val="none" w:sz="0" w:space="0" w:color="auto"/>
            <w:left w:val="none" w:sz="0" w:space="0" w:color="auto"/>
            <w:bottom w:val="none" w:sz="0" w:space="0" w:color="auto"/>
            <w:right w:val="none" w:sz="0" w:space="0" w:color="auto"/>
          </w:divBdr>
        </w:div>
        <w:div w:id="625089537">
          <w:marLeft w:val="0"/>
          <w:marRight w:val="0"/>
          <w:marTop w:val="0"/>
          <w:marBottom w:val="0"/>
          <w:divBdr>
            <w:top w:val="none" w:sz="0" w:space="0" w:color="auto"/>
            <w:left w:val="none" w:sz="0" w:space="0" w:color="auto"/>
            <w:bottom w:val="none" w:sz="0" w:space="0" w:color="auto"/>
            <w:right w:val="none" w:sz="0" w:space="0" w:color="auto"/>
          </w:divBdr>
        </w:div>
        <w:div w:id="1834833919">
          <w:marLeft w:val="0"/>
          <w:marRight w:val="0"/>
          <w:marTop w:val="0"/>
          <w:marBottom w:val="0"/>
          <w:divBdr>
            <w:top w:val="none" w:sz="0" w:space="0" w:color="auto"/>
            <w:left w:val="none" w:sz="0" w:space="0" w:color="auto"/>
            <w:bottom w:val="none" w:sz="0" w:space="0" w:color="auto"/>
            <w:right w:val="none" w:sz="0" w:space="0" w:color="auto"/>
          </w:divBdr>
        </w:div>
        <w:div w:id="2035186942">
          <w:marLeft w:val="0"/>
          <w:marRight w:val="0"/>
          <w:marTop w:val="0"/>
          <w:marBottom w:val="0"/>
          <w:divBdr>
            <w:top w:val="none" w:sz="0" w:space="0" w:color="auto"/>
            <w:left w:val="none" w:sz="0" w:space="0" w:color="auto"/>
            <w:bottom w:val="none" w:sz="0" w:space="0" w:color="auto"/>
            <w:right w:val="none" w:sz="0" w:space="0" w:color="auto"/>
          </w:divBdr>
        </w:div>
        <w:div w:id="1038361504">
          <w:marLeft w:val="0"/>
          <w:marRight w:val="0"/>
          <w:marTop w:val="0"/>
          <w:marBottom w:val="0"/>
          <w:divBdr>
            <w:top w:val="none" w:sz="0" w:space="0" w:color="auto"/>
            <w:left w:val="none" w:sz="0" w:space="0" w:color="auto"/>
            <w:bottom w:val="none" w:sz="0" w:space="0" w:color="auto"/>
            <w:right w:val="none" w:sz="0" w:space="0" w:color="auto"/>
          </w:divBdr>
        </w:div>
        <w:div w:id="1176267770">
          <w:marLeft w:val="0"/>
          <w:marRight w:val="0"/>
          <w:marTop w:val="0"/>
          <w:marBottom w:val="0"/>
          <w:divBdr>
            <w:top w:val="none" w:sz="0" w:space="0" w:color="auto"/>
            <w:left w:val="none" w:sz="0" w:space="0" w:color="auto"/>
            <w:bottom w:val="none" w:sz="0" w:space="0" w:color="auto"/>
            <w:right w:val="none" w:sz="0" w:space="0" w:color="auto"/>
          </w:divBdr>
        </w:div>
        <w:div w:id="1903328836">
          <w:marLeft w:val="0"/>
          <w:marRight w:val="0"/>
          <w:marTop w:val="0"/>
          <w:marBottom w:val="0"/>
          <w:divBdr>
            <w:top w:val="none" w:sz="0" w:space="0" w:color="auto"/>
            <w:left w:val="none" w:sz="0" w:space="0" w:color="auto"/>
            <w:bottom w:val="none" w:sz="0" w:space="0" w:color="auto"/>
            <w:right w:val="none" w:sz="0" w:space="0" w:color="auto"/>
          </w:divBdr>
        </w:div>
        <w:div w:id="845555055">
          <w:marLeft w:val="0"/>
          <w:marRight w:val="0"/>
          <w:marTop w:val="0"/>
          <w:marBottom w:val="0"/>
          <w:divBdr>
            <w:top w:val="none" w:sz="0" w:space="0" w:color="auto"/>
            <w:left w:val="none" w:sz="0" w:space="0" w:color="auto"/>
            <w:bottom w:val="none" w:sz="0" w:space="0" w:color="auto"/>
            <w:right w:val="none" w:sz="0" w:space="0" w:color="auto"/>
          </w:divBdr>
        </w:div>
        <w:div w:id="726999384">
          <w:marLeft w:val="0"/>
          <w:marRight w:val="0"/>
          <w:marTop w:val="0"/>
          <w:marBottom w:val="0"/>
          <w:divBdr>
            <w:top w:val="none" w:sz="0" w:space="0" w:color="auto"/>
            <w:left w:val="none" w:sz="0" w:space="0" w:color="auto"/>
            <w:bottom w:val="none" w:sz="0" w:space="0" w:color="auto"/>
            <w:right w:val="none" w:sz="0" w:space="0" w:color="auto"/>
          </w:divBdr>
        </w:div>
        <w:div w:id="1131048935">
          <w:marLeft w:val="0"/>
          <w:marRight w:val="0"/>
          <w:marTop w:val="0"/>
          <w:marBottom w:val="0"/>
          <w:divBdr>
            <w:top w:val="none" w:sz="0" w:space="0" w:color="auto"/>
            <w:left w:val="none" w:sz="0" w:space="0" w:color="auto"/>
            <w:bottom w:val="none" w:sz="0" w:space="0" w:color="auto"/>
            <w:right w:val="none" w:sz="0" w:space="0" w:color="auto"/>
          </w:divBdr>
        </w:div>
        <w:div w:id="655187031">
          <w:marLeft w:val="0"/>
          <w:marRight w:val="0"/>
          <w:marTop w:val="0"/>
          <w:marBottom w:val="0"/>
          <w:divBdr>
            <w:top w:val="none" w:sz="0" w:space="0" w:color="auto"/>
            <w:left w:val="none" w:sz="0" w:space="0" w:color="auto"/>
            <w:bottom w:val="none" w:sz="0" w:space="0" w:color="auto"/>
            <w:right w:val="none" w:sz="0" w:space="0" w:color="auto"/>
          </w:divBdr>
        </w:div>
        <w:div w:id="158932666">
          <w:marLeft w:val="0"/>
          <w:marRight w:val="0"/>
          <w:marTop w:val="0"/>
          <w:marBottom w:val="0"/>
          <w:divBdr>
            <w:top w:val="none" w:sz="0" w:space="0" w:color="auto"/>
            <w:left w:val="none" w:sz="0" w:space="0" w:color="auto"/>
            <w:bottom w:val="none" w:sz="0" w:space="0" w:color="auto"/>
            <w:right w:val="none" w:sz="0" w:space="0" w:color="auto"/>
          </w:divBdr>
        </w:div>
        <w:div w:id="1653876280">
          <w:marLeft w:val="0"/>
          <w:marRight w:val="0"/>
          <w:marTop w:val="0"/>
          <w:marBottom w:val="0"/>
          <w:divBdr>
            <w:top w:val="none" w:sz="0" w:space="0" w:color="auto"/>
            <w:left w:val="none" w:sz="0" w:space="0" w:color="auto"/>
            <w:bottom w:val="none" w:sz="0" w:space="0" w:color="auto"/>
            <w:right w:val="none" w:sz="0" w:space="0" w:color="auto"/>
          </w:divBdr>
        </w:div>
        <w:div w:id="1447509164">
          <w:marLeft w:val="0"/>
          <w:marRight w:val="0"/>
          <w:marTop w:val="0"/>
          <w:marBottom w:val="0"/>
          <w:divBdr>
            <w:top w:val="none" w:sz="0" w:space="0" w:color="auto"/>
            <w:left w:val="none" w:sz="0" w:space="0" w:color="auto"/>
            <w:bottom w:val="none" w:sz="0" w:space="0" w:color="auto"/>
            <w:right w:val="none" w:sz="0" w:space="0" w:color="auto"/>
          </w:divBdr>
        </w:div>
        <w:div w:id="733552783">
          <w:marLeft w:val="0"/>
          <w:marRight w:val="0"/>
          <w:marTop w:val="0"/>
          <w:marBottom w:val="0"/>
          <w:divBdr>
            <w:top w:val="none" w:sz="0" w:space="0" w:color="auto"/>
            <w:left w:val="none" w:sz="0" w:space="0" w:color="auto"/>
            <w:bottom w:val="none" w:sz="0" w:space="0" w:color="auto"/>
            <w:right w:val="none" w:sz="0" w:space="0" w:color="auto"/>
          </w:divBdr>
        </w:div>
        <w:div w:id="244844772">
          <w:marLeft w:val="0"/>
          <w:marRight w:val="0"/>
          <w:marTop w:val="0"/>
          <w:marBottom w:val="0"/>
          <w:divBdr>
            <w:top w:val="none" w:sz="0" w:space="0" w:color="auto"/>
            <w:left w:val="none" w:sz="0" w:space="0" w:color="auto"/>
            <w:bottom w:val="none" w:sz="0" w:space="0" w:color="auto"/>
            <w:right w:val="none" w:sz="0" w:space="0" w:color="auto"/>
          </w:divBdr>
        </w:div>
        <w:div w:id="26673886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hyperlink" Target="https://schoolgrades.georgia.gov/dataset/school-level-data" TargetMode="Externa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yperlink" Target="https://public.tableau.com/profile/ritu.choudhary"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8" Type="http://schemas.openxmlformats.org/officeDocument/2006/relationships/hyperlink" Target="https://public.tableau.com/profile/ritu.choudhar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Geo</b:Tag>
    <b:SourceType>InternetSite</b:SourceType>
    <b:Guid>{84A89070-D3E4-4FD5-900C-C4A93D8D0EAE}</b:Guid>
    <b:Author>
      <b:Author>
        <b:NameList>
          <b:Person>
            <b:Last>Georgia.gov</b:Last>
          </b:Person>
        </b:NameList>
      </b:Author>
    </b:Author>
    <b:Title>Georgia School Grades Report FAQ</b:Title>
    <b:URL>https://schoolgrades.georgia.gov/faq#grade_clusters</b:URL>
    <b:RefOrder>1</b:RefOrder>
  </b:Source>
</b:Sources>
</file>

<file path=customXml/itemProps1.xml><?xml version="1.0" encoding="utf-8"?>
<ds:datastoreItem xmlns:ds="http://schemas.openxmlformats.org/officeDocument/2006/customXml" ds:itemID="{38115C62-24D6-4101-939F-1E233D6CF2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6989</TotalTime>
  <Pages>28</Pages>
  <Words>4603</Words>
  <Characters>26241</Characters>
  <Application>Microsoft Office Word</Application>
  <DocSecurity>0</DocSecurity>
  <Lines>218</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30783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Ritu Choudhary</dc:creator>
  <cp:keywords/>
  <dc:description/>
  <cp:lastModifiedBy>Ritu Choudhary</cp:lastModifiedBy>
  <cp:revision>19</cp:revision>
  <dcterms:created xsi:type="dcterms:W3CDTF">2021-04-18T06:59:00Z</dcterms:created>
  <dcterms:modified xsi:type="dcterms:W3CDTF">2025-02-27T06:56:00Z</dcterms:modified>
</cp:coreProperties>
</file>