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602FC" w14:textId="6E553AC3" w:rsidR="00775D67" w:rsidRDefault="0094546A">
      <w:r>
        <w:t>Resume of candidate</w:t>
      </w:r>
      <w:bookmarkStart w:id="0" w:name="_GoBack"/>
      <w:bookmarkEnd w:id="0"/>
    </w:p>
    <w:sectPr w:rsidR="00775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A61"/>
    <w:rsid w:val="002D2A61"/>
    <w:rsid w:val="00775D67"/>
    <w:rsid w:val="0094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17DD7"/>
  <w15:chartTrackingRefBased/>
  <w15:docId w15:val="{63031F68-B153-46E1-B3CF-8FF8819DB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Singh</dc:creator>
  <cp:keywords/>
  <dc:description/>
  <cp:lastModifiedBy>Ritu Singh</cp:lastModifiedBy>
  <cp:revision>2</cp:revision>
  <dcterms:created xsi:type="dcterms:W3CDTF">2020-10-06T02:38:00Z</dcterms:created>
  <dcterms:modified xsi:type="dcterms:W3CDTF">2020-10-06T02:39:00Z</dcterms:modified>
</cp:coreProperties>
</file>