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AA52E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A2FBCD0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746B4F00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3C2B23A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6F3C4564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763F03DD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Why nursing needs to be sensitive or interested in Risk management</w:t>
      </w:r>
    </w:p>
    <w:p w14:paraId="6955F893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22E08C1" w14:textId="5C0C02BA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1: Greater exposure to the liability risk in nursing profession.</w:t>
      </w:r>
    </w:p>
    <w:p w14:paraId="0B2315E7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3D1822B" w14:textId="6728821C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2: Nurses are th frontline for the patient</w:t>
      </w:r>
    </w:p>
    <w:p w14:paraId="277B9B57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181465C9" w14:textId="254C1DDF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3: Risk on a daily basis for nurses</w:t>
      </w:r>
    </w:p>
    <w:p w14:paraId="61917BED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bookmarkStart w:id="0" w:name="_GoBack"/>
      <w:bookmarkEnd w:id="0"/>
    </w:p>
    <w:p w14:paraId="7321A3EB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6C9A63C8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79F2E1C5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4876987" w14:textId="5B12966C" w:rsidR="00A20F2D" w:rsidRDefault="007142A2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7142A2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Shannon, L. (2010, May 19). The Purpose And Goals Of Risk Management. Retrieved March 25, 2018, from </w:t>
      </w:r>
    </w:p>
    <w:p w14:paraId="0D29A2F7" w14:textId="77777777" w:rsidR="00A20F2D" w:rsidRDefault="00A20F2D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1814D17B" w14:textId="77777777" w:rsidR="0040230E" w:rsidRDefault="0040230E" w:rsidP="007142A2">
      <w:pP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6289B9F" w14:textId="457FE03F" w:rsidR="007142A2" w:rsidRPr="007142A2" w:rsidRDefault="0040230E" w:rsidP="007142A2">
      <w:pPr>
        <w:rPr>
          <w:rFonts w:ascii="Times New Roman" w:eastAsia="Times New Roman" w:hAnsi="Times New Roman" w:cs="Times New Roman"/>
          <w:sz w:val="40"/>
          <w:szCs w:val="40"/>
        </w:rPr>
      </w:pPr>
      <w:hyperlink r:id="rId4" w:history="1">
        <w:r w:rsidRPr="001B4CD5">
          <w:rPr>
            <w:rStyle w:val="Hyperlink"/>
            <w:rFonts w:ascii="Times New Roman" w:eastAsia="Times New Roman" w:hAnsi="Times New Roman" w:cs="Times New Roman"/>
            <w:sz w:val="40"/>
            <w:szCs w:val="40"/>
            <w:shd w:val="clear" w:color="auto" w:fill="FFFFFF"/>
          </w:rPr>
          <w:t>https://www.slideshare.net/Msfent1/the-purpose-and</w:t>
        </w:r>
      </w:hyperlink>
      <w:r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="007142A2" w:rsidRPr="007142A2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goals-of-risk-management-4159859</w:t>
      </w:r>
    </w:p>
    <w:p w14:paraId="7EE6DA0E" w14:textId="77777777" w:rsidR="0049786E" w:rsidRPr="007142A2" w:rsidRDefault="0040230E">
      <w:pPr>
        <w:rPr>
          <w:sz w:val="40"/>
          <w:szCs w:val="40"/>
        </w:rPr>
      </w:pPr>
    </w:p>
    <w:sectPr w:rsidR="0049786E" w:rsidRPr="007142A2" w:rsidSect="004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A2"/>
    <w:rsid w:val="0040230E"/>
    <w:rsid w:val="00461E9F"/>
    <w:rsid w:val="007142A2"/>
    <w:rsid w:val="00A20F2D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F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lideshare.net/Msfent1/the-purpose-an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2</cp:revision>
  <dcterms:created xsi:type="dcterms:W3CDTF">2018-03-25T20:23:00Z</dcterms:created>
  <dcterms:modified xsi:type="dcterms:W3CDTF">2018-03-25T21:13:00Z</dcterms:modified>
</cp:coreProperties>
</file>