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A01" w:rsidRDefault="00586940" w:rsidP="005C535B">
      <w:pPr>
        <w:spacing w:before="100" w:beforeAutospacing="1" w:after="0" w:line="240" w:lineRule="auto"/>
        <w:rPr>
          <w:rFonts w:ascii="Times New Roman" w:hAnsi="Times New Roman" w:cs="Times New Roman"/>
          <w:b/>
          <w:color w:val="111111"/>
          <w:sz w:val="24"/>
          <w:szCs w:val="24"/>
        </w:rPr>
      </w:pPr>
      <w:r>
        <w:rPr>
          <w:rFonts w:ascii="Times New Roman" w:hAnsi="Times New Roman" w:cs="Times New Roman"/>
          <w:b/>
          <w:color w:val="111111"/>
          <w:sz w:val="24"/>
          <w:szCs w:val="24"/>
        </w:rPr>
        <w:t>Ritu Adhikari</w:t>
      </w:r>
    </w:p>
    <w:p w:rsidR="00586940" w:rsidRDefault="00586940" w:rsidP="005C535B">
      <w:pPr>
        <w:spacing w:before="100" w:beforeAutospacing="1" w:after="0" w:line="240" w:lineRule="auto"/>
        <w:rPr>
          <w:rFonts w:ascii="Times New Roman" w:hAnsi="Times New Roman" w:cs="Times New Roman"/>
          <w:b/>
          <w:color w:val="111111"/>
          <w:sz w:val="24"/>
          <w:szCs w:val="24"/>
        </w:rPr>
      </w:pPr>
      <w:r>
        <w:rPr>
          <w:rFonts w:ascii="Times New Roman" w:hAnsi="Times New Roman" w:cs="Times New Roman"/>
          <w:b/>
          <w:color w:val="111111"/>
          <w:sz w:val="24"/>
          <w:szCs w:val="24"/>
        </w:rPr>
        <w:t>NUR 409</w:t>
      </w:r>
    </w:p>
    <w:p w:rsidR="00D47E92" w:rsidRDefault="00D47E92" w:rsidP="005C535B">
      <w:pPr>
        <w:spacing w:before="100" w:beforeAutospacing="1" w:after="0" w:line="240" w:lineRule="auto"/>
        <w:rPr>
          <w:rFonts w:ascii="Times New Roman" w:hAnsi="Times New Roman" w:cs="Times New Roman"/>
          <w:b/>
          <w:color w:val="111111"/>
          <w:sz w:val="24"/>
          <w:szCs w:val="24"/>
        </w:rPr>
      </w:pPr>
      <w:r>
        <w:rPr>
          <w:rFonts w:ascii="Times New Roman" w:hAnsi="Times New Roman" w:cs="Times New Roman"/>
          <w:b/>
          <w:color w:val="111111"/>
          <w:sz w:val="24"/>
          <w:szCs w:val="24"/>
        </w:rPr>
        <w:t>Professor: Wanda Johnson MS RN</w:t>
      </w:r>
    </w:p>
    <w:p w:rsidR="00586940" w:rsidRDefault="00586940" w:rsidP="005C535B">
      <w:pPr>
        <w:spacing w:before="100" w:beforeAutospacing="1" w:after="0" w:line="240" w:lineRule="auto"/>
        <w:rPr>
          <w:rFonts w:ascii="Times New Roman" w:hAnsi="Times New Roman" w:cs="Times New Roman"/>
          <w:b/>
          <w:color w:val="111111"/>
          <w:sz w:val="24"/>
          <w:szCs w:val="24"/>
        </w:rPr>
      </w:pPr>
      <w:r>
        <w:rPr>
          <w:rFonts w:ascii="Times New Roman" w:hAnsi="Times New Roman" w:cs="Times New Roman"/>
          <w:b/>
          <w:color w:val="111111"/>
          <w:sz w:val="24"/>
          <w:szCs w:val="24"/>
        </w:rPr>
        <w:t>Feb 7, 2018</w:t>
      </w:r>
    </w:p>
    <w:p w:rsidR="00586940" w:rsidRDefault="00586940" w:rsidP="005C535B">
      <w:pPr>
        <w:spacing w:before="100" w:beforeAutospacing="1" w:after="0" w:line="240" w:lineRule="auto"/>
        <w:rPr>
          <w:rFonts w:ascii="Times New Roman" w:hAnsi="Times New Roman" w:cs="Times New Roman"/>
          <w:b/>
          <w:color w:val="111111"/>
          <w:sz w:val="24"/>
          <w:szCs w:val="24"/>
        </w:rPr>
      </w:pPr>
    </w:p>
    <w:p w:rsidR="00D9705B" w:rsidRPr="00776DCD" w:rsidRDefault="00956A01" w:rsidP="00776DCD">
      <w:pPr>
        <w:spacing w:line="480" w:lineRule="auto"/>
        <w:rPr>
          <w:rFonts w:ascii="Times New Roman" w:hAnsi="Times New Roman" w:cs="Times New Roman"/>
          <w:b/>
          <w:color w:val="000000" w:themeColor="text1"/>
          <w:sz w:val="24"/>
          <w:szCs w:val="24"/>
        </w:rPr>
      </w:pPr>
      <w:r w:rsidRPr="00776DCD">
        <w:rPr>
          <w:rFonts w:ascii="Times New Roman" w:hAnsi="Times New Roman" w:cs="Times New Roman"/>
          <w:b/>
          <w:color w:val="000000" w:themeColor="text1"/>
          <w:sz w:val="24"/>
          <w:szCs w:val="24"/>
        </w:rPr>
        <w:t>Aloevera</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Aloe is a </w:t>
      </w:r>
      <w:r w:rsidR="000143CE" w:rsidRPr="00776DCD">
        <w:rPr>
          <w:rFonts w:ascii="Times New Roman" w:hAnsi="Times New Roman" w:cs="Times New Roman"/>
          <w:color w:val="000000" w:themeColor="text1"/>
          <w:sz w:val="24"/>
          <w:szCs w:val="24"/>
        </w:rPr>
        <w:t>plant; it</w:t>
      </w:r>
      <w:r w:rsidRPr="00776DCD">
        <w:rPr>
          <w:rFonts w:ascii="Times New Roman" w:hAnsi="Times New Roman" w:cs="Times New Roman"/>
          <w:color w:val="000000" w:themeColor="text1"/>
          <w:sz w:val="24"/>
          <w:szCs w:val="24"/>
        </w:rPr>
        <w:t xml:space="preserve"> is used as a clear gel and yellow latex as a health care product.</w:t>
      </w:r>
      <w:r w:rsidR="003A26D4" w:rsidRPr="00776DCD">
        <w:rPr>
          <w:rFonts w:ascii="Times New Roman" w:hAnsi="Times New Roman" w:cs="Times New Roman"/>
          <w:color w:val="000000" w:themeColor="text1"/>
          <w:sz w:val="24"/>
          <w:szCs w:val="24"/>
        </w:rPr>
        <w:t xml:space="preserve"> It is used in </w:t>
      </w:r>
      <w:r w:rsidR="00956A01" w:rsidRPr="00776DCD">
        <w:rPr>
          <w:rFonts w:ascii="Times New Roman" w:hAnsi="Times New Roman" w:cs="Times New Roman"/>
          <w:color w:val="000000" w:themeColor="text1"/>
          <w:sz w:val="24"/>
          <w:szCs w:val="24"/>
        </w:rPr>
        <w:t>b</w:t>
      </w:r>
      <w:r w:rsidR="003A26D4" w:rsidRPr="00776DCD">
        <w:rPr>
          <w:rFonts w:ascii="Times New Roman" w:hAnsi="Times New Roman" w:cs="Times New Roman"/>
          <w:color w:val="000000" w:themeColor="text1"/>
          <w:sz w:val="24"/>
          <w:szCs w:val="24"/>
        </w:rPr>
        <w:t xml:space="preserve">urns and wound, </w:t>
      </w:r>
      <w:r w:rsidR="00956A01" w:rsidRPr="00776DCD">
        <w:rPr>
          <w:rFonts w:ascii="Times New Roman" w:hAnsi="Times New Roman" w:cs="Times New Roman"/>
          <w:color w:val="000000" w:themeColor="text1"/>
          <w:sz w:val="24"/>
          <w:szCs w:val="24"/>
        </w:rPr>
        <w:t>a</w:t>
      </w:r>
      <w:r w:rsidR="003A26D4" w:rsidRPr="00776DCD">
        <w:rPr>
          <w:rFonts w:ascii="Times New Roman" w:hAnsi="Times New Roman" w:cs="Times New Roman"/>
          <w:color w:val="000000" w:themeColor="text1"/>
          <w:sz w:val="24"/>
          <w:szCs w:val="24"/>
        </w:rPr>
        <w:t xml:space="preserve">cne, </w:t>
      </w:r>
      <w:r w:rsidR="00956A01" w:rsidRPr="00776DCD">
        <w:rPr>
          <w:rFonts w:ascii="Times New Roman" w:hAnsi="Times New Roman" w:cs="Times New Roman"/>
          <w:color w:val="000000" w:themeColor="text1"/>
          <w:sz w:val="24"/>
          <w:szCs w:val="24"/>
        </w:rPr>
        <w:t>p</w:t>
      </w:r>
      <w:r w:rsidR="003A26D4" w:rsidRPr="00776DCD">
        <w:rPr>
          <w:rFonts w:ascii="Times New Roman" w:hAnsi="Times New Roman" w:cs="Times New Roman"/>
          <w:color w:val="000000" w:themeColor="text1"/>
          <w:sz w:val="24"/>
          <w:szCs w:val="24"/>
        </w:rPr>
        <w:t xml:space="preserve">soriasis, </w:t>
      </w:r>
      <w:r w:rsidR="00956A01" w:rsidRPr="00776DCD">
        <w:rPr>
          <w:rFonts w:ascii="Times New Roman" w:hAnsi="Times New Roman" w:cs="Times New Roman"/>
          <w:color w:val="000000" w:themeColor="text1"/>
          <w:sz w:val="24"/>
          <w:szCs w:val="24"/>
        </w:rPr>
        <w:t>h</w:t>
      </w:r>
      <w:r w:rsidR="003A26D4" w:rsidRPr="00776DCD">
        <w:rPr>
          <w:rFonts w:ascii="Times New Roman" w:hAnsi="Times New Roman" w:cs="Times New Roman"/>
          <w:color w:val="000000" w:themeColor="text1"/>
          <w:sz w:val="24"/>
          <w:szCs w:val="24"/>
        </w:rPr>
        <w:t xml:space="preserve">erpes simplex virus, </w:t>
      </w:r>
      <w:r w:rsidR="00956A01" w:rsidRPr="00776DCD">
        <w:rPr>
          <w:rFonts w:ascii="Times New Roman" w:hAnsi="Times New Roman" w:cs="Times New Roman"/>
          <w:color w:val="000000" w:themeColor="text1"/>
          <w:sz w:val="24"/>
          <w:szCs w:val="24"/>
        </w:rPr>
        <w:t>o</w:t>
      </w:r>
      <w:r w:rsidR="003A26D4" w:rsidRPr="00776DCD">
        <w:rPr>
          <w:rFonts w:ascii="Times New Roman" w:hAnsi="Times New Roman" w:cs="Times New Roman"/>
          <w:color w:val="000000" w:themeColor="text1"/>
          <w:sz w:val="24"/>
          <w:szCs w:val="24"/>
        </w:rPr>
        <w:t xml:space="preserve">ral lichen planus and </w:t>
      </w:r>
      <w:r w:rsidR="00956A01" w:rsidRPr="00776DCD">
        <w:rPr>
          <w:rFonts w:ascii="Times New Roman" w:hAnsi="Times New Roman" w:cs="Times New Roman"/>
          <w:color w:val="000000" w:themeColor="text1"/>
          <w:sz w:val="24"/>
          <w:szCs w:val="24"/>
        </w:rPr>
        <w:t>c</w:t>
      </w:r>
      <w:r w:rsidR="003A26D4" w:rsidRPr="00776DCD">
        <w:rPr>
          <w:rFonts w:ascii="Times New Roman" w:hAnsi="Times New Roman" w:cs="Times New Roman"/>
          <w:color w:val="000000" w:themeColor="text1"/>
          <w:sz w:val="24"/>
          <w:szCs w:val="24"/>
        </w:rPr>
        <w:t>onstipation</w:t>
      </w:r>
      <w:r w:rsidR="00956A01" w:rsidRPr="00776DCD">
        <w:rPr>
          <w:rFonts w:ascii="Times New Roman" w:hAnsi="Times New Roman" w:cs="Times New Roman"/>
          <w:color w:val="000000" w:themeColor="text1"/>
          <w:sz w:val="24"/>
          <w:szCs w:val="24"/>
        </w:rPr>
        <w:t>.</w:t>
      </w:r>
      <w:r w:rsidR="003A26D4" w:rsidRPr="00776DCD">
        <w:rPr>
          <w:rFonts w:ascii="Times New Roman" w:hAnsi="Times New Roman" w:cs="Times New Roman"/>
          <w:color w:val="000000" w:themeColor="text1"/>
          <w:sz w:val="24"/>
          <w:szCs w:val="24"/>
        </w:rPr>
        <w:t xml:space="preserve"> Aloe</w:t>
      </w:r>
      <w:r w:rsidRPr="00776DCD">
        <w:rPr>
          <w:rFonts w:ascii="Times New Roman" w:hAnsi="Times New Roman" w:cs="Times New Roman"/>
          <w:color w:val="000000" w:themeColor="text1"/>
          <w:sz w:val="24"/>
          <w:szCs w:val="24"/>
        </w:rPr>
        <w:t xml:space="preserve"> is safe when used as recommended. </w:t>
      </w:r>
      <w:r w:rsidR="000143CE" w:rsidRPr="00776DCD">
        <w:rPr>
          <w:rFonts w:ascii="Times New Roman" w:hAnsi="Times New Roman" w:cs="Times New Roman"/>
          <w:color w:val="000000" w:themeColor="text1"/>
          <w:sz w:val="24"/>
          <w:szCs w:val="24"/>
        </w:rPr>
        <w:t>A</w:t>
      </w:r>
      <w:r w:rsidR="00D9705B" w:rsidRPr="00776DCD">
        <w:rPr>
          <w:rFonts w:ascii="Times New Roman" w:hAnsi="Times New Roman" w:cs="Times New Roman"/>
          <w:color w:val="000000" w:themeColor="text1"/>
          <w:sz w:val="24"/>
          <w:szCs w:val="24"/>
        </w:rPr>
        <w:t>void using aloe latex orally. Unprocessed aloe latex contain</w:t>
      </w:r>
      <w:r w:rsidR="00956A01" w:rsidRPr="00776DCD">
        <w:rPr>
          <w:rFonts w:ascii="Times New Roman" w:hAnsi="Times New Roman" w:cs="Times New Roman"/>
          <w:color w:val="000000" w:themeColor="text1"/>
          <w:sz w:val="24"/>
          <w:szCs w:val="24"/>
        </w:rPr>
        <w:t xml:space="preserve">s chemical </w:t>
      </w:r>
      <w:r w:rsidR="00D9705B" w:rsidRPr="00776DCD">
        <w:rPr>
          <w:rFonts w:ascii="Times New Roman" w:hAnsi="Times New Roman" w:cs="Times New Roman"/>
          <w:color w:val="000000" w:themeColor="text1"/>
          <w:sz w:val="24"/>
          <w:szCs w:val="24"/>
        </w:rPr>
        <w:t xml:space="preserve">that appear to have the potential to have the cancer and processed aloe latex might have cancer containing compounds. </w:t>
      </w:r>
      <w:r w:rsidRPr="00776DCD">
        <w:rPr>
          <w:rFonts w:ascii="Times New Roman" w:hAnsi="Times New Roman" w:cs="Times New Roman"/>
          <w:color w:val="000000" w:themeColor="text1"/>
          <w:sz w:val="24"/>
          <w:szCs w:val="24"/>
        </w:rPr>
        <w:t>Taking 1 gram a day of aloe latex for several days can cause kidney damage and can be f</w:t>
      </w:r>
      <w:r w:rsidR="003A26D4" w:rsidRPr="00776DCD">
        <w:rPr>
          <w:rFonts w:ascii="Times New Roman" w:hAnsi="Times New Roman" w:cs="Times New Roman"/>
          <w:color w:val="000000" w:themeColor="text1"/>
          <w:sz w:val="24"/>
          <w:szCs w:val="24"/>
        </w:rPr>
        <w:t>atal. Aloe interacts with the following medications.</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Anticoagulants and anti-platelet drugs, herbs and supplements:</w:t>
      </w:r>
      <w:r w:rsidRPr="00776DCD">
        <w:rPr>
          <w:rFonts w:ascii="Times New Roman" w:hAnsi="Times New Roman" w:cs="Times New Roman"/>
          <w:color w:val="000000" w:themeColor="text1"/>
          <w:sz w:val="24"/>
          <w:szCs w:val="24"/>
        </w:rPr>
        <w:t xml:space="preserve"> Taking aloe orally with either of these types of </w:t>
      </w:r>
      <w:r w:rsidR="00956A01" w:rsidRPr="00776DCD">
        <w:rPr>
          <w:rFonts w:ascii="Times New Roman" w:hAnsi="Times New Roman" w:cs="Times New Roman"/>
          <w:color w:val="000000" w:themeColor="text1"/>
          <w:sz w:val="24"/>
          <w:szCs w:val="24"/>
        </w:rPr>
        <w:t>medicati</w:t>
      </w:r>
      <w:r w:rsidRPr="00776DCD">
        <w:rPr>
          <w:rFonts w:ascii="Times New Roman" w:hAnsi="Times New Roman" w:cs="Times New Roman"/>
          <w:color w:val="000000" w:themeColor="text1"/>
          <w:sz w:val="24"/>
          <w:szCs w:val="24"/>
        </w:rPr>
        <w:t>ons might lead to increased bleeding.</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Digoxin (Lanoxin)</w:t>
      </w:r>
      <w:r w:rsidR="00956A01" w:rsidRPr="00776DCD">
        <w:rPr>
          <w:rFonts w:ascii="Times New Roman" w:hAnsi="Times New Roman" w:cs="Times New Roman"/>
          <w:b/>
          <w:color w:val="000000" w:themeColor="text1"/>
          <w:sz w:val="24"/>
          <w:szCs w:val="24"/>
        </w:rPr>
        <w:t xml:space="preserve">: </w:t>
      </w:r>
      <w:r w:rsidRPr="00776DCD">
        <w:rPr>
          <w:rFonts w:ascii="Times New Roman" w:hAnsi="Times New Roman" w:cs="Times New Roman"/>
          <w:color w:val="000000" w:themeColor="text1"/>
          <w:sz w:val="24"/>
          <w:szCs w:val="24"/>
        </w:rPr>
        <w:t>Oral use of aloe latex can decrease potassium levels. Low potassium might increase the side effects of digoxin. Don't take aloe latex and digoxin together.</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Diabetes drugs</w:t>
      </w:r>
      <w:r w:rsidR="00956A01" w:rsidRPr="00776DCD">
        <w:rPr>
          <w:rFonts w:ascii="Times New Roman" w:hAnsi="Times New Roman" w:cs="Times New Roman"/>
          <w:b/>
          <w:color w:val="000000" w:themeColor="text1"/>
          <w:sz w:val="24"/>
          <w:szCs w:val="24"/>
        </w:rPr>
        <w:t xml:space="preserve">: </w:t>
      </w:r>
      <w:r w:rsidRPr="00776DCD">
        <w:rPr>
          <w:rFonts w:ascii="Times New Roman" w:hAnsi="Times New Roman" w:cs="Times New Roman"/>
          <w:color w:val="000000" w:themeColor="text1"/>
          <w:sz w:val="24"/>
          <w:szCs w:val="24"/>
        </w:rPr>
        <w:t>Oral use of aloe gel, when taken in combination with diabetes drugs, might increase the risk of hypoglycemia.</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Oral drugs</w:t>
      </w:r>
      <w:r w:rsidR="00956A01" w:rsidRPr="00776DCD">
        <w:rPr>
          <w:rFonts w:ascii="Times New Roman" w:hAnsi="Times New Roman" w:cs="Times New Roman"/>
          <w:b/>
          <w:color w:val="000000" w:themeColor="text1"/>
          <w:sz w:val="24"/>
          <w:szCs w:val="24"/>
        </w:rPr>
        <w:t>:</w:t>
      </w:r>
      <w:r w:rsidRPr="00776DCD">
        <w:rPr>
          <w:rFonts w:ascii="Times New Roman" w:hAnsi="Times New Roman" w:cs="Times New Roman"/>
          <w:color w:val="000000" w:themeColor="text1"/>
          <w:sz w:val="24"/>
          <w:szCs w:val="24"/>
        </w:rPr>
        <w:t> Oral use of aloe latex can decrease your body's absorption of other drugs. This might reduce their effectiveness.</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lastRenderedPageBreak/>
        <w:t>Sevoflurane (Ultane)</w:t>
      </w:r>
      <w:r w:rsidR="00956A01" w:rsidRPr="00776DCD">
        <w:rPr>
          <w:rFonts w:ascii="Times New Roman" w:hAnsi="Times New Roman" w:cs="Times New Roman"/>
          <w:b/>
          <w:color w:val="000000" w:themeColor="text1"/>
          <w:sz w:val="24"/>
          <w:szCs w:val="24"/>
        </w:rPr>
        <w:t>:</w:t>
      </w:r>
      <w:r w:rsidRPr="00776DCD">
        <w:rPr>
          <w:rFonts w:ascii="Times New Roman" w:hAnsi="Times New Roman" w:cs="Times New Roman"/>
          <w:color w:val="000000" w:themeColor="text1"/>
          <w:sz w:val="24"/>
          <w:szCs w:val="24"/>
        </w:rPr>
        <w:t> This anesthesia used during surgery might slow blood clotting. Oral use of aloe might have a similar effect. When used in combination, excessive bleeding during surgery is possible.</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Stimulant laxatives</w:t>
      </w:r>
      <w:r w:rsidR="00956A01" w:rsidRPr="00776DCD">
        <w:rPr>
          <w:rFonts w:ascii="Times New Roman" w:hAnsi="Times New Roman" w:cs="Times New Roman"/>
          <w:b/>
          <w:color w:val="000000" w:themeColor="text1"/>
          <w:sz w:val="24"/>
          <w:szCs w:val="24"/>
        </w:rPr>
        <w:t>:</w:t>
      </w:r>
      <w:r w:rsidRPr="00776DCD">
        <w:rPr>
          <w:rFonts w:ascii="Times New Roman" w:hAnsi="Times New Roman" w:cs="Times New Roman"/>
          <w:color w:val="000000" w:themeColor="text1"/>
          <w:sz w:val="24"/>
          <w:szCs w:val="24"/>
        </w:rPr>
        <w:t xml:space="preserve"> Oral use of aloe latex with stimulant laxatives might </w:t>
      </w:r>
      <w:r w:rsidR="00776DCD" w:rsidRPr="00776DCD">
        <w:rPr>
          <w:rFonts w:ascii="Times New Roman" w:hAnsi="Times New Roman" w:cs="Times New Roman"/>
          <w:color w:val="000000" w:themeColor="text1"/>
          <w:sz w:val="24"/>
          <w:szCs w:val="24"/>
        </w:rPr>
        <w:t>over stimulate</w:t>
      </w:r>
      <w:r w:rsidRPr="00776DCD">
        <w:rPr>
          <w:rFonts w:ascii="Times New Roman" w:hAnsi="Times New Roman" w:cs="Times New Roman"/>
          <w:color w:val="000000" w:themeColor="text1"/>
          <w:sz w:val="24"/>
          <w:szCs w:val="24"/>
        </w:rPr>
        <w:t xml:space="preserve"> your bowels. This can lead to dehydration.</w:t>
      </w:r>
    </w:p>
    <w:p w:rsidR="005C535B"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Warfarin (Coumadin, Jantoven)</w:t>
      </w:r>
      <w:r w:rsidR="00956A01" w:rsidRPr="00776DCD">
        <w:rPr>
          <w:rFonts w:ascii="Times New Roman" w:hAnsi="Times New Roman" w:cs="Times New Roman"/>
          <w:b/>
          <w:color w:val="000000" w:themeColor="text1"/>
          <w:sz w:val="24"/>
          <w:szCs w:val="24"/>
        </w:rPr>
        <w:t xml:space="preserve">: </w:t>
      </w:r>
      <w:r w:rsidRPr="00776DCD">
        <w:rPr>
          <w:rFonts w:ascii="Times New Roman" w:hAnsi="Times New Roman" w:cs="Times New Roman"/>
          <w:color w:val="000000" w:themeColor="text1"/>
          <w:sz w:val="24"/>
          <w:szCs w:val="24"/>
        </w:rPr>
        <w:t>Oral use of aloe latex can cause diarrhea. This can increase the effects of warfarin, a blood-thinning drug, and the risk of bleeding.</w:t>
      </w:r>
    </w:p>
    <w:p w:rsidR="008D5E40" w:rsidRPr="00776DCD" w:rsidRDefault="005C535B"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b/>
          <w:color w:val="000000" w:themeColor="text1"/>
          <w:sz w:val="24"/>
          <w:szCs w:val="24"/>
        </w:rPr>
        <w:t>Water pills (diuretics)</w:t>
      </w:r>
      <w:r w:rsidR="00956A01" w:rsidRPr="00776DCD">
        <w:rPr>
          <w:rFonts w:ascii="Times New Roman" w:hAnsi="Times New Roman" w:cs="Times New Roman"/>
          <w:b/>
          <w:color w:val="000000" w:themeColor="text1"/>
          <w:sz w:val="24"/>
          <w:szCs w:val="24"/>
        </w:rPr>
        <w:t xml:space="preserve">: </w:t>
      </w:r>
      <w:r w:rsidRPr="00776DCD">
        <w:rPr>
          <w:rFonts w:ascii="Times New Roman" w:hAnsi="Times New Roman" w:cs="Times New Roman"/>
          <w:color w:val="000000" w:themeColor="text1"/>
          <w:sz w:val="24"/>
          <w:szCs w:val="24"/>
        </w:rPr>
        <w:t>Oral use of aloe latex, a laxative, in combination with use of diuretics might decrease potassium levels too much. Potassium supplementation might be needed.</w:t>
      </w:r>
    </w:p>
    <w:p w:rsidR="008D5E40" w:rsidRPr="00776DCD" w:rsidRDefault="00F37798" w:rsidP="00776DCD">
      <w:pPr>
        <w:spacing w:line="480" w:lineRule="auto"/>
        <w:rPr>
          <w:rFonts w:ascii="Times New Roman" w:hAnsi="Times New Roman" w:cs="Times New Roman"/>
          <w:b/>
          <w:color w:val="000000" w:themeColor="text1"/>
          <w:sz w:val="24"/>
          <w:szCs w:val="24"/>
        </w:rPr>
      </w:pPr>
      <w:hyperlink r:id="rId7" w:history="1">
        <w:r w:rsidR="00D9705B" w:rsidRPr="00776DCD">
          <w:rPr>
            <w:rStyle w:val="Hyperlink"/>
            <w:rFonts w:ascii="Times New Roman" w:hAnsi="Times New Roman" w:cs="Times New Roman"/>
            <w:b/>
            <w:color w:val="000000" w:themeColor="text1"/>
            <w:sz w:val="24"/>
            <w:szCs w:val="24"/>
            <w:u w:val="none"/>
          </w:rPr>
          <w:t>St. John's wort</w:t>
        </w:r>
      </w:hyperlink>
    </w:p>
    <w:p w:rsidR="008D5E40" w:rsidRPr="00776DCD" w:rsidRDefault="008D5E40"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St. John's wort gets its name from the fact that it often blooms on the birthday of the biblical John the </w:t>
      </w:r>
      <w:r w:rsidR="00776DCD" w:rsidRPr="00776DCD">
        <w:rPr>
          <w:rFonts w:ascii="Times New Roman" w:hAnsi="Times New Roman" w:cs="Times New Roman"/>
          <w:color w:val="000000" w:themeColor="text1"/>
          <w:sz w:val="24"/>
          <w:szCs w:val="24"/>
        </w:rPr>
        <w:t>Baptist. The</w:t>
      </w:r>
      <w:r w:rsidRPr="00776DCD">
        <w:rPr>
          <w:rFonts w:ascii="Times New Roman" w:hAnsi="Times New Roman" w:cs="Times New Roman"/>
          <w:color w:val="000000" w:themeColor="text1"/>
          <w:sz w:val="24"/>
          <w:szCs w:val="24"/>
        </w:rPr>
        <w:t xml:space="preserve"> flowers and leaves of St. John's wort contain active ingredients such as hyperforin. It is available as a supplement in teas, tablets, liquids and topical preparations.</w:t>
      </w:r>
    </w:p>
    <w:p w:rsidR="008D5E40" w:rsidRPr="00776DCD" w:rsidRDefault="003A26D4"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It </w:t>
      </w:r>
      <w:r w:rsidR="008D5E40" w:rsidRPr="00776DCD">
        <w:rPr>
          <w:rFonts w:ascii="Times New Roman" w:hAnsi="Times New Roman" w:cs="Times New Roman"/>
          <w:color w:val="000000" w:themeColor="text1"/>
          <w:sz w:val="24"/>
          <w:szCs w:val="24"/>
        </w:rPr>
        <w:t>is often used to treat depression and menopausal symptoms.</w:t>
      </w:r>
      <w:r w:rsidRPr="00776DCD">
        <w:rPr>
          <w:rFonts w:ascii="Times New Roman" w:hAnsi="Times New Roman" w:cs="Times New Roman"/>
          <w:color w:val="000000" w:themeColor="text1"/>
          <w:sz w:val="24"/>
          <w:szCs w:val="24"/>
        </w:rPr>
        <w:t xml:space="preserve"> It can cause side</w:t>
      </w:r>
      <w:r w:rsidR="00956A01" w:rsidRPr="00776DCD">
        <w:rPr>
          <w:rFonts w:ascii="Times New Roman" w:hAnsi="Times New Roman" w:cs="Times New Roman"/>
          <w:color w:val="000000" w:themeColor="text1"/>
          <w:sz w:val="24"/>
          <w:szCs w:val="24"/>
        </w:rPr>
        <w:t xml:space="preserve"> e</w:t>
      </w:r>
      <w:r w:rsidRPr="00776DCD">
        <w:rPr>
          <w:rFonts w:ascii="Times New Roman" w:hAnsi="Times New Roman" w:cs="Times New Roman"/>
          <w:color w:val="000000" w:themeColor="text1"/>
          <w:sz w:val="24"/>
          <w:szCs w:val="24"/>
        </w:rPr>
        <w:t xml:space="preserve">ffects such as </w:t>
      </w:r>
      <w:r w:rsidR="00956A01" w:rsidRPr="00776DCD">
        <w:rPr>
          <w:rFonts w:ascii="Times New Roman" w:hAnsi="Times New Roman" w:cs="Times New Roman"/>
          <w:color w:val="000000" w:themeColor="text1"/>
          <w:sz w:val="24"/>
          <w:szCs w:val="24"/>
        </w:rPr>
        <w:t>a</w:t>
      </w:r>
      <w:r w:rsidR="008D5E40" w:rsidRPr="00776DCD">
        <w:rPr>
          <w:rFonts w:ascii="Times New Roman" w:hAnsi="Times New Roman" w:cs="Times New Roman"/>
          <w:color w:val="000000" w:themeColor="text1"/>
          <w:sz w:val="24"/>
          <w:szCs w:val="24"/>
        </w:rPr>
        <w:t>gitation</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a</w:t>
      </w:r>
      <w:r w:rsidR="008D5E40" w:rsidRPr="00776DCD">
        <w:rPr>
          <w:rFonts w:ascii="Times New Roman" w:hAnsi="Times New Roman" w:cs="Times New Roman"/>
          <w:color w:val="000000" w:themeColor="text1"/>
          <w:sz w:val="24"/>
          <w:szCs w:val="24"/>
        </w:rPr>
        <w:t>nxiety</w:t>
      </w:r>
      <w:r w:rsidRPr="00776DCD">
        <w:rPr>
          <w:rFonts w:ascii="Times New Roman" w:hAnsi="Times New Roman" w:cs="Times New Roman"/>
          <w:color w:val="000000" w:themeColor="text1"/>
          <w:sz w:val="24"/>
          <w:szCs w:val="24"/>
        </w:rPr>
        <w:t>,</w:t>
      </w:r>
      <w:r w:rsidR="00956A01" w:rsidRPr="00776DCD">
        <w:rPr>
          <w:rFonts w:ascii="Times New Roman" w:hAnsi="Times New Roman" w:cs="Times New Roman"/>
          <w:color w:val="000000" w:themeColor="text1"/>
          <w:sz w:val="24"/>
          <w:szCs w:val="24"/>
        </w:rPr>
        <w:t xml:space="preserve"> b</w:t>
      </w:r>
      <w:r w:rsidR="008D5E40" w:rsidRPr="00776DCD">
        <w:rPr>
          <w:rFonts w:ascii="Times New Roman" w:hAnsi="Times New Roman" w:cs="Times New Roman"/>
          <w:color w:val="000000" w:themeColor="text1"/>
          <w:sz w:val="24"/>
          <w:szCs w:val="24"/>
        </w:rPr>
        <w:t>urning or prickling sensation</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d</w:t>
      </w:r>
      <w:r w:rsidR="008D5E40" w:rsidRPr="00776DCD">
        <w:rPr>
          <w:rFonts w:ascii="Times New Roman" w:hAnsi="Times New Roman" w:cs="Times New Roman"/>
          <w:color w:val="000000" w:themeColor="text1"/>
          <w:sz w:val="24"/>
          <w:szCs w:val="24"/>
        </w:rPr>
        <w:t>izziness</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d</w:t>
      </w:r>
      <w:r w:rsidR="008D5E40" w:rsidRPr="00776DCD">
        <w:rPr>
          <w:rFonts w:ascii="Times New Roman" w:hAnsi="Times New Roman" w:cs="Times New Roman"/>
          <w:color w:val="000000" w:themeColor="text1"/>
          <w:sz w:val="24"/>
          <w:szCs w:val="24"/>
        </w:rPr>
        <w:t>iarrhea</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d</w:t>
      </w:r>
      <w:r w:rsidR="008D5E40" w:rsidRPr="00776DCD">
        <w:rPr>
          <w:rFonts w:ascii="Times New Roman" w:hAnsi="Times New Roman" w:cs="Times New Roman"/>
          <w:color w:val="000000" w:themeColor="text1"/>
          <w:sz w:val="24"/>
          <w:szCs w:val="24"/>
        </w:rPr>
        <w:t>ry mouth</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f</w:t>
      </w:r>
      <w:r w:rsidR="008D5E40" w:rsidRPr="00776DCD">
        <w:rPr>
          <w:rFonts w:ascii="Times New Roman" w:hAnsi="Times New Roman" w:cs="Times New Roman"/>
          <w:color w:val="000000" w:themeColor="text1"/>
          <w:sz w:val="24"/>
          <w:szCs w:val="24"/>
        </w:rPr>
        <w:t>atigue</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h</w:t>
      </w:r>
      <w:r w:rsidR="008D5E40" w:rsidRPr="00776DCD">
        <w:rPr>
          <w:rFonts w:ascii="Times New Roman" w:hAnsi="Times New Roman" w:cs="Times New Roman"/>
          <w:color w:val="000000" w:themeColor="text1"/>
          <w:sz w:val="24"/>
          <w:szCs w:val="24"/>
        </w:rPr>
        <w:t>eadache</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i</w:t>
      </w:r>
      <w:r w:rsidR="008D5E40" w:rsidRPr="00776DCD">
        <w:rPr>
          <w:rFonts w:ascii="Times New Roman" w:hAnsi="Times New Roman" w:cs="Times New Roman"/>
          <w:color w:val="000000" w:themeColor="text1"/>
          <w:sz w:val="24"/>
          <w:szCs w:val="24"/>
        </w:rPr>
        <w:t>ncreased sensitivity to sunlight (photosensitivity)</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i</w:t>
      </w:r>
      <w:r w:rsidR="008D5E40" w:rsidRPr="00776DCD">
        <w:rPr>
          <w:rFonts w:ascii="Times New Roman" w:hAnsi="Times New Roman" w:cs="Times New Roman"/>
          <w:color w:val="000000" w:themeColor="text1"/>
          <w:sz w:val="24"/>
          <w:szCs w:val="24"/>
        </w:rPr>
        <w:t>nsomnia</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i</w:t>
      </w:r>
      <w:r w:rsidR="008D5E40" w:rsidRPr="00776DCD">
        <w:rPr>
          <w:rFonts w:ascii="Times New Roman" w:hAnsi="Times New Roman" w:cs="Times New Roman"/>
          <w:color w:val="000000" w:themeColor="text1"/>
          <w:sz w:val="24"/>
          <w:szCs w:val="24"/>
        </w:rPr>
        <w:t>rritability</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l</w:t>
      </w:r>
      <w:r w:rsidR="008D5E40" w:rsidRPr="00776DCD">
        <w:rPr>
          <w:rFonts w:ascii="Times New Roman" w:hAnsi="Times New Roman" w:cs="Times New Roman"/>
          <w:color w:val="000000" w:themeColor="text1"/>
          <w:sz w:val="24"/>
          <w:szCs w:val="24"/>
        </w:rPr>
        <w:t>ow blood sugar levels (hypoglycemia)</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r</w:t>
      </w:r>
      <w:r w:rsidR="008D5E40" w:rsidRPr="00776DCD">
        <w:rPr>
          <w:rFonts w:ascii="Times New Roman" w:hAnsi="Times New Roman" w:cs="Times New Roman"/>
          <w:color w:val="000000" w:themeColor="text1"/>
          <w:sz w:val="24"/>
          <w:szCs w:val="24"/>
        </w:rPr>
        <w:t>estlessness</w:t>
      </w:r>
      <w:r w:rsidRPr="00776DCD">
        <w:rPr>
          <w:rFonts w:ascii="Times New Roman" w:hAnsi="Times New Roman" w:cs="Times New Roman"/>
          <w:color w:val="000000" w:themeColor="text1"/>
          <w:sz w:val="24"/>
          <w:szCs w:val="24"/>
        </w:rPr>
        <w:t xml:space="preserve">, </w:t>
      </w:r>
      <w:r w:rsidR="00956A01" w:rsidRPr="00776DCD">
        <w:rPr>
          <w:rFonts w:ascii="Times New Roman" w:hAnsi="Times New Roman" w:cs="Times New Roman"/>
          <w:color w:val="000000" w:themeColor="text1"/>
          <w:sz w:val="24"/>
          <w:szCs w:val="24"/>
        </w:rPr>
        <w:t>s</w:t>
      </w:r>
      <w:r w:rsidR="008D5E40" w:rsidRPr="00776DCD">
        <w:rPr>
          <w:rFonts w:ascii="Times New Roman" w:hAnsi="Times New Roman" w:cs="Times New Roman"/>
          <w:color w:val="000000" w:themeColor="text1"/>
          <w:sz w:val="24"/>
          <w:szCs w:val="24"/>
        </w:rPr>
        <w:t>tomach discomfort</w:t>
      </w:r>
      <w:r w:rsidRPr="00776DCD">
        <w:rPr>
          <w:rFonts w:ascii="Times New Roman" w:hAnsi="Times New Roman" w:cs="Times New Roman"/>
          <w:color w:val="000000" w:themeColor="text1"/>
          <w:sz w:val="24"/>
          <w:szCs w:val="24"/>
        </w:rPr>
        <w:t xml:space="preserve"> and </w:t>
      </w:r>
      <w:r w:rsidR="00956A01" w:rsidRPr="00776DCD">
        <w:rPr>
          <w:rFonts w:ascii="Times New Roman" w:hAnsi="Times New Roman" w:cs="Times New Roman"/>
          <w:color w:val="000000" w:themeColor="text1"/>
          <w:sz w:val="24"/>
          <w:szCs w:val="24"/>
        </w:rPr>
        <w:t>v</w:t>
      </w:r>
      <w:r w:rsidR="008D5E40" w:rsidRPr="00776DCD">
        <w:rPr>
          <w:rFonts w:ascii="Times New Roman" w:hAnsi="Times New Roman" w:cs="Times New Roman"/>
          <w:color w:val="000000" w:themeColor="text1"/>
          <w:sz w:val="24"/>
          <w:szCs w:val="24"/>
        </w:rPr>
        <w:t>ivid dreams</w:t>
      </w:r>
      <w:r w:rsidR="00956A01" w:rsidRPr="00776DCD">
        <w:rPr>
          <w:rFonts w:ascii="Times New Roman" w:hAnsi="Times New Roman" w:cs="Times New Roman"/>
          <w:color w:val="000000" w:themeColor="text1"/>
          <w:sz w:val="24"/>
          <w:szCs w:val="24"/>
        </w:rPr>
        <w:t>.</w:t>
      </w:r>
    </w:p>
    <w:p w:rsidR="009A6EE1" w:rsidRPr="00776DCD" w:rsidRDefault="00761AD8"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  S</w:t>
      </w:r>
      <w:r w:rsidR="003A26D4" w:rsidRPr="00776DCD">
        <w:rPr>
          <w:rFonts w:ascii="Times New Roman" w:hAnsi="Times New Roman" w:cs="Times New Roman"/>
          <w:color w:val="000000" w:themeColor="text1"/>
          <w:sz w:val="24"/>
          <w:szCs w:val="24"/>
        </w:rPr>
        <w:t xml:space="preserve">t John wort interacts with alprazolam, antidepressant, </w:t>
      </w:r>
      <w:r w:rsidR="009A6EE1" w:rsidRPr="00776DCD">
        <w:rPr>
          <w:rFonts w:ascii="Times New Roman" w:hAnsi="Times New Roman" w:cs="Times New Roman"/>
          <w:color w:val="000000" w:themeColor="text1"/>
          <w:sz w:val="24"/>
          <w:szCs w:val="24"/>
        </w:rPr>
        <w:t>b</w:t>
      </w:r>
      <w:r w:rsidRPr="00776DCD">
        <w:rPr>
          <w:rFonts w:ascii="Times New Roman" w:hAnsi="Times New Roman" w:cs="Times New Roman"/>
          <w:color w:val="000000" w:themeColor="text1"/>
          <w:sz w:val="24"/>
          <w:szCs w:val="24"/>
        </w:rPr>
        <w:t>arbiturates</w:t>
      </w:r>
      <w:r w:rsidR="009A6EE1" w:rsidRPr="00776DCD">
        <w:rPr>
          <w:rFonts w:ascii="Times New Roman" w:hAnsi="Times New Roman" w:cs="Times New Roman"/>
          <w:color w:val="000000" w:themeColor="text1"/>
          <w:sz w:val="24"/>
          <w:szCs w:val="24"/>
        </w:rPr>
        <w:t>, b</w:t>
      </w:r>
      <w:r w:rsidRPr="00776DCD">
        <w:rPr>
          <w:rFonts w:ascii="Times New Roman" w:hAnsi="Times New Roman" w:cs="Times New Roman"/>
          <w:color w:val="000000" w:themeColor="text1"/>
          <w:sz w:val="24"/>
          <w:szCs w:val="24"/>
        </w:rPr>
        <w:t>upropion</w:t>
      </w:r>
      <w:r w:rsidR="009A6EE1" w:rsidRPr="00776DCD">
        <w:rPr>
          <w:rFonts w:ascii="Times New Roman" w:hAnsi="Times New Roman" w:cs="Times New Roman"/>
          <w:color w:val="000000" w:themeColor="text1"/>
          <w:sz w:val="24"/>
          <w:szCs w:val="24"/>
        </w:rPr>
        <w:t>, c</w:t>
      </w:r>
      <w:r w:rsidRPr="00776DCD">
        <w:rPr>
          <w:rFonts w:ascii="Times New Roman" w:hAnsi="Times New Roman" w:cs="Times New Roman"/>
          <w:color w:val="000000" w:themeColor="text1"/>
          <w:sz w:val="24"/>
          <w:szCs w:val="24"/>
        </w:rPr>
        <w:t xml:space="preserve">ertain </w:t>
      </w:r>
      <w:r w:rsidR="00776DCD" w:rsidRPr="00776DCD">
        <w:rPr>
          <w:rFonts w:ascii="Times New Roman" w:hAnsi="Times New Roman" w:cs="Times New Roman"/>
          <w:color w:val="000000" w:themeColor="text1"/>
          <w:sz w:val="24"/>
          <w:szCs w:val="24"/>
        </w:rPr>
        <w:t>chemotherapy</w:t>
      </w:r>
      <w:r w:rsidRPr="00776DCD">
        <w:rPr>
          <w:rFonts w:ascii="Times New Roman" w:hAnsi="Times New Roman" w:cs="Times New Roman"/>
          <w:color w:val="000000" w:themeColor="text1"/>
          <w:sz w:val="24"/>
          <w:szCs w:val="24"/>
        </w:rPr>
        <w:t xml:space="preserve"> and immunosuppressive drugs</w:t>
      </w:r>
      <w:r w:rsidR="009A6EE1" w:rsidRPr="00776DCD">
        <w:rPr>
          <w:rFonts w:ascii="Times New Roman" w:hAnsi="Times New Roman" w:cs="Times New Roman"/>
          <w:color w:val="000000" w:themeColor="text1"/>
          <w:sz w:val="24"/>
          <w:szCs w:val="24"/>
        </w:rPr>
        <w:t>, s</w:t>
      </w:r>
      <w:r w:rsidRPr="00776DCD">
        <w:rPr>
          <w:rFonts w:ascii="Times New Roman" w:hAnsi="Times New Roman" w:cs="Times New Roman"/>
          <w:color w:val="000000" w:themeColor="text1"/>
          <w:sz w:val="24"/>
          <w:szCs w:val="24"/>
        </w:rPr>
        <w:t>imvastatin</w:t>
      </w:r>
      <w:r w:rsidR="009A6EE1" w:rsidRPr="00776DCD">
        <w:rPr>
          <w:rFonts w:ascii="Times New Roman" w:hAnsi="Times New Roman" w:cs="Times New Roman"/>
          <w:color w:val="000000" w:themeColor="text1"/>
          <w:sz w:val="24"/>
          <w:szCs w:val="24"/>
        </w:rPr>
        <w:t>, c</w:t>
      </w:r>
      <w:r w:rsidRPr="00776DCD">
        <w:rPr>
          <w:rFonts w:ascii="Times New Roman" w:hAnsi="Times New Roman" w:cs="Times New Roman"/>
          <w:color w:val="000000" w:themeColor="text1"/>
          <w:sz w:val="24"/>
          <w:szCs w:val="24"/>
        </w:rPr>
        <w:t>ontraceptive</w:t>
      </w:r>
      <w:r w:rsidR="009A6EE1" w:rsidRPr="00776DCD">
        <w:rPr>
          <w:rFonts w:ascii="Times New Roman" w:hAnsi="Times New Roman" w:cs="Times New Roman"/>
          <w:color w:val="000000" w:themeColor="text1"/>
          <w:sz w:val="24"/>
          <w:szCs w:val="24"/>
        </w:rPr>
        <w:t>, d</w:t>
      </w:r>
      <w:r w:rsidRPr="00776DCD">
        <w:rPr>
          <w:rFonts w:ascii="Times New Roman" w:hAnsi="Times New Roman" w:cs="Times New Roman"/>
          <w:color w:val="000000" w:themeColor="text1"/>
          <w:sz w:val="24"/>
          <w:szCs w:val="24"/>
        </w:rPr>
        <w:t>igoxin</w:t>
      </w:r>
      <w:r w:rsidR="009A6EE1" w:rsidRPr="00776DCD">
        <w:rPr>
          <w:rFonts w:ascii="Times New Roman" w:hAnsi="Times New Roman" w:cs="Times New Roman"/>
          <w:color w:val="000000" w:themeColor="text1"/>
          <w:sz w:val="24"/>
          <w:szCs w:val="24"/>
        </w:rPr>
        <w:t>, a</w:t>
      </w:r>
      <w:r w:rsidRPr="00776DCD">
        <w:rPr>
          <w:rFonts w:ascii="Times New Roman" w:hAnsi="Times New Roman" w:cs="Times New Roman"/>
          <w:color w:val="000000" w:themeColor="text1"/>
          <w:sz w:val="24"/>
          <w:szCs w:val="24"/>
        </w:rPr>
        <w:t>llegra</w:t>
      </w:r>
      <w:r w:rsidR="009A6EE1" w:rsidRPr="00776DCD">
        <w:rPr>
          <w:rFonts w:ascii="Times New Roman" w:hAnsi="Times New Roman" w:cs="Times New Roman"/>
          <w:color w:val="000000" w:themeColor="text1"/>
          <w:sz w:val="24"/>
          <w:szCs w:val="24"/>
        </w:rPr>
        <w:t xml:space="preserve"> and n</w:t>
      </w:r>
      <w:r w:rsidRPr="00776DCD">
        <w:rPr>
          <w:rFonts w:ascii="Times New Roman" w:hAnsi="Times New Roman" w:cs="Times New Roman"/>
          <w:color w:val="000000" w:themeColor="text1"/>
          <w:sz w:val="24"/>
          <w:szCs w:val="24"/>
        </w:rPr>
        <w:t>arcotics</w:t>
      </w:r>
    </w:p>
    <w:p w:rsidR="00761AD8" w:rsidRPr="00776DCD" w:rsidRDefault="00761AD8" w:rsidP="00776DCD">
      <w:pPr>
        <w:spacing w:line="480" w:lineRule="auto"/>
        <w:rPr>
          <w:rFonts w:ascii="Times New Roman" w:hAnsi="Times New Roman" w:cs="Times New Roman"/>
          <w:b/>
          <w:color w:val="000000" w:themeColor="text1"/>
          <w:sz w:val="24"/>
          <w:szCs w:val="24"/>
        </w:rPr>
      </w:pPr>
      <w:r w:rsidRPr="00776DCD">
        <w:rPr>
          <w:rFonts w:ascii="Times New Roman" w:hAnsi="Times New Roman" w:cs="Times New Roman"/>
          <w:b/>
          <w:color w:val="000000" w:themeColor="text1"/>
          <w:sz w:val="24"/>
          <w:szCs w:val="24"/>
        </w:rPr>
        <w:t>Cat’s Claw</w:t>
      </w:r>
    </w:p>
    <w:p w:rsidR="00761AD8" w:rsidRPr="00776DCD" w:rsidRDefault="00761AD8"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lastRenderedPageBreak/>
        <w:t>Cat’s claw is most commonly</w:t>
      </w:r>
      <w:r w:rsidR="009A6EE1" w:rsidRPr="00776DCD">
        <w:rPr>
          <w:rFonts w:ascii="Times New Roman" w:hAnsi="Times New Roman" w:cs="Times New Roman"/>
          <w:color w:val="000000" w:themeColor="text1"/>
          <w:sz w:val="24"/>
          <w:szCs w:val="24"/>
        </w:rPr>
        <w:t xml:space="preserve"> used for improving symptoms of</w:t>
      </w:r>
      <w:r w:rsidRPr="00776DCD">
        <w:rPr>
          <w:rFonts w:ascii="Times New Roman" w:hAnsi="Times New Roman" w:cs="Times New Roman"/>
          <w:color w:val="000000" w:themeColor="text1"/>
          <w:sz w:val="24"/>
          <w:szCs w:val="24"/>
        </w:rPr>
        <w:t> </w:t>
      </w:r>
      <w:hyperlink r:id="rId8" w:history="1">
        <w:r w:rsidRPr="00776DCD">
          <w:rPr>
            <w:rStyle w:val="Hyperlink"/>
            <w:rFonts w:ascii="Times New Roman" w:hAnsi="Times New Roman" w:cs="Times New Roman"/>
            <w:color w:val="000000" w:themeColor="text1"/>
            <w:sz w:val="24"/>
            <w:szCs w:val="24"/>
            <w:u w:val="none"/>
          </w:rPr>
          <w:t>osteoarthritis</w:t>
        </w:r>
      </w:hyperlink>
      <w:r w:rsidRPr="00776DCD">
        <w:rPr>
          <w:rFonts w:ascii="Times New Roman" w:hAnsi="Times New Roman" w:cs="Times New Roman"/>
          <w:color w:val="000000" w:themeColor="text1"/>
          <w:sz w:val="24"/>
          <w:szCs w:val="24"/>
        </w:rPr>
        <w:t> and </w:t>
      </w:r>
      <w:hyperlink r:id="rId9" w:history="1">
        <w:r w:rsidRPr="00776DCD">
          <w:rPr>
            <w:rStyle w:val="Hyperlink"/>
            <w:rFonts w:ascii="Times New Roman" w:hAnsi="Times New Roman" w:cs="Times New Roman"/>
            <w:color w:val="000000" w:themeColor="text1"/>
            <w:sz w:val="24"/>
            <w:szCs w:val="24"/>
            <w:u w:val="none"/>
          </w:rPr>
          <w:t>rheumatoid arthritis</w:t>
        </w:r>
      </w:hyperlink>
      <w:r w:rsidRPr="00776DCD">
        <w:rPr>
          <w:rFonts w:ascii="Times New Roman" w:hAnsi="Times New Roman" w:cs="Times New Roman"/>
          <w:color w:val="000000" w:themeColor="text1"/>
          <w:sz w:val="24"/>
          <w:szCs w:val="24"/>
        </w:rPr>
        <w:t>.</w:t>
      </w:r>
      <w:r w:rsidR="009A6EE1" w:rsidRPr="00776DCD">
        <w:rPr>
          <w:rFonts w:ascii="Times New Roman" w:hAnsi="Times New Roman" w:cs="Times New Roman"/>
          <w:color w:val="000000" w:themeColor="text1"/>
          <w:sz w:val="24"/>
          <w:szCs w:val="24"/>
        </w:rPr>
        <w:t xml:space="preserve"> </w:t>
      </w:r>
      <w:r w:rsidRPr="00776DCD">
        <w:rPr>
          <w:rFonts w:ascii="Times New Roman" w:hAnsi="Times New Roman" w:cs="Times New Roman"/>
          <w:color w:val="000000" w:themeColor="text1"/>
          <w:sz w:val="24"/>
          <w:szCs w:val="24"/>
        </w:rPr>
        <w:t>It is also used for various </w:t>
      </w:r>
      <w:hyperlink r:id="rId10" w:history="1">
        <w:r w:rsidRPr="00776DCD">
          <w:rPr>
            <w:rStyle w:val="Hyperlink"/>
            <w:rFonts w:ascii="Times New Roman" w:hAnsi="Times New Roman" w:cs="Times New Roman"/>
            <w:color w:val="000000" w:themeColor="text1"/>
            <w:sz w:val="24"/>
            <w:szCs w:val="24"/>
            <w:u w:val="none"/>
          </w:rPr>
          <w:t>digestive system</w:t>
        </w:r>
      </w:hyperlink>
      <w:r w:rsidRPr="00776DCD">
        <w:rPr>
          <w:rFonts w:ascii="Times New Roman" w:hAnsi="Times New Roman" w:cs="Times New Roman"/>
          <w:color w:val="000000" w:themeColor="text1"/>
          <w:sz w:val="24"/>
          <w:szCs w:val="24"/>
        </w:rPr>
        <w:t> disorders including swelling and pain (inflammation) of the large intestine (</w:t>
      </w:r>
      <w:hyperlink r:id="rId11" w:history="1">
        <w:r w:rsidRPr="00776DCD">
          <w:rPr>
            <w:rStyle w:val="Hyperlink"/>
            <w:rFonts w:ascii="Times New Roman" w:hAnsi="Times New Roman" w:cs="Times New Roman"/>
            <w:color w:val="000000" w:themeColor="text1"/>
            <w:sz w:val="24"/>
            <w:szCs w:val="24"/>
            <w:u w:val="none"/>
          </w:rPr>
          <w:t>diverticulitis</w:t>
        </w:r>
      </w:hyperlink>
      <w:r w:rsidRPr="00776DCD">
        <w:rPr>
          <w:rFonts w:ascii="Times New Roman" w:hAnsi="Times New Roman" w:cs="Times New Roman"/>
          <w:color w:val="000000" w:themeColor="text1"/>
          <w:sz w:val="24"/>
          <w:szCs w:val="24"/>
        </w:rPr>
        <w:t>), inflammation of the lower bowel (</w:t>
      </w:r>
      <w:hyperlink r:id="rId12" w:history="1">
        <w:r w:rsidRPr="00776DCD">
          <w:rPr>
            <w:rStyle w:val="Hyperlink"/>
            <w:rFonts w:ascii="Times New Roman" w:hAnsi="Times New Roman" w:cs="Times New Roman"/>
            <w:color w:val="000000" w:themeColor="text1"/>
            <w:sz w:val="24"/>
            <w:szCs w:val="24"/>
            <w:u w:val="none"/>
          </w:rPr>
          <w:t>colitis</w:t>
        </w:r>
      </w:hyperlink>
      <w:r w:rsidRPr="00776DCD">
        <w:rPr>
          <w:rFonts w:ascii="Times New Roman" w:hAnsi="Times New Roman" w:cs="Times New Roman"/>
          <w:color w:val="000000" w:themeColor="text1"/>
          <w:sz w:val="24"/>
          <w:szCs w:val="24"/>
        </w:rPr>
        <w:t>), inflammation of the lining of the </w:t>
      </w:r>
      <w:hyperlink r:id="rId13" w:history="1">
        <w:r w:rsidRPr="00776DCD">
          <w:rPr>
            <w:rStyle w:val="Hyperlink"/>
            <w:rFonts w:ascii="Times New Roman" w:hAnsi="Times New Roman" w:cs="Times New Roman"/>
            <w:color w:val="000000" w:themeColor="text1"/>
            <w:sz w:val="24"/>
            <w:szCs w:val="24"/>
            <w:u w:val="none"/>
          </w:rPr>
          <w:t>stomach</w:t>
        </w:r>
      </w:hyperlink>
      <w:r w:rsidRPr="00776DCD">
        <w:rPr>
          <w:rFonts w:ascii="Times New Roman" w:hAnsi="Times New Roman" w:cs="Times New Roman"/>
          <w:color w:val="000000" w:themeColor="text1"/>
          <w:sz w:val="24"/>
          <w:szCs w:val="24"/>
        </w:rPr>
        <w:t> (</w:t>
      </w:r>
      <w:hyperlink r:id="rId14" w:history="1">
        <w:r w:rsidRPr="00776DCD">
          <w:rPr>
            <w:rStyle w:val="Hyperlink"/>
            <w:rFonts w:ascii="Times New Roman" w:hAnsi="Times New Roman" w:cs="Times New Roman"/>
            <w:color w:val="000000" w:themeColor="text1"/>
            <w:sz w:val="24"/>
            <w:szCs w:val="24"/>
            <w:u w:val="none"/>
          </w:rPr>
          <w:t>gastritis</w:t>
        </w:r>
      </w:hyperlink>
      <w:r w:rsidRPr="00776DCD">
        <w:rPr>
          <w:rFonts w:ascii="Times New Roman" w:hAnsi="Times New Roman" w:cs="Times New Roman"/>
          <w:color w:val="000000" w:themeColor="text1"/>
          <w:sz w:val="24"/>
          <w:szCs w:val="24"/>
        </w:rPr>
        <w:t>), stomach ulcers, </w:t>
      </w:r>
      <w:hyperlink r:id="rId15" w:history="1">
        <w:r w:rsidRPr="00776DCD">
          <w:rPr>
            <w:rStyle w:val="Hyperlink"/>
            <w:rFonts w:ascii="Times New Roman" w:hAnsi="Times New Roman" w:cs="Times New Roman"/>
            <w:color w:val="000000" w:themeColor="text1"/>
            <w:sz w:val="24"/>
            <w:szCs w:val="24"/>
            <w:u w:val="none"/>
          </w:rPr>
          <w:t>hemorrhoids</w:t>
        </w:r>
      </w:hyperlink>
      <w:r w:rsidRPr="00776DCD">
        <w:rPr>
          <w:rFonts w:ascii="Times New Roman" w:hAnsi="Times New Roman" w:cs="Times New Roman"/>
          <w:color w:val="000000" w:themeColor="text1"/>
          <w:sz w:val="24"/>
          <w:szCs w:val="24"/>
        </w:rPr>
        <w:t>, and leaky bowel syndrome.</w:t>
      </w:r>
      <w:r w:rsidR="009A6EE1" w:rsidRPr="00776DCD">
        <w:rPr>
          <w:rFonts w:ascii="Times New Roman" w:hAnsi="Times New Roman" w:cs="Times New Roman"/>
          <w:color w:val="000000" w:themeColor="text1"/>
          <w:sz w:val="24"/>
          <w:szCs w:val="24"/>
        </w:rPr>
        <w:t xml:space="preserve"> </w:t>
      </w:r>
      <w:r w:rsidRPr="00776DCD">
        <w:rPr>
          <w:rFonts w:ascii="Times New Roman" w:hAnsi="Times New Roman" w:cs="Times New Roman"/>
          <w:color w:val="000000" w:themeColor="text1"/>
          <w:sz w:val="24"/>
          <w:szCs w:val="24"/>
        </w:rPr>
        <w:t>Some people use cat’s claw for </w:t>
      </w:r>
      <w:hyperlink r:id="rId16" w:history="1">
        <w:r w:rsidRPr="00776DCD">
          <w:rPr>
            <w:rStyle w:val="Hyperlink"/>
            <w:rFonts w:ascii="Times New Roman" w:hAnsi="Times New Roman" w:cs="Times New Roman"/>
            <w:color w:val="000000" w:themeColor="text1"/>
            <w:sz w:val="24"/>
            <w:szCs w:val="24"/>
            <w:u w:val="none"/>
          </w:rPr>
          <w:t>viral infections</w:t>
        </w:r>
      </w:hyperlink>
      <w:r w:rsidRPr="00776DCD">
        <w:rPr>
          <w:rFonts w:ascii="Times New Roman" w:hAnsi="Times New Roman" w:cs="Times New Roman"/>
          <w:color w:val="000000" w:themeColor="text1"/>
          <w:sz w:val="24"/>
          <w:szCs w:val="24"/>
        </w:rPr>
        <w:t> including </w:t>
      </w:r>
      <w:hyperlink r:id="rId17" w:history="1">
        <w:r w:rsidRPr="00776DCD">
          <w:rPr>
            <w:rStyle w:val="Hyperlink"/>
            <w:rFonts w:ascii="Times New Roman" w:hAnsi="Times New Roman" w:cs="Times New Roman"/>
            <w:color w:val="000000" w:themeColor="text1"/>
            <w:sz w:val="24"/>
            <w:szCs w:val="24"/>
            <w:u w:val="none"/>
          </w:rPr>
          <w:t>shingles</w:t>
        </w:r>
      </w:hyperlink>
      <w:r w:rsidRPr="00776DCD">
        <w:rPr>
          <w:rFonts w:ascii="Times New Roman" w:hAnsi="Times New Roman" w:cs="Times New Roman"/>
          <w:color w:val="000000" w:themeColor="text1"/>
          <w:sz w:val="24"/>
          <w:szCs w:val="24"/>
        </w:rPr>
        <w:t> (caused by </w:t>
      </w:r>
      <w:r w:rsidR="00776DCD" w:rsidRPr="00776DCD">
        <w:rPr>
          <w:rFonts w:ascii="Times New Roman" w:hAnsi="Times New Roman" w:cs="Times New Roman"/>
          <w:color w:val="000000" w:themeColor="text1"/>
          <w:sz w:val="24"/>
          <w:szCs w:val="24"/>
        </w:rPr>
        <w:t>herpes zoster</w:t>
      </w:r>
      <w:r w:rsidRPr="00776DCD">
        <w:rPr>
          <w:rFonts w:ascii="Times New Roman" w:hAnsi="Times New Roman" w:cs="Times New Roman"/>
          <w:color w:val="000000" w:themeColor="text1"/>
          <w:sz w:val="24"/>
          <w:szCs w:val="24"/>
        </w:rPr>
        <w:t>), </w:t>
      </w:r>
      <w:hyperlink r:id="rId18" w:history="1">
        <w:r w:rsidRPr="00776DCD">
          <w:rPr>
            <w:rStyle w:val="Hyperlink"/>
            <w:rFonts w:ascii="Times New Roman" w:hAnsi="Times New Roman" w:cs="Times New Roman"/>
            <w:color w:val="000000" w:themeColor="text1"/>
            <w:sz w:val="24"/>
            <w:szCs w:val="24"/>
            <w:u w:val="none"/>
          </w:rPr>
          <w:t>cold sores</w:t>
        </w:r>
      </w:hyperlink>
      <w:r w:rsidRPr="00776DCD">
        <w:rPr>
          <w:rFonts w:ascii="Times New Roman" w:hAnsi="Times New Roman" w:cs="Times New Roman"/>
          <w:color w:val="000000" w:themeColor="text1"/>
          <w:sz w:val="24"/>
          <w:szCs w:val="24"/>
        </w:rPr>
        <w:t> (caused by </w:t>
      </w:r>
      <w:hyperlink r:id="rId19" w:history="1">
        <w:r w:rsidRPr="00776DCD">
          <w:rPr>
            <w:rStyle w:val="Hyperlink"/>
            <w:rFonts w:ascii="Times New Roman" w:hAnsi="Times New Roman" w:cs="Times New Roman"/>
            <w:color w:val="000000" w:themeColor="text1"/>
            <w:sz w:val="24"/>
            <w:szCs w:val="24"/>
            <w:u w:val="none"/>
          </w:rPr>
          <w:t>herpes simplex</w:t>
        </w:r>
      </w:hyperlink>
      <w:r w:rsidRPr="00776DCD">
        <w:rPr>
          <w:rFonts w:ascii="Times New Roman" w:hAnsi="Times New Roman" w:cs="Times New Roman"/>
          <w:color w:val="000000" w:themeColor="text1"/>
          <w:sz w:val="24"/>
          <w:szCs w:val="24"/>
        </w:rPr>
        <w:t>), and AIDS (caused by human immunodeficiency virus (</w:t>
      </w:r>
      <w:hyperlink r:id="rId20" w:history="1">
        <w:r w:rsidRPr="00776DCD">
          <w:rPr>
            <w:rStyle w:val="Hyperlink"/>
            <w:rFonts w:ascii="Times New Roman" w:hAnsi="Times New Roman" w:cs="Times New Roman"/>
            <w:color w:val="000000" w:themeColor="text1"/>
            <w:sz w:val="24"/>
            <w:szCs w:val="24"/>
            <w:u w:val="none"/>
          </w:rPr>
          <w:t>HIV</w:t>
        </w:r>
      </w:hyperlink>
      <w:r w:rsidRPr="00776DCD">
        <w:rPr>
          <w:rFonts w:ascii="Times New Roman" w:hAnsi="Times New Roman" w:cs="Times New Roman"/>
          <w:color w:val="000000" w:themeColor="text1"/>
          <w:sz w:val="24"/>
          <w:szCs w:val="24"/>
        </w:rPr>
        <w:t>)).</w:t>
      </w:r>
      <w:r w:rsidR="009A6EE1" w:rsidRPr="00776DCD">
        <w:rPr>
          <w:rFonts w:ascii="Times New Roman" w:hAnsi="Times New Roman" w:cs="Times New Roman"/>
          <w:color w:val="000000" w:themeColor="text1"/>
          <w:sz w:val="24"/>
          <w:szCs w:val="24"/>
        </w:rPr>
        <w:t xml:space="preserve"> </w:t>
      </w:r>
      <w:r w:rsidRPr="00776DCD">
        <w:rPr>
          <w:rFonts w:ascii="Times New Roman" w:hAnsi="Times New Roman" w:cs="Times New Roman"/>
          <w:color w:val="000000" w:themeColor="text1"/>
          <w:sz w:val="24"/>
          <w:szCs w:val="24"/>
        </w:rPr>
        <w:t>Cat’s claw is also used for </w:t>
      </w:r>
      <w:hyperlink r:id="rId21" w:history="1">
        <w:r w:rsidRPr="00776DCD">
          <w:rPr>
            <w:rStyle w:val="Hyperlink"/>
            <w:rFonts w:ascii="Times New Roman" w:hAnsi="Times New Roman" w:cs="Times New Roman"/>
            <w:color w:val="000000" w:themeColor="text1"/>
            <w:sz w:val="24"/>
            <w:szCs w:val="24"/>
            <w:u w:val="none"/>
          </w:rPr>
          <w:t>chronic fatigue</w:t>
        </w:r>
      </w:hyperlink>
      <w:r w:rsidRPr="00776DCD">
        <w:rPr>
          <w:rFonts w:ascii="Times New Roman" w:hAnsi="Times New Roman" w:cs="Times New Roman"/>
          <w:color w:val="000000" w:themeColor="text1"/>
          <w:sz w:val="24"/>
          <w:szCs w:val="24"/>
        </w:rPr>
        <w:t> syndrome (</w:t>
      </w:r>
      <w:hyperlink r:id="rId22" w:history="1">
        <w:r w:rsidRPr="00776DCD">
          <w:rPr>
            <w:rStyle w:val="Hyperlink"/>
            <w:rFonts w:ascii="Times New Roman" w:hAnsi="Times New Roman" w:cs="Times New Roman"/>
            <w:color w:val="000000" w:themeColor="text1"/>
            <w:sz w:val="24"/>
            <w:szCs w:val="24"/>
            <w:u w:val="none"/>
          </w:rPr>
          <w:t>CFS</w:t>
        </w:r>
      </w:hyperlink>
      <w:r w:rsidRPr="00776DCD">
        <w:rPr>
          <w:rFonts w:ascii="Times New Roman" w:hAnsi="Times New Roman" w:cs="Times New Roman"/>
          <w:color w:val="000000" w:themeColor="text1"/>
          <w:sz w:val="24"/>
          <w:szCs w:val="24"/>
        </w:rPr>
        <w:t>), wound healing, parasites, </w:t>
      </w:r>
      <w:r w:rsidR="00776DCD" w:rsidRPr="00776DCD">
        <w:rPr>
          <w:rFonts w:ascii="Times New Roman" w:hAnsi="Times New Roman" w:cs="Times New Roman"/>
          <w:color w:val="000000" w:themeColor="text1"/>
          <w:sz w:val="24"/>
          <w:szCs w:val="24"/>
        </w:rPr>
        <w:t>Alzheimer’s</w:t>
      </w:r>
      <w:r w:rsidRPr="00776DCD">
        <w:rPr>
          <w:rFonts w:ascii="Times New Roman" w:hAnsi="Times New Roman" w:cs="Times New Roman"/>
          <w:color w:val="000000" w:themeColor="text1"/>
          <w:sz w:val="24"/>
          <w:szCs w:val="24"/>
        </w:rPr>
        <w:t xml:space="preserve"> disease, </w:t>
      </w:r>
      <w:hyperlink r:id="rId23" w:history="1">
        <w:r w:rsidRPr="00776DCD">
          <w:rPr>
            <w:rStyle w:val="Hyperlink"/>
            <w:rFonts w:ascii="Times New Roman" w:hAnsi="Times New Roman" w:cs="Times New Roman"/>
            <w:color w:val="000000" w:themeColor="text1"/>
            <w:sz w:val="24"/>
            <w:szCs w:val="24"/>
            <w:u w:val="none"/>
          </w:rPr>
          <w:t>asthma</w:t>
        </w:r>
      </w:hyperlink>
      <w:r w:rsidRPr="00776DCD">
        <w:rPr>
          <w:rFonts w:ascii="Times New Roman" w:hAnsi="Times New Roman" w:cs="Times New Roman"/>
          <w:color w:val="000000" w:themeColor="text1"/>
          <w:sz w:val="24"/>
          <w:szCs w:val="24"/>
        </w:rPr>
        <w:t>, </w:t>
      </w:r>
      <w:hyperlink r:id="rId24" w:history="1">
        <w:r w:rsidR="00956A01" w:rsidRPr="00776DCD">
          <w:rPr>
            <w:rStyle w:val="Hyperlink"/>
            <w:rFonts w:ascii="Times New Roman" w:hAnsi="Times New Roman" w:cs="Times New Roman"/>
            <w:color w:val="000000" w:themeColor="text1"/>
            <w:sz w:val="24"/>
            <w:szCs w:val="24"/>
            <w:u w:val="none"/>
          </w:rPr>
          <w:t xml:space="preserve">hay  </w:t>
        </w:r>
        <w:r w:rsidRPr="00776DCD">
          <w:rPr>
            <w:rStyle w:val="Hyperlink"/>
            <w:rFonts w:ascii="Times New Roman" w:hAnsi="Times New Roman" w:cs="Times New Roman"/>
            <w:color w:val="000000" w:themeColor="text1"/>
            <w:sz w:val="24"/>
            <w:szCs w:val="24"/>
            <w:u w:val="none"/>
          </w:rPr>
          <w:t>fever</w:t>
        </w:r>
      </w:hyperlink>
      <w:r w:rsidRPr="00776DCD">
        <w:rPr>
          <w:rFonts w:ascii="Times New Roman" w:hAnsi="Times New Roman" w:cs="Times New Roman"/>
          <w:color w:val="000000" w:themeColor="text1"/>
          <w:sz w:val="24"/>
          <w:szCs w:val="24"/>
        </w:rPr>
        <w:t>, </w:t>
      </w:r>
      <w:hyperlink r:id="rId25" w:history="1">
        <w:r w:rsidRPr="00776DCD">
          <w:rPr>
            <w:rStyle w:val="Hyperlink"/>
            <w:rFonts w:ascii="Times New Roman" w:hAnsi="Times New Roman" w:cs="Times New Roman"/>
            <w:color w:val="000000" w:themeColor="text1"/>
            <w:sz w:val="24"/>
            <w:szCs w:val="24"/>
            <w:u w:val="none"/>
          </w:rPr>
          <w:t>cancer</w:t>
        </w:r>
      </w:hyperlink>
      <w:r w:rsidRPr="00776DCD">
        <w:rPr>
          <w:rFonts w:ascii="Times New Roman" w:hAnsi="Times New Roman" w:cs="Times New Roman"/>
          <w:color w:val="000000" w:themeColor="text1"/>
          <w:sz w:val="24"/>
          <w:szCs w:val="24"/>
        </w:rPr>
        <w:t> (especially urinary tract </w:t>
      </w:r>
      <w:hyperlink r:id="rId26" w:history="1">
        <w:r w:rsidRPr="00776DCD">
          <w:rPr>
            <w:rStyle w:val="Hyperlink"/>
            <w:rFonts w:ascii="Times New Roman" w:hAnsi="Times New Roman" w:cs="Times New Roman"/>
            <w:color w:val="000000" w:themeColor="text1"/>
            <w:sz w:val="24"/>
            <w:szCs w:val="24"/>
            <w:u w:val="none"/>
          </w:rPr>
          <w:t>cancer</w:t>
        </w:r>
      </w:hyperlink>
      <w:r w:rsidRPr="00776DCD">
        <w:rPr>
          <w:rFonts w:ascii="Times New Roman" w:hAnsi="Times New Roman" w:cs="Times New Roman"/>
          <w:color w:val="000000" w:themeColor="text1"/>
          <w:sz w:val="24"/>
          <w:szCs w:val="24"/>
        </w:rPr>
        <w:t>), a particular type of </w:t>
      </w:r>
      <w:hyperlink r:id="rId27" w:history="1">
        <w:r w:rsidR="00776DCD" w:rsidRPr="00776DCD">
          <w:rPr>
            <w:rStyle w:val="Hyperlink"/>
            <w:rFonts w:ascii="Times New Roman" w:hAnsi="Times New Roman" w:cs="Times New Roman"/>
            <w:color w:val="000000" w:themeColor="text1"/>
            <w:sz w:val="24"/>
            <w:szCs w:val="24"/>
            <w:u w:val="none"/>
          </w:rPr>
          <w:t xml:space="preserve">brain </w:t>
        </w:r>
        <w:r w:rsidRPr="00776DCD">
          <w:rPr>
            <w:rStyle w:val="Hyperlink"/>
            <w:rFonts w:ascii="Times New Roman" w:hAnsi="Times New Roman" w:cs="Times New Roman"/>
            <w:color w:val="000000" w:themeColor="text1"/>
            <w:sz w:val="24"/>
            <w:szCs w:val="24"/>
            <w:u w:val="none"/>
          </w:rPr>
          <w:t>cancer</w:t>
        </w:r>
      </w:hyperlink>
      <w:r w:rsidRPr="00776DCD">
        <w:rPr>
          <w:rFonts w:ascii="Times New Roman" w:hAnsi="Times New Roman" w:cs="Times New Roman"/>
          <w:color w:val="000000" w:themeColor="text1"/>
          <w:sz w:val="24"/>
          <w:szCs w:val="24"/>
        </w:rPr>
        <w:t> called </w:t>
      </w:r>
      <w:hyperlink r:id="rId28" w:history="1">
        <w:r w:rsidRPr="00776DCD">
          <w:rPr>
            <w:rStyle w:val="Hyperlink"/>
            <w:rFonts w:ascii="Times New Roman" w:hAnsi="Times New Roman" w:cs="Times New Roman"/>
            <w:color w:val="000000" w:themeColor="text1"/>
            <w:sz w:val="24"/>
            <w:szCs w:val="24"/>
            <w:u w:val="none"/>
          </w:rPr>
          <w:t>glioblastoma</w:t>
        </w:r>
      </w:hyperlink>
      <w:r w:rsidRPr="00776DCD">
        <w:rPr>
          <w:rFonts w:ascii="Times New Roman" w:hAnsi="Times New Roman" w:cs="Times New Roman"/>
          <w:color w:val="000000" w:themeColor="text1"/>
          <w:sz w:val="24"/>
          <w:szCs w:val="24"/>
        </w:rPr>
        <w:t>, </w:t>
      </w:r>
      <w:hyperlink r:id="rId29" w:history="1">
        <w:r w:rsidRPr="00776DCD">
          <w:rPr>
            <w:rStyle w:val="Hyperlink"/>
            <w:rFonts w:ascii="Times New Roman" w:hAnsi="Times New Roman" w:cs="Times New Roman"/>
            <w:color w:val="000000" w:themeColor="text1"/>
            <w:sz w:val="24"/>
            <w:szCs w:val="24"/>
            <w:u w:val="none"/>
          </w:rPr>
          <w:t>gonorrhea</w:t>
        </w:r>
      </w:hyperlink>
      <w:r w:rsidRPr="00776DCD">
        <w:rPr>
          <w:rFonts w:ascii="Times New Roman" w:hAnsi="Times New Roman" w:cs="Times New Roman"/>
          <w:color w:val="000000" w:themeColor="text1"/>
          <w:sz w:val="24"/>
          <w:szCs w:val="24"/>
        </w:rPr>
        <w:t>, dysentery, </w:t>
      </w:r>
      <w:hyperlink r:id="rId30" w:history="1">
        <w:r w:rsidRPr="00776DCD">
          <w:rPr>
            <w:rStyle w:val="Hyperlink"/>
            <w:rFonts w:ascii="Times New Roman" w:hAnsi="Times New Roman" w:cs="Times New Roman"/>
            <w:color w:val="000000" w:themeColor="text1"/>
            <w:sz w:val="24"/>
            <w:szCs w:val="24"/>
            <w:u w:val="none"/>
          </w:rPr>
          <w:t>birth control</w:t>
        </w:r>
      </w:hyperlink>
      <w:r w:rsidRPr="00776DCD">
        <w:rPr>
          <w:rFonts w:ascii="Times New Roman" w:hAnsi="Times New Roman" w:cs="Times New Roman"/>
          <w:color w:val="000000" w:themeColor="text1"/>
          <w:sz w:val="24"/>
          <w:szCs w:val="24"/>
        </w:rPr>
        <w:t>, bone pains, and "cleansing" the </w:t>
      </w:r>
      <w:hyperlink r:id="rId31" w:history="1">
        <w:r w:rsidRPr="00776DCD">
          <w:rPr>
            <w:rStyle w:val="Hyperlink"/>
            <w:rFonts w:ascii="Times New Roman" w:hAnsi="Times New Roman" w:cs="Times New Roman"/>
            <w:color w:val="000000" w:themeColor="text1"/>
            <w:sz w:val="24"/>
            <w:szCs w:val="24"/>
            <w:u w:val="none"/>
          </w:rPr>
          <w:t>kidneys</w:t>
        </w:r>
      </w:hyperlink>
      <w:r w:rsidRPr="00776DCD">
        <w:rPr>
          <w:rFonts w:ascii="Times New Roman" w:hAnsi="Times New Roman" w:cs="Times New Roman"/>
          <w:color w:val="000000" w:themeColor="text1"/>
          <w:sz w:val="24"/>
          <w:szCs w:val="24"/>
        </w:rPr>
        <w:t>.</w:t>
      </w:r>
    </w:p>
    <w:p w:rsidR="00761AD8" w:rsidRPr="00776DCD" w:rsidRDefault="009A6EE1"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Antihypertensive and </w:t>
      </w:r>
      <w:r w:rsidR="00776DCD" w:rsidRPr="00776DCD">
        <w:rPr>
          <w:rFonts w:ascii="Times New Roman" w:hAnsi="Times New Roman" w:cs="Times New Roman"/>
          <w:color w:val="000000" w:themeColor="text1"/>
          <w:sz w:val="24"/>
          <w:szCs w:val="24"/>
        </w:rPr>
        <w:t>Immunosuppressant</w:t>
      </w:r>
      <w:r w:rsidRPr="00776DCD">
        <w:rPr>
          <w:rFonts w:ascii="Times New Roman" w:hAnsi="Times New Roman" w:cs="Times New Roman"/>
          <w:color w:val="000000" w:themeColor="text1"/>
          <w:sz w:val="24"/>
          <w:szCs w:val="24"/>
        </w:rPr>
        <w:t xml:space="preserve"> drugs</w:t>
      </w:r>
      <w:r w:rsidR="00761AD8" w:rsidRPr="00776DCD">
        <w:rPr>
          <w:rFonts w:ascii="Times New Roman" w:hAnsi="Times New Roman" w:cs="Times New Roman"/>
          <w:color w:val="000000" w:themeColor="text1"/>
          <w:sz w:val="24"/>
          <w:szCs w:val="24"/>
        </w:rPr>
        <w:t xml:space="preserve"> interac</w:t>
      </w:r>
      <w:r w:rsidRPr="00776DCD">
        <w:rPr>
          <w:rFonts w:ascii="Times New Roman" w:hAnsi="Times New Roman" w:cs="Times New Roman"/>
          <w:color w:val="000000" w:themeColor="text1"/>
          <w:sz w:val="24"/>
          <w:szCs w:val="24"/>
        </w:rPr>
        <w:t xml:space="preserve">ts with cat’s claw. It is possibly safe </w:t>
      </w:r>
      <w:r w:rsidR="00761AD8" w:rsidRPr="00776DCD">
        <w:rPr>
          <w:rFonts w:ascii="Times New Roman" w:hAnsi="Times New Roman" w:cs="Times New Roman"/>
          <w:color w:val="000000" w:themeColor="text1"/>
          <w:sz w:val="24"/>
          <w:szCs w:val="24"/>
        </w:rPr>
        <w:t>or most people, when taken by mouth short-term. However, it can cause headache, dizziness, and vomiting in some people. </w:t>
      </w:r>
    </w:p>
    <w:p w:rsidR="00761AD8" w:rsidRPr="00776DCD" w:rsidRDefault="00761AD8" w:rsidP="00776DCD">
      <w:pPr>
        <w:spacing w:line="480" w:lineRule="auto"/>
        <w:rPr>
          <w:rFonts w:ascii="Times New Roman" w:hAnsi="Times New Roman" w:cs="Times New Roman"/>
          <w:b/>
          <w:color w:val="000000" w:themeColor="text1"/>
          <w:sz w:val="24"/>
          <w:szCs w:val="24"/>
        </w:rPr>
      </w:pPr>
      <w:r w:rsidRPr="00776DCD">
        <w:rPr>
          <w:rFonts w:ascii="Times New Roman" w:hAnsi="Times New Roman" w:cs="Times New Roman"/>
          <w:b/>
          <w:color w:val="000000" w:themeColor="text1"/>
          <w:sz w:val="24"/>
          <w:szCs w:val="24"/>
        </w:rPr>
        <w:t>Bil</w:t>
      </w:r>
      <w:r w:rsidR="0071430A" w:rsidRPr="00776DCD">
        <w:rPr>
          <w:rFonts w:ascii="Times New Roman" w:hAnsi="Times New Roman" w:cs="Times New Roman"/>
          <w:b/>
          <w:color w:val="000000" w:themeColor="text1"/>
          <w:sz w:val="24"/>
          <w:szCs w:val="24"/>
        </w:rPr>
        <w:t>berry</w:t>
      </w:r>
    </w:p>
    <w:p w:rsidR="0071430A" w:rsidRPr="00776DCD" w:rsidRDefault="0071430A"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t xml:space="preserve">Bilberry has been used for centuries, both medicinally and as a food in jams and pies. It is related to </w:t>
      </w:r>
      <w:r w:rsidR="00776DCD" w:rsidRPr="00776DCD">
        <w:rPr>
          <w:rFonts w:ascii="Times New Roman" w:hAnsi="Times New Roman" w:cs="Times New Roman"/>
          <w:color w:val="000000" w:themeColor="text1"/>
          <w:sz w:val="24"/>
          <w:szCs w:val="24"/>
        </w:rPr>
        <w:t>the blueberry and is native to northern Europe</w:t>
      </w:r>
      <w:r w:rsidRPr="00776DCD">
        <w:rPr>
          <w:rFonts w:ascii="Times New Roman" w:hAnsi="Times New Roman" w:cs="Times New Roman"/>
          <w:color w:val="000000" w:themeColor="text1"/>
          <w:sz w:val="24"/>
          <w:szCs w:val="24"/>
        </w:rPr>
        <w:t>. Bilberry fruit contains chemicals known as anthocyanosides, plant pigments that have excellent antioxidant properties</w:t>
      </w:r>
      <w:r w:rsidR="009A6EE1" w:rsidRPr="00776DCD">
        <w:rPr>
          <w:rFonts w:ascii="Times New Roman" w:hAnsi="Times New Roman" w:cs="Times New Roman"/>
          <w:color w:val="000000" w:themeColor="text1"/>
          <w:sz w:val="24"/>
          <w:szCs w:val="24"/>
        </w:rPr>
        <w:t xml:space="preserve">. It is used in </w:t>
      </w:r>
      <w:r w:rsidR="00776DCD" w:rsidRPr="00776DCD">
        <w:rPr>
          <w:rFonts w:ascii="Times New Roman" w:hAnsi="Times New Roman" w:cs="Times New Roman"/>
          <w:color w:val="000000" w:themeColor="text1"/>
          <w:sz w:val="24"/>
          <w:szCs w:val="24"/>
        </w:rPr>
        <w:t>c</w:t>
      </w:r>
      <w:r w:rsidRPr="00776DCD">
        <w:rPr>
          <w:rFonts w:ascii="Times New Roman" w:hAnsi="Times New Roman" w:cs="Times New Roman"/>
          <w:color w:val="000000" w:themeColor="text1"/>
          <w:sz w:val="24"/>
          <w:szCs w:val="24"/>
        </w:rPr>
        <w:t>hronic venous insufficiency</w:t>
      </w:r>
      <w:r w:rsidR="009A6EE1" w:rsidRPr="00776DCD">
        <w:rPr>
          <w:rFonts w:ascii="Times New Roman" w:hAnsi="Times New Roman" w:cs="Times New Roman"/>
          <w:color w:val="000000" w:themeColor="text1"/>
          <w:sz w:val="24"/>
          <w:szCs w:val="24"/>
        </w:rPr>
        <w:t xml:space="preserve">, </w:t>
      </w:r>
      <w:r w:rsidR="00776DCD" w:rsidRPr="00776DCD">
        <w:rPr>
          <w:rFonts w:ascii="Times New Roman" w:hAnsi="Times New Roman" w:cs="Times New Roman"/>
          <w:color w:val="000000" w:themeColor="text1"/>
          <w:sz w:val="24"/>
          <w:szCs w:val="24"/>
        </w:rPr>
        <w:t>d</w:t>
      </w:r>
      <w:r w:rsidRPr="00776DCD">
        <w:rPr>
          <w:rFonts w:ascii="Times New Roman" w:hAnsi="Times New Roman" w:cs="Times New Roman"/>
          <w:color w:val="000000" w:themeColor="text1"/>
          <w:sz w:val="24"/>
          <w:szCs w:val="24"/>
        </w:rPr>
        <w:t>iabetes</w:t>
      </w:r>
      <w:r w:rsidR="009A6EE1" w:rsidRPr="00776DCD">
        <w:rPr>
          <w:rFonts w:ascii="Times New Roman" w:hAnsi="Times New Roman" w:cs="Times New Roman"/>
          <w:color w:val="000000" w:themeColor="text1"/>
          <w:sz w:val="24"/>
          <w:szCs w:val="24"/>
        </w:rPr>
        <w:t xml:space="preserve">, </w:t>
      </w:r>
      <w:r w:rsidR="00776DCD" w:rsidRPr="00776DCD">
        <w:rPr>
          <w:rFonts w:ascii="Times New Roman" w:hAnsi="Times New Roman" w:cs="Times New Roman"/>
          <w:color w:val="000000" w:themeColor="text1"/>
          <w:sz w:val="24"/>
          <w:szCs w:val="24"/>
        </w:rPr>
        <w:t>a</w:t>
      </w:r>
      <w:r w:rsidRPr="00776DCD">
        <w:rPr>
          <w:rFonts w:ascii="Times New Roman" w:hAnsi="Times New Roman" w:cs="Times New Roman"/>
          <w:color w:val="000000" w:themeColor="text1"/>
          <w:sz w:val="24"/>
          <w:szCs w:val="24"/>
        </w:rPr>
        <w:t>therosclerosis</w:t>
      </w:r>
      <w:r w:rsidR="009A6EE1" w:rsidRPr="00776DCD">
        <w:rPr>
          <w:rFonts w:ascii="Times New Roman" w:hAnsi="Times New Roman" w:cs="Times New Roman"/>
          <w:color w:val="000000" w:themeColor="text1"/>
          <w:sz w:val="24"/>
          <w:szCs w:val="24"/>
        </w:rPr>
        <w:t xml:space="preserve">, </w:t>
      </w:r>
      <w:r w:rsidR="00776DCD" w:rsidRPr="00776DCD">
        <w:rPr>
          <w:rFonts w:ascii="Times New Roman" w:hAnsi="Times New Roman" w:cs="Times New Roman"/>
          <w:color w:val="000000" w:themeColor="text1"/>
          <w:sz w:val="24"/>
          <w:szCs w:val="24"/>
        </w:rPr>
        <w:t>diarrhea,</w:t>
      </w:r>
      <w:r w:rsidRPr="00776DCD">
        <w:rPr>
          <w:rFonts w:ascii="Times New Roman" w:hAnsi="Times New Roman" w:cs="Times New Roman"/>
          <w:color w:val="000000" w:themeColor="text1"/>
          <w:sz w:val="24"/>
          <w:szCs w:val="24"/>
        </w:rPr>
        <w:t xml:space="preserve"> wounds</w:t>
      </w:r>
      <w:r w:rsidR="00776DCD" w:rsidRPr="00776DCD">
        <w:rPr>
          <w:rFonts w:ascii="Times New Roman" w:hAnsi="Times New Roman" w:cs="Times New Roman"/>
          <w:color w:val="000000" w:themeColor="text1"/>
          <w:sz w:val="24"/>
          <w:szCs w:val="24"/>
        </w:rPr>
        <w:t xml:space="preserve"> and v</w:t>
      </w:r>
      <w:r w:rsidRPr="00776DCD">
        <w:rPr>
          <w:rFonts w:ascii="Times New Roman" w:hAnsi="Times New Roman" w:cs="Times New Roman"/>
          <w:color w:val="000000" w:themeColor="text1"/>
          <w:sz w:val="24"/>
          <w:szCs w:val="24"/>
        </w:rPr>
        <w:t>isio</w:t>
      </w:r>
      <w:r w:rsidR="009A6EE1" w:rsidRPr="00776DCD">
        <w:rPr>
          <w:rFonts w:ascii="Times New Roman" w:hAnsi="Times New Roman" w:cs="Times New Roman"/>
          <w:color w:val="000000" w:themeColor="text1"/>
          <w:sz w:val="24"/>
          <w:szCs w:val="24"/>
        </w:rPr>
        <w:t xml:space="preserve">n. </w:t>
      </w:r>
      <w:r w:rsidR="00776DCD" w:rsidRPr="00776DCD">
        <w:rPr>
          <w:rFonts w:ascii="Times New Roman" w:hAnsi="Times New Roman" w:cs="Times New Roman"/>
          <w:b/>
          <w:bCs/>
          <w:color w:val="222222"/>
          <w:sz w:val="24"/>
          <w:szCs w:val="24"/>
        </w:rPr>
        <w:t>Bilberry leaf</w:t>
      </w:r>
      <w:r w:rsidR="00776DCD" w:rsidRPr="00776DCD">
        <w:rPr>
          <w:rFonts w:ascii="Times New Roman" w:hAnsi="Times New Roman" w:cs="Times New Roman"/>
          <w:color w:val="222222"/>
          <w:sz w:val="24"/>
          <w:szCs w:val="24"/>
        </w:rPr>
        <w:t xml:space="preserve"> and extract should not be taken in large quantities over an extended period of time because the tannins they contain may cause </w:t>
      </w:r>
      <w:r w:rsidR="00776DCD" w:rsidRPr="00776DCD">
        <w:rPr>
          <w:rFonts w:ascii="Times New Roman" w:hAnsi="Times New Roman" w:cs="Times New Roman"/>
          <w:b/>
          <w:bCs/>
          <w:color w:val="222222"/>
          <w:sz w:val="24"/>
          <w:szCs w:val="24"/>
        </w:rPr>
        <w:t>severe weight loss</w:t>
      </w:r>
      <w:r w:rsidR="00776DCD" w:rsidRPr="00776DCD">
        <w:rPr>
          <w:rFonts w:ascii="Times New Roman" w:hAnsi="Times New Roman" w:cs="Times New Roman"/>
          <w:color w:val="222222"/>
          <w:sz w:val="24"/>
          <w:szCs w:val="24"/>
        </w:rPr>
        <w:t xml:space="preserve">, </w:t>
      </w:r>
      <w:r w:rsidR="00776DCD" w:rsidRPr="00776DCD">
        <w:rPr>
          <w:rFonts w:ascii="Times New Roman" w:hAnsi="Times New Roman" w:cs="Times New Roman"/>
          <w:b/>
          <w:bCs/>
          <w:color w:val="222222"/>
          <w:sz w:val="24"/>
          <w:szCs w:val="24"/>
        </w:rPr>
        <w:t>muscle spasms</w:t>
      </w:r>
      <w:r w:rsidR="00776DCD" w:rsidRPr="00776DCD">
        <w:rPr>
          <w:rFonts w:ascii="Times New Roman" w:hAnsi="Times New Roman" w:cs="Times New Roman"/>
          <w:color w:val="222222"/>
          <w:sz w:val="24"/>
          <w:szCs w:val="24"/>
        </w:rPr>
        <w:t xml:space="preserve">, and even death. </w:t>
      </w:r>
      <w:r w:rsidR="009A6EE1" w:rsidRPr="00776DCD">
        <w:rPr>
          <w:rFonts w:ascii="Times New Roman" w:hAnsi="Times New Roman" w:cs="Times New Roman"/>
          <w:color w:val="000000" w:themeColor="text1"/>
          <w:sz w:val="24"/>
          <w:szCs w:val="24"/>
        </w:rPr>
        <w:t xml:space="preserve">Bilberry interacts with </w:t>
      </w:r>
      <w:r w:rsidR="00776DCD" w:rsidRPr="00776DCD">
        <w:rPr>
          <w:rFonts w:ascii="Times New Roman" w:hAnsi="Times New Roman" w:cs="Times New Roman"/>
          <w:color w:val="000000" w:themeColor="text1"/>
          <w:sz w:val="24"/>
          <w:szCs w:val="24"/>
        </w:rPr>
        <w:t>a</w:t>
      </w:r>
      <w:r w:rsidRPr="00776DCD">
        <w:rPr>
          <w:rFonts w:ascii="Times New Roman" w:hAnsi="Times New Roman" w:cs="Times New Roman"/>
          <w:color w:val="000000" w:themeColor="text1"/>
          <w:sz w:val="24"/>
          <w:szCs w:val="24"/>
        </w:rPr>
        <w:t>nticoagulan</w:t>
      </w:r>
      <w:r w:rsidR="009A6EE1" w:rsidRPr="00776DCD">
        <w:rPr>
          <w:rFonts w:ascii="Times New Roman" w:hAnsi="Times New Roman" w:cs="Times New Roman"/>
          <w:color w:val="000000" w:themeColor="text1"/>
          <w:sz w:val="24"/>
          <w:szCs w:val="24"/>
        </w:rPr>
        <w:t xml:space="preserve">ts and </w:t>
      </w:r>
      <w:r w:rsidRPr="00776DCD">
        <w:rPr>
          <w:rFonts w:ascii="Times New Roman" w:hAnsi="Times New Roman" w:cs="Times New Roman"/>
          <w:color w:val="000000" w:themeColor="text1"/>
          <w:sz w:val="24"/>
          <w:szCs w:val="24"/>
        </w:rPr>
        <w:t>diabetes</w:t>
      </w:r>
      <w:r w:rsidR="009A6EE1" w:rsidRPr="00776DCD">
        <w:rPr>
          <w:rFonts w:ascii="Times New Roman" w:hAnsi="Times New Roman" w:cs="Times New Roman"/>
          <w:color w:val="000000" w:themeColor="text1"/>
          <w:sz w:val="24"/>
          <w:szCs w:val="24"/>
        </w:rPr>
        <w:t xml:space="preserve"> medications.</w:t>
      </w:r>
    </w:p>
    <w:p w:rsidR="0071430A" w:rsidRPr="00776DCD" w:rsidRDefault="0071430A" w:rsidP="00776DCD">
      <w:pPr>
        <w:spacing w:line="480" w:lineRule="auto"/>
        <w:rPr>
          <w:rFonts w:ascii="Times New Roman" w:hAnsi="Times New Roman" w:cs="Times New Roman"/>
          <w:b/>
          <w:color w:val="000000" w:themeColor="text1"/>
          <w:sz w:val="24"/>
          <w:szCs w:val="24"/>
        </w:rPr>
      </w:pPr>
      <w:r w:rsidRPr="00776DCD">
        <w:rPr>
          <w:rFonts w:ascii="Times New Roman" w:hAnsi="Times New Roman" w:cs="Times New Roman"/>
          <w:b/>
          <w:color w:val="000000" w:themeColor="text1"/>
          <w:sz w:val="24"/>
          <w:szCs w:val="24"/>
        </w:rPr>
        <w:t>Black Cohosh</w:t>
      </w:r>
    </w:p>
    <w:p w:rsidR="007E6B7F" w:rsidRDefault="007E6B7F" w:rsidP="00776DCD">
      <w:pPr>
        <w:spacing w:line="480" w:lineRule="auto"/>
        <w:rPr>
          <w:rFonts w:ascii="Times New Roman" w:hAnsi="Times New Roman" w:cs="Times New Roman"/>
          <w:color w:val="000000" w:themeColor="text1"/>
          <w:sz w:val="24"/>
          <w:szCs w:val="24"/>
        </w:rPr>
      </w:pPr>
      <w:r w:rsidRPr="00776DCD">
        <w:rPr>
          <w:rFonts w:ascii="Times New Roman" w:hAnsi="Times New Roman" w:cs="Times New Roman"/>
          <w:color w:val="000000" w:themeColor="text1"/>
          <w:sz w:val="24"/>
          <w:szCs w:val="24"/>
        </w:rPr>
        <w:lastRenderedPageBreak/>
        <w:t xml:space="preserve">Black cohosh was first used for medicinal purposes by Native American Indians, who introduced it to European colonists. Black cohosh became a popular treatment for women’s health issues in Europe in the mid-1950s.Since that time, black cohosh has commonly been used to treat </w:t>
      </w:r>
      <w:hyperlink r:id="rId32" w:history="1">
        <w:r w:rsidRPr="00776DCD">
          <w:rPr>
            <w:rStyle w:val="Hyperlink"/>
            <w:rFonts w:ascii="Times New Roman" w:hAnsi="Times New Roman" w:cs="Times New Roman"/>
            <w:color w:val="000000" w:themeColor="text1"/>
            <w:sz w:val="24"/>
            <w:szCs w:val="24"/>
            <w:u w:val="none"/>
          </w:rPr>
          <w:t>symptoms of menopause</w:t>
        </w:r>
      </w:hyperlink>
      <w:r w:rsidRPr="00776DCD">
        <w:rPr>
          <w:rFonts w:ascii="Times New Roman" w:hAnsi="Times New Roman" w:cs="Times New Roman"/>
          <w:color w:val="000000" w:themeColor="text1"/>
          <w:sz w:val="24"/>
          <w:szCs w:val="24"/>
        </w:rPr>
        <w:t xml:space="preserve">, </w:t>
      </w:r>
      <w:hyperlink r:id="rId33" w:history="1">
        <w:r w:rsidRPr="00776DCD">
          <w:rPr>
            <w:rStyle w:val="Hyperlink"/>
            <w:rFonts w:ascii="Times New Roman" w:hAnsi="Times New Roman" w:cs="Times New Roman"/>
            <w:color w:val="000000" w:themeColor="text1"/>
            <w:sz w:val="24"/>
            <w:szCs w:val="24"/>
            <w:u w:val="none"/>
          </w:rPr>
          <w:t>premenstrual syndrome</w:t>
        </w:r>
      </w:hyperlink>
      <w:r w:rsidRPr="00776DCD">
        <w:rPr>
          <w:rFonts w:ascii="Times New Roman" w:hAnsi="Times New Roman" w:cs="Times New Roman"/>
          <w:color w:val="000000" w:themeColor="text1"/>
          <w:sz w:val="24"/>
          <w:szCs w:val="24"/>
        </w:rPr>
        <w:t xml:space="preserve"> (</w:t>
      </w:r>
      <w:hyperlink r:id="rId34" w:history="1">
        <w:r w:rsidRPr="00776DCD">
          <w:rPr>
            <w:rStyle w:val="Hyperlink"/>
            <w:rFonts w:ascii="Times New Roman" w:hAnsi="Times New Roman" w:cs="Times New Roman"/>
            <w:color w:val="000000" w:themeColor="text1"/>
            <w:sz w:val="24"/>
            <w:szCs w:val="24"/>
            <w:u w:val="none"/>
          </w:rPr>
          <w:t>PMS</w:t>
        </w:r>
      </w:hyperlink>
      <w:r w:rsidRPr="00776DCD">
        <w:rPr>
          <w:rFonts w:ascii="Times New Roman" w:hAnsi="Times New Roman" w:cs="Times New Roman"/>
          <w:color w:val="000000" w:themeColor="text1"/>
          <w:sz w:val="24"/>
          <w:szCs w:val="24"/>
        </w:rPr>
        <w:t xml:space="preserve">), painful </w:t>
      </w:r>
      <w:hyperlink r:id="rId35" w:history="1">
        <w:r w:rsidRPr="00776DCD">
          <w:rPr>
            <w:rStyle w:val="Hyperlink"/>
            <w:rFonts w:ascii="Times New Roman" w:hAnsi="Times New Roman" w:cs="Times New Roman"/>
            <w:color w:val="000000" w:themeColor="text1"/>
            <w:sz w:val="24"/>
            <w:szCs w:val="24"/>
            <w:u w:val="none"/>
          </w:rPr>
          <w:t>menstruation</w:t>
        </w:r>
      </w:hyperlink>
      <w:r w:rsidRPr="00776DCD">
        <w:rPr>
          <w:rFonts w:ascii="Times New Roman" w:hAnsi="Times New Roman" w:cs="Times New Roman"/>
          <w:color w:val="000000" w:themeColor="text1"/>
          <w:sz w:val="24"/>
          <w:szCs w:val="24"/>
        </w:rPr>
        <w:t xml:space="preserve">, </w:t>
      </w:r>
      <w:hyperlink r:id="rId36" w:history="1">
        <w:r w:rsidRPr="00776DCD">
          <w:rPr>
            <w:rStyle w:val="Hyperlink"/>
            <w:rFonts w:ascii="Times New Roman" w:hAnsi="Times New Roman" w:cs="Times New Roman"/>
            <w:color w:val="000000" w:themeColor="text1"/>
            <w:sz w:val="24"/>
            <w:szCs w:val="24"/>
            <w:u w:val="none"/>
          </w:rPr>
          <w:t>acne</w:t>
        </w:r>
      </w:hyperlink>
      <w:r w:rsidRPr="00776DCD">
        <w:rPr>
          <w:rFonts w:ascii="Times New Roman" w:hAnsi="Times New Roman" w:cs="Times New Roman"/>
          <w:color w:val="000000" w:themeColor="text1"/>
          <w:sz w:val="24"/>
          <w:szCs w:val="24"/>
        </w:rPr>
        <w:t>, weakened bones (</w:t>
      </w:r>
      <w:hyperlink r:id="rId37" w:history="1">
        <w:r w:rsidRPr="00776DCD">
          <w:rPr>
            <w:rStyle w:val="Hyperlink"/>
            <w:rFonts w:ascii="Times New Roman" w:hAnsi="Times New Roman" w:cs="Times New Roman"/>
            <w:color w:val="000000" w:themeColor="text1"/>
            <w:sz w:val="24"/>
            <w:szCs w:val="24"/>
            <w:u w:val="none"/>
          </w:rPr>
          <w:t>osteoporosis</w:t>
        </w:r>
      </w:hyperlink>
      <w:r w:rsidRPr="00776DCD">
        <w:rPr>
          <w:rFonts w:ascii="Times New Roman" w:hAnsi="Times New Roman" w:cs="Times New Roman"/>
          <w:color w:val="000000" w:themeColor="text1"/>
          <w:sz w:val="24"/>
          <w:szCs w:val="24"/>
        </w:rPr>
        <w:t xml:space="preserve">), and for starting labor in </w:t>
      </w:r>
      <w:hyperlink r:id="rId38" w:history="1">
        <w:r w:rsidRPr="00776DCD">
          <w:rPr>
            <w:rStyle w:val="Hyperlink"/>
            <w:rFonts w:ascii="Times New Roman" w:hAnsi="Times New Roman" w:cs="Times New Roman"/>
            <w:color w:val="000000" w:themeColor="text1"/>
            <w:sz w:val="24"/>
            <w:szCs w:val="24"/>
            <w:u w:val="none"/>
          </w:rPr>
          <w:t>pregnant</w:t>
        </w:r>
      </w:hyperlink>
      <w:r w:rsidRPr="00776DCD">
        <w:rPr>
          <w:rFonts w:ascii="Times New Roman" w:hAnsi="Times New Roman" w:cs="Times New Roman"/>
          <w:color w:val="000000" w:themeColor="text1"/>
          <w:sz w:val="24"/>
          <w:szCs w:val="24"/>
        </w:rPr>
        <w:t xml:space="preserve"> women. Black cohosh has also been tried for a lot of additional uses, such as </w:t>
      </w:r>
      <w:hyperlink r:id="rId39" w:history="1">
        <w:r w:rsidRPr="00776DCD">
          <w:rPr>
            <w:rStyle w:val="Hyperlink"/>
            <w:rFonts w:ascii="Times New Roman" w:hAnsi="Times New Roman" w:cs="Times New Roman"/>
            <w:color w:val="000000" w:themeColor="text1"/>
            <w:sz w:val="24"/>
            <w:szCs w:val="24"/>
            <w:u w:val="none"/>
          </w:rPr>
          <w:t>anxiety</w:t>
        </w:r>
      </w:hyperlink>
      <w:r w:rsidRPr="00776DCD">
        <w:rPr>
          <w:rFonts w:ascii="Times New Roman" w:hAnsi="Times New Roman" w:cs="Times New Roman"/>
          <w:color w:val="000000" w:themeColor="text1"/>
          <w:sz w:val="24"/>
          <w:szCs w:val="24"/>
        </w:rPr>
        <w:t xml:space="preserve">, rheumatism, fever, </w:t>
      </w:r>
      <w:hyperlink r:id="rId40" w:history="1">
        <w:r w:rsidRPr="00776DCD">
          <w:rPr>
            <w:rStyle w:val="Hyperlink"/>
            <w:rFonts w:ascii="Times New Roman" w:hAnsi="Times New Roman" w:cs="Times New Roman"/>
            <w:color w:val="000000" w:themeColor="text1"/>
            <w:sz w:val="24"/>
            <w:szCs w:val="24"/>
            <w:u w:val="none"/>
          </w:rPr>
          <w:t>sore throat</w:t>
        </w:r>
      </w:hyperlink>
      <w:r w:rsidRPr="00776DCD">
        <w:rPr>
          <w:rFonts w:ascii="Times New Roman" w:hAnsi="Times New Roman" w:cs="Times New Roman"/>
          <w:color w:val="000000" w:themeColor="text1"/>
          <w:sz w:val="24"/>
          <w:szCs w:val="24"/>
        </w:rPr>
        <w:t xml:space="preserve">, and </w:t>
      </w:r>
      <w:hyperlink r:id="rId41" w:history="1">
        <w:r w:rsidRPr="00776DCD">
          <w:rPr>
            <w:rStyle w:val="Hyperlink"/>
            <w:rFonts w:ascii="Times New Roman" w:hAnsi="Times New Roman" w:cs="Times New Roman"/>
            <w:color w:val="000000" w:themeColor="text1"/>
            <w:sz w:val="24"/>
            <w:szCs w:val="24"/>
            <w:u w:val="none"/>
          </w:rPr>
          <w:t>cough</w:t>
        </w:r>
      </w:hyperlink>
      <w:r w:rsidRPr="00776DCD">
        <w:rPr>
          <w:rFonts w:ascii="Times New Roman" w:hAnsi="Times New Roman" w:cs="Times New Roman"/>
          <w:color w:val="000000" w:themeColor="text1"/>
          <w:sz w:val="24"/>
          <w:szCs w:val="24"/>
        </w:rPr>
        <w:t>, but it is not often used for these purposes these days</w:t>
      </w:r>
      <w:r w:rsidR="009A6EE1" w:rsidRPr="00776DCD">
        <w:rPr>
          <w:rFonts w:ascii="Times New Roman" w:hAnsi="Times New Roman" w:cs="Times New Roman"/>
          <w:color w:val="000000" w:themeColor="text1"/>
          <w:sz w:val="24"/>
          <w:szCs w:val="24"/>
        </w:rPr>
        <w:t xml:space="preserve">. </w:t>
      </w:r>
      <w:r w:rsidRPr="00776DCD">
        <w:rPr>
          <w:rFonts w:ascii="Times New Roman" w:hAnsi="Times New Roman" w:cs="Times New Roman"/>
          <w:color w:val="000000" w:themeColor="text1"/>
          <w:sz w:val="24"/>
          <w:szCs w:val="24"/>
        </w:rPr>
        <w:t>Black cohosh can cause some mild side effects such as stomach upset, cramping, headache, rash, a feeling of heaviness, vaginal spotting or bleeding, and weight gain.</w:t>
      </w:r>
      <w:r w:rsidR="003A26D4" w:rsidRPr="00776DCD">
        <w:rPr>
          <w:rFonts w:ascii="Times New Roman" w:hAnsi="Times New Roman" w:cs="Times New Roman"/>
          <w:color w:val="000000" w:themeColor="text1"/>
          <w:sz w:val="24"/>
          <w:szCs w:val="24"/>
        </w:rPr>
        <w:t xml:space="preserve"> </w:t>
      </w:r>
      <w:r w:rsidR="00776DCD" w:rsidRPr="00776DCD">
        <w:rPr>
          <w:rFonts w:ascii="Times New Roman" w:hAnsi="Times New Roman" w:cs="Times New Roman"/>
          <w:color w:val="000000" w:themeColor="text1"/>
          <w:sz w:val="24"/>
          <w:szCs w:val="24"/>
        </w:rPr>
        <w:t>People</w:t>
      </w:r>
      <w:r w:rsidR="003A26D4" w:rsidRPr="00776DCD">
        <w:rPr>
          <w:rFonts w:ascii="Times New Roman" w:hAnsi="Times New Roman" w:cs="Times New Roman"/>
          <w:color w:val="000000" w:themeColor="text1"/>
          <w:sz w:val="24"/>
          <w:szCs w:val="24"/>
        </w:rPr>
        <w:t xml:space="preserve"> who take black cohosh should watch for symptoms of liver damage. Some symptoms that may suggest liver damage are yellowing of the skin and eyes (jaundice), unusual fatigue, or dark urine. If</w:t>
      </w:r>
      <w:r w:rsidR="00586940">
        <w:rPr>
          <w:rFonts w:ascii="Times New Roman" w:hAnsi="Times New Roman" w:cs="Times New Roman"/>
          <w:color w:val="000000" w:themeColor="text1"/>
          <w:sz w:val="24"/>
          <w:szCs w:val="24"/>
        </w:rPr>
        <w:t xml:space="preserve"> these symptoms develop, black c</w:t>
      </w:r>
      <w:r w:rsidR="003A26D4" w:rsidRPr="00776DCD">
        <w:rPr>
          <w:rFonts w:ascii="Times New Roman" w:hAnsi="Times New Roman" w:cs="Times New Roman"/>
          <w:color w:val="000000" w:themeColor="text1"/>
          <w:sz w:val="24"/>
          <w:szCs w:val="24"/>
        </w:rPr>
        <w:t>ohosh should be stopped and a health provider should be contacted.</w:t>
      </w:r>
      <w:r w:rsidR="00776DCD" w:rsidRPr="00776DCD">
        <w:rPr>
          <w:rFonts w:ascii="Times New Roman" w:hAnsi="Times New Roman" w:cs="Times New Roman"/>
          <w:color w:val="000000" w:themeColor="text1"/>
          <w:sz w:val="24"/>
          <w:szCs w:val="24"/>
        </w:rPr>
        <w:t xml:space="preserve"> It interacts with a</w:t>
      </w:r>
      <w:r w:rsidR="009A6EE1" w:rsidRPr="00776DCD">
        <w:rPr>
          <w:rFonts w:ascii="Times New Roman" w:hAnsi="Times New Roman" w:cs="Times New Roman"/>
          <w:color w:val="000000" w:themeColor="text1"/>
          <w:sz w:val="24"/>
          <w:szCs w:val="24"/>
        </w:rPr>
        <w:t>torvastatin (Lipitor)</w:t>
      </w:r>
      <w:r w:rsidR="00956A01" w:rsidRPr="00776DCD">
        <w:rPr>
          <w:rFonts w:ascii="Times New Roman" w:hAnsi="Times New Roman" w:cs="Times New Roman"/>
          <w:color w:val="000000" w:themeColor="text1"/>
          <w:sz w:val="24"/>
          <w:szCs w:val="24"/>
        </w:rPr>
        <w:t>,</w:t>
      </w:r>
      <w:r w:rsidR="00776DCD" w:rsidRPr="00776DCD">
        <w:rPr>
          <w:rFonts w:ascii="Times New Roman" w:hAnsi="Times New Roman" w:cs="Times New Roman"/>
          <w:color w:val="000000" w:themeColor="text1"/>
          <w:sz w:val="24"/>
          <w:szCs w:val="24"/>
        </w:rPr>
        <w:t xml:space="preserve"> c</w:t>
      </w:r>
      <w:r w:rsidR="009A6EE1" w:rsidRPr="00776DCD">
        <w:rPr>
          <w:rFonts w:ascii="Times New Roman" w:hAnsi="Times New Roman" w:cs="Times New Roman"/>
          <w:color w:val="000000" w:themeColor="text1"/>
          <w:sz w:val="24"/>
          <w:szCs w:val="24"/>
        </w:rPr>
        <w:t>isplastin (Platinol</w:t>
      </w:r>
      <w:r w:rsidR="00776DCD" w:rsidRPr="00776DCD">
        <w:rPr>
          <w:rFonts w:ascii="Times New Roman" w:hAnsi="Times New Roman" w:cs="Times New Roman"/>
          <w:color w:val="000000" w:themeColor="text1"/>
          <w:sz w:val="24"/>
          <w:szCs w:val="24"/>
        </w:rPr>
        <w:t>-AQ) and h</w:t>
      </w:r>
      <w:r w:rsidR="00956A01" w:rsidRPr="00776DCD">
        <w:rPr>
          <w:rFonts w:ascii="Times New Roman" w:hAnsi="Times New Roman" w:cs="Times New Roman"/>
          <w:color w:val="000000" w:themeColor="text1"/>
          <w:sz w:val="24"/>
          <w:szCs w:val="24"/>
        </w:rPr>
        <w:t>epatotoxic drugs.</w:t>
      </w:r>
    </w:p>
    <w:p w:rsidR="00586940" w:rsidRDefault="00586940" w:rsidP="00776DCD">
      <w:pPr>
        <w:spacing w:line="480" w:lineRule="auto"/>
        <w:rPr>
          <w:rFonts w:ascii="Times New Roman" w:hAnsi="Times New Roman" w:cs="Times New Roman"/>
          <w:color w:val="000000" w:themeColor="text1"/>
          <w:sz w:val="24"/>
          <w:szCs w:val="24"/>
        </w:rPr>
      </w:pPr>
    </w:p>
    <w:p w:rsidR="00586940" w:rsidRDefault="00586940" w:rsidP="00776DC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rsidR="00586940" w:rsidRPr="00586940" w:rsidRDefault="00586940" w:rsidP="00776DCD">
      <w:pPr>
        <w:spacing w:line="480" w:lineRule="auto"/>
        <w:rPr>
          <w:rFonts w:ascii="Times New Roman" w:hAnsi="Times New Roman" w:cs="Times New Roman"/>
          <w:color w:val="000000" w:themeColor="text1"/>
          <w:sz w:val="24"/>
          <w:szCs w:val="24"/>
        </w:rPr>
      </w:pPr>
      <w:hyperlink r:id="rId42" w:history="1">
        <w:r w:rsidRPr="003E57FD">
          <w:rPr>
            <w:rStyle w:val="Hyperlink"/>
            <w:rFonts w:ascii="Times New Roman" w:hAnsi="Times New Roman" w:cs="Times New Roman"/>
            <w:sz w:val="24"/>
            <w:szCs w:val="24"/>
          </w:rPr>
          <w:t>https://www.mayoclinic.org/drugs-supplements-aloe/art-20362267 - 40</w:t>
        </w:r>
      </w:hyperlink>
      <w:r w:rsidRPr="00586940">
        <w:rPr>
          <w:rFonts w:ascii="Times New Roman" w:hAnsi="Times New Roman" w:cs="Times New Roman"/>
          <w:sz w:val="24"/>
          <w:szCs w:val="24"/>
        </w:rPr>
        <w:t>k</w:t>
      </w:r>
    </w:p>
    <w:p w:rsidR="00586940" w:rsidRPr="00586940" w:rsidRDefault="00586940" w:rsidP="00776DCD">
      <w:pPr>
        <w:spacing w:line="480" w:lineRule="auto"/>
        <w:rPr>
          <w:rFonts w:ascii="Times New Roman" w:hAnsi="Times New Roman" w:cs="Times New Roman"/>
          <w:color w:val="000000" w:themeColor="text1"/>
          <w:sz w:val="24"/>
          <w:szCs w:val="24"/>
        </w:rPr>
      </w:pPr>
    </w:p>
    <w:p w:rsidR="00586940" w:rsidRPr="00586940" w:rsidRDefault="00586940" w:rsidP="00776DCD">
      <w:pPr>
        <w:spacing w:line="480" w:lineRule="auto"/>
        <w:rPr>
          <w:rFonts w:ascii="Times New Roman" w:hAnsi="Times New Roman" w:cs="Times New Roman"/>
          <w:sz w:val="24"/>
          <w:szCs w:val="24"/>
        </w:rPr>
      </w:pPr>
    </w:p>
    <w:p w:rsidR="00776DCD" w:rsidRDefault="00776DCD" w:rsidP="00776DCD">
      <w:pPr>
        <w:spacing w:line="480" w:lineRule="auto"/>
        <w:rPr>
          <w:rFonts w:ascii="Times New Roman" w:hAnsi="Times New Roman" w:cs="Times New Roman"/>
          <w:color w:val="000000" w:themeColor="text1"/>
          <w:sz w:val="24"/>
          <w:szCs w:val="24"/>
        </w:rPr>
      </w:pPr>
    </w:p>
    <w:p w:rsidR="00776DCD" w:rsidRDefault="00776DCD" w:rsidP="00776DCD">
      <w:pPr>
        <w:spacing w:line="480" w:lineRule="auto"/>
        <w:rPr>
          <w:rFonts w:ascii="Times New Roman" w:hAnsi="Times New Roman" w:cs="Times New Roman"/>
          <w:color w:val="000000" w:themeColor="text1"/>
          <w:sz w:val="24"/>
          <w:szCs w:val="24"/>
        </w:rPr>
      </w:pPr>
    </w:p>
    <w:p w:rsidR="00776DCD" w:rsidRDefault="00776DCD" w:rsidP="00776DCD">
      <w:pPr>
        <w:spacing w:line="480" w:lineRule="auto"/>
        <w:rPr>
          <w:rFonts w:ascii="Times New Roman" w:hAnsi="Times New Roman" w:cs="Times New Roman"/>
          <w:color w:val="000000" w:themeColor="text1"/>
          <w:sz w:val="24"/>
          <w:szCs w:val="24"/>
        </w:rPr>
      </w:pPr>
    </w:p>
    <w:p w:rsidR="00776DCD" w:rsidRDefault="00776DCD" w:rsidP="00776DCD">
      <w:pPr>
        <w:spacing w:line="480" w:lineRule="auto"/>
        <w:rPr>
          <w:rFonts w:ascii="Times New Roman" w:hAnsi="Times New Roman" w:cs="Times New Roman"/>
          <w:color w:val="000000" w:themeColor="text1"/>
          <w:sz w:val="24"/>
          <w:szCs w:val="24"/>
        </w:rPr>
      </w:pPr>
    </w:p>
    <w:p w:rsidR="00776DCD" w:rsidRDefault="00776DCD" w:rsidP="00776DCD">
      <w:pPr>
        <w:spacing w:line="480" w:lineRule="auto"/>
        <w:rPr>
          <w:rFonts w:ascii="Times New Roman" w:hAnsi="Times New Roman" w:cs="Times New Roman"/>
          <w:color w:val="000000" w:themeColor="text1"/>
          <w:sz w:val="24"/>
          <w:szCs w:val="24"/>
        </w:rPr>
      </w:pPr>
    </w:p>
    <w:p w:rsidR="007E6B7F" w:rsidRPr="00776DCD" w:rsidRDefault="007E6B7F" w:rsidP="00776DCD">
      <w:pPr>
        <w:spacing w:line="480" w:lineRule="auto"/>
        <w:rPr>
          <w:rFonts w:ascii="Times New Roman" w:hAnsi="Times New Roman" w:cs="Times New Roman"/>
          <w:color w:val="000000" w:themeColor="text1"/>
          <w:sz w:val="24"/>
          <w:szCs w:val="24"/>
        </w:rPr>
      </w:pPr>
    </w:p>
    <w:sectPr w:rsidR="007E6B7F" w:rsidRPr="00776DCD" w:rsidSect="00921907">
      <w:head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B88" w:rsidRDefault="00CA4B88" w:rsidP="00D47E92">
      <w:pPr>
        <w:spacing w:after="0" w:line="240" w:lineRule="auto"/>
      </w:pPr>
      <w:r>
        <w:separator/>
      </w:r>
    </w:p>
  </w:endnote>
  <w:endnote w:type="continuationSeparator" w:id="0">
    <w:p w:rsidR="00CA4B88" w:rsidRDefault="00CA4B88" w:rsidP="00D47E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B88" w:rsidRDefault="00CA4B88" w:rsidP="00D47E92">
      <w:pPr>
        <w:spacing w:after="0" w:line="240" w:lineRule="auto"/>
      </w:pPr>
      <w:r>
        <w:separator/>
      </w:r>
    </w:p>
  </w:footnote>
  <w:footnote w:type="continuationSeparator" w:id="0">
    <w:p w:rsidR="00CA4B88" w:rsidRDefault="00CA4B88" w:rsidP="00D47E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E92" w:rsidRDefault="00D47E92">
    <w:pPr>
      <w:pStyle w:val="Header"/>
    </w:pPr>
    <w:r>
      <w:tab/>
    </w:r>
    <w:r>
      <w:tab/>
      <w:t xml:space="preserve">Adhikari </w:t>
    </w:r>
    <w:fldSimple w:instr=" PAGE   \* MERGEFORMAT ">
      <w:r>
        <w:rPr>
          <w:noProof/>
        </w:rPr>
        <w:t>1</w:t>
      </w:r>
    </w:fldSimple>
  </w:p>
  <w:p w:rsidR="00D47E92" w:rsidRDefault="00D47E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34D67"/>
    <w:multiLevelType w:val="multilevel"/>
    <w:tmpl w:val="629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1A2849"/>
    <w:multiLevelType w:val="multilevel"/>
    <w:tmpl w:val="623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C535B"/>
    <w:rsid w:val="000143CE"/>
    <w:rsid w:val="003A26D4"/>
    <w:rsid w:val="00586940"/>
    <w:rsid w:val="005C535B"/>
    <w:rsid w:val="0071430A"/>
    <w:rsid w:val="00761AD8"/>
    <w:rsid w:val="00776DCD"/>
    <w:rsid w:val="007E6B7F"/>
    <w:rsid w:val="00825534"/>
    <w:rsid w:val="008D5E40"/>
    <w:rsid w:val="00921907"/>
    <w:rsid w:val="00956A01"/>
    <w:rsid w:val="009A6EE1"/>
    <w:rsid w:val="00A4621A"/>
    <w:rsid w:val="00CA4B88"/>
    <w:rsid w:val="00D47E92"/>
    <w:rsid w:val="00D6273E"/>
    <w:rsid w:val="00D9705B"/>
    <w:rsid w:val="00F23D7B"/>
    <w:rsid w:val="00F37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07"/>
  </w:style>
  <w:style w:type="paragraph" w:styleId="Heading1">
    <w:name w:val="heading 1"/>
    <w:basedOn w:val="Normal"/>
    <w:link w:val="Heading1Char"/>
    <w:uiPriority w:val="9"/>
    <w:qFormat/>
    <w:rsid w:val="00D97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43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D5E4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535B"/>
    <w:rPr>
      <w:b/>
      <w:bCs/>
    </w:rPr>
  </w:style>
  <w:style w:type="character" w:customStyle="1" w:styleId="Heading1Char">
    <w:name w:val="Heading 1 Char"/>
    <w:basedOn w:val="DefaultParagraphFont"/>
    <w:link w:val="Heading1"/>
    <w:uiPriority w:val="9"/>
    <w:rsid w:val="00D970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9705B"/>
    <w:rPr>
      <w:color w:val="0000FF"/>
      <w:u w:val="single"/>
    </w:rPr>
  </w:style>
  <w:style w:type="character" w:customStyle="1" w:styleId="Heading3Char">
    <w:name w:val="Heading 3 Char"/>
    <w:basedOn w:val="DefaultParagraphFont"/>
    <w:link w:val="Heading3"/>
    <w:uiPriority w:val="9"/>
    <w:semiHidden/>
    <w:rsid w:val="008D5E40"/>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8D5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1430A"/>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D4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E92"/>
  </w:style>
  <w:style w:type="paragraph" w:styleId="Footer">
    <w:name w:val="footer"/>
    <w:basedOn w:val="Normal"/>
    <w:link w:val="FooterChar"/>
    <w:uiPriority w:val="99"/>
    <w:semiHidden/>
    <w:unhideWhenUsed/>
    <w:rsid w:val="00D47E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7E92"/>
  </w:style>
  <w:style w:type="paragraph" w:styleId="BalloonText">
    <w:name w:val="Balloon Text"/>
    <w:basedOn w:val="Normal"/>
    <w:link w:val="BalloonTextChar"/>
    <w:uiPriority w:val="99"/>
    <w:semiHidden/>
    <w:unhideWhenUsed/>
    <w:rsid w:val="00D4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12995">
      <w:bodyDiv w:val="1"/>
      <w:marLeft w:val="0"/>
      <w:marRight w:val="0"/>
      <w:marTop w:val="0"/>
      <w:marBottom w:val="0"/>
      <w:divBdr>
        <w:top w:val="none" w:sz="0" w:space="0" w:color="auto"/>
        <w:left w:val="none" w:sz="0" w:space="0" w:color="auto"/>
        <w:bottom w:val="none" w:sz="0" w:space="0" w:color="auto"/>
        <w:right w:val="none" w:sz="0" w:space="0" w:color="auto"/>
      </w:divBdr>
    </w:div>
    <w:div w:id="106389413">
      <w:bodyDiv w:val="1"/>
      <w:marLeft w:val="0"/>
      <w:marRight w:val="0"/>
      <w:marTop w:val="0"/>
      <w:marBottom w:val="0"/>
      <w:divBdr>
        <w:top w:val="none" w:sz="0" w:space="0" w:color="auto"/>
        <w:left w:val="none" w:sz="0" w:space="0" w:color="auto"/>
        <w:bottom w:val="none" w:sz="0" w:space="0" w:color="auto"/>
        <w:right w:val="none" w:sz="0" w:space="0" w:color="auto"/>
      </w:divBdr>
    </w:div>
    <w:div w:id="235945952">
      <w:bodyDiv w:val="1"/>
      <w:marLeft w:val="0"/>
      <w:marRight w:val="0"/>
      <w:marTop w:val="0"/>
      <w:marBottom w:val="0"/>
      <w:divBdr>
        <w:top w:val="none" w:sz="0" w:space="0" w:color="auto"/>
        <w:left w:val="none" w:sz="0" w:space="0" w:color="auto"/>
        <w:bottom w:val="none" w:sz="0" w:space="0" w:color="auto"/>
        <w:right w:val="none" w:sz="0" w:space="0" w:color="auto"/>
      </w:divBdr>
    </w:div>
    <w:div w:id="535629240">
      <w:bodyDiv w:val="1"/>
      <w:marLeft w:val="0"/>
      <w:marRight w:val="0"/>
      <w:marTop w:val="0"/>
      <w:marBottom w:val="0"/>
      <w:divBdr>
        <w:top w:val="none" w:sz="0" w:space="0" w:color="auto"/>
        <w:left w:val="none" w:sz="0" w:space="0" w:color="auto"/>
        <w:bottom w:val="none" w:sz="0" w:space="0" w:color="auto"/>
        <w:right w:val="none" w:sz="0" w:space="0" w:color="auto"/>
      </w:divBdr>
    </w:div>
    <w:div w:id="537282957">
      <w:bodyDiv w:val="1"/>
      <w:marLeft w:val="0"/>
      <w:marRight w:val="0"/>
      <w:marTop w:val="0"/>
      <w:marBottom w:val="0"/>
      <w:divBdr>
        <w:top w:val="none" w:sz="0" w:space="0" w:color="auto"/>
        <w:left w:val="none" w:sz="0" w:space="0" w:color="auto"/>
        <w:bottom w:val="none" w:sz="0" w:space="0" w:color="auto"/>
        <w:right w:val="none" w:sz="0" w:space="0" w:color="auto"/>
      </w:divBdr>
    </w:div>
    <w:div w:id="19453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md.com/osteoarthritis/default.htm" TargetMode="External"/><Relationship Id="rId13" Type="http://schemas.openxmlformats.org/officeDocument/2006/relationships/hyperlink" Target="https://www.webmd.com/digestive-disorders/picture-of-the-stomach" TargetMode="External"/><Relationship Id="rId18" Type="http://schemas.openxmlformats.org/officeDocument/2006/relationships/hyperlink" Target="https://www.webmd.com/skin-problems-and-treatments/tc/cold-sores-topic-overview" TargetMode="External"/><Relationship Id="rId26" Type="http://schemas.openxmlformats.org/officeDocument/2006/relationships/hyperlink" Target="https://www.webmd.com/cancer/default.htm" TargetMode="External"/><Relationship Id="rId39" Type="http://schemas.openxmlformats.org/officeDocument/2006/relationships/hyperlink" Target="https://www.webmd.com/anxiety-panic/default.htm" TargetMode="External"/><Relationship Id="rId3" Type="http://schemas.openxmlformats.org/officeDocument/2006/relationships/settings" Target="settings.xml"/><Relationship Id="rId21" Type="http://schemas.openxmlformats.org/officeDocument/2006/relationships/hyperlink" Target="https://www.webmd.com/chronic-fatigue-syndrome/default.htm" TargetMode="External"/><Relationship Id="rId34" Type="http://schemas.openxmlformats.org/officeDocument/2006/relationships/hyperlink" Target="https://www.webmd.com/women/pms/default.htm" TargetMode="External"/><Relationship Id="rId42" Type="http://schemas.openxmlformats.org/officeDocument/2006/relationships/hyperlink" Target="https://www.mayoclinic.org/drugs-supplements-aloe/art-20362267%20-%2040" TargetMode="External"/><Relationship Id="rId7" Type="http://schemas.openxmlformats.org/officeDocument/2006/relationships/hyperlink" Target="https://www.mayoclinic.org/drugs-supplements-st-johns-wort/art-20362212" TargetMode="External"/><Relationship Id="rId12" Type="http://schemas.openxmlformats.org/officeDocument/2006/relationships/hyperlink" Target="https://www.webmd.com/ibd-crohns-disease/colitis-guide/ulcerative-colitis-overview-facts" TargetMode="External"/><Relationship Id="rId17" Type="http://schemas.openxmlformats.org/officeDocument/2006/relationships/hyperlink" Target="https://www.webmd.com/skin-problems-and-treatments/shingles/default.htm" TargetMode="External"/><Relationship Id="rId25" Type="http://schemas.openxmlformats.org/officeDocument/2006/relationships/hyperlink" Target="https://www.webmd.com/cancer/" TargetMode="External"/><Relationship Id="rId33" Type="http://schemas.openxmlformats.org/officeDocument/2006/relationships/hyperlink" Target="https://women.webmd.com/guide/sexual-health-your-guide-to-premenstrual-syndrome" TargetMode="External"/><Relationship Id="rId38" Type="http://schemas.openxmlformats.org/officeDocument/2006/relationships/hyperlink" Target="https://www.webmd.com/baby/default.htm" TargetMode="External"/><Relationship Id="rId2" Type="http://schemas.openxmlformats.org/officeDocument/2006/relationships/styles" Target="styles.xml"/><Relationship Id="rId16" Type="http://schemas.openxmlformats.org/officeDocument/2006/relationships/hyperlink" Target="https://www.webmd.com/a-to-z-guides/bacterial-and-viral-infections" TargetMode="External"/><Relationship Id="rId20" Type="http://schemas.openxmlformats.org/officeDocument/2006/relationships/hyperlink" Target="https://www.webmd.com/hiv-aids/default.htm" TargetMode="External"/><Relationship Id="rId29" Type="http://schemas.openxmlformats.org/officeDocument/2006/relationships/hyperlink" Target="https://www.webmd.com/sexual-conditions/guide/gonorrhea" TargetMode="External"/><Relationship Id="rId41" Type="http://schemas.openxmlformats.org/officeDocument/2006/relationships/hyperlink" Target="https://www.webmd.com/first-aid/cough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md.com/brain/tc/Diverticulitis-Topic-Overview" TargetMode="External"/><Relationship Id="rId24" Type="http://schemas.openxmlformats.org/officeDocument/2006/relationships/hyperlink" Target="https://www.webmd.com/allergies/rhinitis" TargetMode="External"/><Relationship Id="rId32" Type="http://schemas.openxmlformats.org/officeDocument/2006/relationships/hyperlink" Target="https://www.webmd.com/menopause/guide/menopause-symptoms-types" TargetMode="External"/><Relationship Id="rId37" Type="http://schemas.openxmlformats.org/officeDocument/2006/relationships/hyperlink" Target="https://www.webmd.com/osteoporosis/default.htm" TargetMode="External"/><Relationship Id="rId40" Type="http://schemas.openxmlformats.org/officeDocument/2006/relationships/hyperlink" Target="https://www.webmd.com/cold-and-flu/tc/sore-throat-topic-overview"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ebmd.com/vitamins-supplements/ingredientmono-395-cat's%20claw.aspx?activeingredientid=395&amp;activeingredientname=cat%27s%20claw" TargetMode="External"/><Relationship Id="rId23" Type="http://schemas.openxmlformats.org/officeDocument/2006/relationships/hyperlink" Target="https://www.webmd.com/asthma/default.htm" TargetMode="External"/><Relationship Id="rId28" Type="http://schemas.openxmlformats.org/officeDocument/2006/relationships/hyperlink" Target="https://www.webmd.com/cancer/brain-cancer/what-is-glioblastoma" TargetMode="External"/><Relationship Id="rId36" Type="http://schemas.openxmlformats.org/officeDocument/2006/relationships/hyperlink" Target="https://www.webmd.com/skin-problems-and-treatments/acne/" TargetMode="External"/><Relationship Id="rId10" Type="http://schemas.openxmlformats.org/officeDocument/2006/relationships/hyperlink" Target="https://www.webmd.com/heartburn-gerd/your-digestive-system" TargetMode="External"/><Relationship Id="rId19" Type="http://schemas.openxmlformats.org/officeDocument/2006/relationships/hyperlink" Target="https://www.webmd.com/genital-herpes/guide/skin-simplex-viruses" TargetMode="External"/><Relationship Id="rId31" Type="http://schemas.openxmlformats.org/officeDocument/2006/relationships/hyperlink" Target="https://www.webmd.com/urinary-incontinence-oab/picture-of-the-kidney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md.com/rheumatoid-arthritis/default.htm" TargetMode="External"/><Relationship Id="rId14" Type="http://schemas.openxmlformats.org/officeDocument/2006/relationships/hyperlink" Target="https://www.webmd.com/digestive-disorders/digestive-diseases-gastritis" TargetMode="External"/><Relationship Id="rId22" Type="http://schemas.openxmlformats.org/officeDocument/2006/relationships/hyperlink" Target="https://www.webmd.com/chronic-fatigue-syndrome/ss/slideshow-cfs-overview" TargetMode="External"/><Relationship Id="rId27" Type="http://schemas.openxmlformats.org/officeDocument/2006/relationships/hyperlink" Target="https://www.webmd.com/content/article/39/2726_372" TargetMode="External"/><Relationship Id="rId30" Type="http://schemas.openxmlformats.org/officeDocument/2006/relationships/hyperlink" Target="https://www.webmd.com/sex/birth-control/" TargetMode="External"/><Relationship Id="rId35" Type="http://schemas.openxmlformats.org/officeDocument/2006/relationships/hyperlink" Target="https://www.webmd.com/women/tc/normal-menstrual-cycle-topic-overview"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 Aryal</dc:creator>
  <cp:lastModifiedBy>Dhruba Aryal</cp:lastModifiedBy>
  <cp:revision>3</cp:revision>
  <dcterms:created xsi:type="dcterms:W3CDTF">2018-02-07T03:19:00Z</dcterms:created>
  <dcterms:modified xsi:type="dcterms:W3CDTF">2018-02-07T18:56:00Z</dcterms:modified>
</cp:coreProperties>
</file>