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D00E" w14:textId="0626836C" w:rsidR="0049786E" w:rsidRPr="00855309" w:rsidRDefault="00EF392B"/>
    <w:p w14:paraId="0EC710AD" w14:textId="77777777" w:rsidR="006524CF" w:rsidRPr="00855309" w:rsidRDefault="006524CF" w:rsidP="006524CF">
      <w:pPr>
        <w:numPr>
          <w:ilvl w:val="0"/>
          <w:numId w:val="1"/>
        </w:numPr>
        <w:shd w:val="clear" w:color="auto" w:fill="FFFFFF"/>
        <w:rPr>
          <w:color w:val="000000"/>
        </w:rPr>
      </w:pPr>
      <w:r w:rsidRPr="00855309">
        <w:rPr>
          <w:color w:val="000000"/>
        </w:rPr>
        <w:t>Describe the differences between a board of nursing and a professional nurse association.</w:t>
      </w:r>
    </w:p>
    <w:p w14:paraId="05D7865B" w14:textId="77777777" w:rsidR="006524CF" w:rsidRPr="00855309" w:rsidRDefault="006524CF" w:rsidP="006524CF">
      <w:pPr>
        <w:numPr>
          <w:ilvl w:val="0"/>
          <w:numId w:val="1"/>
        </w:numPr>
        <w:shd w:val="clear" w:color="auto" w:fill="FFFFFF"/>
        <w:rPr>
          <w:color w:val="000000"/>
        </w:rPr>
      </w:pPr>
      <w:r w:rsidRPr="00855309">
        <w:rPr>
          <w:color w:val="000000"/>
        </w:rPr>
        <w:t>Describe the board for your specific region/area.</w:t>
      </w:r>
    </w:p>
    <w:p w14:paraId="384A0BCE" w14:textId="77777777" w:rsidR="006524CF" w:rsidRPr="00855309" w:rsidRDefault="006524CF" w:rsidP="006524CF">
      <w:pPr>
        <w:numPr>
          <w:ilvl w:val="1"/>
          <w:numId w:val="1"/>
        </w:numPr>
        <w:shd w:val="clear" w:color="auto" w:fill="FFFFFF"/>
        <w:rPr>
          <w:color w:val="000000"/>
        </w:rPr>
      </w:pPr>
      <w:r w:rsidRPr="00855309">
        <w:rPr>
          <w:color w:val="000000"/>
        </w:rPr>
        <w:t>Who is on the board?</w:t>
      </w:r>
    </w:p>
    <w:p w14:paraId="0BB3A0E6" w14:textId="77777777" w:rsidR="006524CF" w:rsidRPr="00855309" w:rsidRDefault="006524CF" w:rsidP="006524CF">
      <w:pPr>
        <w:numPr>
          <w:ilvl w:val="1"/>
          <w:numId w:val="1"/>
        </w:numPr>
        <w:shd w:val="clear" w:color="auto" w:fill="FFFFFF"/>
        <w:rPr>
          <w:color w:val="000000"/>
        </w:rPr>
      </w:pPr>
      <w:r w:rsidRPr="00855309">
        <w:rPr>
          <w:color w:val="000000"/>
        </w:rPr>
        <w:t>How does one become a member of the board?</w:t>
      </w:r>
    </w:p>
    <w:p w14:paraId="053060D7" w14:textId="77777777" w:rsidR="006524CF" w:rsidRPr="00855309" w:rsidRDefault="006524CF" w:rsidP="006524CF">
      <w:pPr>
        <w:numPr>
          <w:ilvl w:val="0"/>
          <w:numId w:val="1"/>
        </w:numPr>
        <w:shd w:val="clear" w:color="auto" w:fill="FFFFFF"/>
        <w:rPr>
          <w:color w:val="000000"/>
        </w:rPr>
      </w:pPr>
      <w:r w:rsidRPr="00855309">
        <w:rPr>
          <w:color w:val="000000"/>
        </w:rPr>
        <w:t>Describe at least one state regulation related to general nurse scope of practice.</w:t>
      </w:r>
    </w:p>
    <w:p w14:paraId="2BFFBDF2" w14:textId="77777777" w:rsidR="006524CF" w:rsidRPr="00855309" w:rsidRDefault="006524CF" w:rsidP="006524CF">
      <w:pPr>
        <w:numPr>
          <w:ilvl w:val="1"/>
          <w:numId w:val="1"/>
        </w:numPr>
        <w:shd w:val="clear" w:color="auto" w:fill="FFFFFF"/>
        <w:rPr>
          <w:color w:val="000000"/>
        </w:rPr>
      </w:pPr>
      <w:r w:rsidRPr="00855309">
        <w:rPr>
          <w:color w:val="000000"/>
        </w:rPr>
        <w:t>How does this regulation influence the nurse’s role?</w:t>
      </w:r>
    </w:p>
    <w:p w14:paraId="0D26BC57" w14:textId="77777777" w:rsidR="006524CF" w:rsidRPr="00855309" w:rsidRDefault="006524CF" w:rsidP="006524CF">
      <w:pPr>
        <w:numPr>
          <w:ilvl w:val="1"/>
          <w:numId w:val="1"/>
        </w:numPr>
        <w:shd w:val="clear" w:color="auto" w:fill="FFFFFF"/>
        <w:rPr>
          <w:color w:val="000000"/>
        </w:rPr>
      </w:pPr>
      <w:r w:rsidRPr="00855309">
        <w:rPr>
          <w:color w:val="000000"/>
        </w:rPr>
        <w:t>How does this regulation influence delivery, cost, and access to healthcare?</w:t>
      </w:r>
    </w:p>
    <w:p w14:paraId="22141DC3" w14:textId="77777777" w:rsidR="006524CF" w:rsidRPr="00855309" w:rsidRDefault="006524CF" w:rsidP="006524CF">
      <w:pPr>
        <w:numPr>
          <w:ilvl w:val="0"/>
          <w:numId w:val="1"/>
        </w:numPr>
        <w:shd w:val="clear" w:color="auto" w:fill="FFFFFF"/>
        <w:rPr>
          <w:color w:val="000000"/>
        </w:rPr>
      </w:pPr>
      <w:r w:rsidRPr="00855309">
        <w:rPr>
          <w:color w:val="000000"/>
        </w:rPr>
        <w:t>Describe at least one state regulation related to Advanced Practice Registered Nurses (APRNs).</w:t>
      </w:r>
    </w:p>
    <w:p w14:paraId="78C6989B" w14:textId="77777777" w:rsidR="006524CF" w:rsidRPr="00855309" w:rsidRDefault="006524CF" w:rsidP="006524CF">
      <w:pPr>
        <w:numPr>
          <w:ilvl w:val="1"/>
          <w:numId w:val="1"/>
        </w:numPr>
        <w:shd w:val="clear" w:color="auto" w:fill="FFFFFF"/>
        <w:rPr>
          <w:color w:val="000000"/>
        </w:rPr>
      </w:pPr>
      <w:r w:rsidRPr="00855309">
        <w:rPr>
          <w:color w:val="000000"/>
        </w:rPr>
        <w:t>How does this regulation influence the nurse’s role?</w:t>
      </w:r>
    </w:p>
    <w:p w14:paraId="75D9592F" w14:textId="77777777" w:rsidR="006524CF" w:rsidRPr="00855309" w:rsidRDefault="006524CF" w:rsidP="006524CF">
      <w:pPr>
        <w:numPr>
          <w:ilvl w:val="1"/>
          <w:numId w:val="1"/>
        </w:numPr>
        <w:shd w:val="clear" w:color="auto" w:fill="FFFFFF"/>
        <w:rPr>
          <w:color w:val="000000"/>
        </w:rPr>
      </w:pPr>
      <w:r w:rsidRPr="00855309">
        <w:rPr>
          <w:color w:val="000000"/>
        </w:rPr>
        <w:t>How does this regulation influence delivery, cost, and access to healthcare?</w:t>
      </w:r>
    </w:p>
    <w:p w14:paraId="2E3F490D" w14:textId="77777777" w:rsidR="006524CF" w:rsidRPr="00855309" w:rsidRDefault="006524CF" w:rsidP="006524CF">
      <w:pPr>
        <w:numPr>
          <w:ilvl w:val="0"/>
          <w:numId w:val="1"/>
        </w:numPr>
        <w:shd w:val="clear" w:color="auto" w:fill="FFFFFF"/>
        <w:rPr>
          <w:color w:val="000000"/>
        </w:rPr>
      </w:pPr>
      <w:r w:rsidRPr="00855309">
        <w:rPr>
          <w:color w:val="000000"/>
        </w:rPr>
        <w:t>Has there been any change to the regulation within the past 5 years? Explain.  </w:t>
      </w:r>
    </w:p>
    <w:p w14:paraId="4CE23DA1" w14:textId="6C31EA4F" w:rsidR="006524CF" w:rsidRPr="00855309" w:rsidRDefault="006524CF" w:rsidP="006524CF">
      <w:pPr>
        <w:numPr>
          <w:ilvl w:val="0"/>
          <w:numId w:val="1"/>
        </w:numPr>
        <w:shd w:val="clear" w:color="auto" w:fill="FFFFFF"/>
        <w:rPr>
          <w:color w:val="000000"/>
        </w:rPr>
      </w:pPr>
      <w:r w:rsidRPr="00855309">
        <w:rPr>
          <w:color w:val="000000"/>
        </w:rPr>
        <w:t>Include Speaker Notes on Each Slide (except on the title page and reference page)</w:t>
      </w:r>
    </w:p>
    <w:p w14:paraId="51F6BEC0" w14:textId="0200B4E1" w:rsidR="00DE65B7" w:rsidRPr="00855309" w:rsidRDefault="00DE65B7" w:rsidP="00DE65B7">
      <w:pPr>
        <w:shd w:val="clear" w:color="auto" w:fill="FFFFFF"/>
        <w:rPr>
          <w:color w:val="000000"/>
        </w:rPr>
      </w:pPr>
    </w:p>
    <w:p w14:paraId="7027C924" w14:textId="415C6D21" w:rsidR="00DE65B7" w:rsidRPr="00855309" w:rsidRDefault="00DE65B7" w:rsidP="00DE65B7">
      <w:pPr>
        <w:shd w:val="clear" w:color="auto" w:fill="FFFFFF"/>
        <w:rPr>
          <w:color w:val="000000"/>
        </w:rPr>
      </w:pPr>
    </w:p>
    <w:p w14:paraId="5D763F05" w14:textId="77777777" w:rsidR="00DE65B7" w:rsidRPr="00855309" w:rsidRDefault="00DE65B7" w:rsidP="00DE65B7">
      <w:pPr>
        <w:shd w:val="clear" w:color="auto" w:fill="FFFFFF"/>
        <w:rPr>
          <w:color w:val="000000"/>
        </w:rPr>
      </w:pPr>
    </w:p>
    <w:p w14:paraId="393F78D8" w14:textId="087AEF94" w:rsidR="00EE2841" w:rsidRPr="00855309" w:rsidRDefault="00EE2841" w:rsidP="00DE65B7">
      <w:pPr>
        <w:shd w:val="clear" w:color="auto" w:fill="FFFFFF"/>
        <w:rPr>
          <w:color w:val="000000"/>
        </w:rPr>
      </w:pPr>
      <w:r w:rsidRPr="00855309">
        <w:rPr>
          <w:color w:val="000000"/>
        </w:rPr>
        <w:t>Introduction</w:t>
      </w:r>
    </w:p>
    <w:p w14:paraId="6F45AFE5" w14:textId="5F79C7B2" w:rsidR="00EE2841" w:rsidRPr="00855309" w:rsidRDefault="00EE2841" w:rsidP="00DE65B7">
      <w:pPr>
        <w:shd w:val="clear" w:color="auto" w:fill="FFFFFF"/>
        <w:rPr>
          <w:color w:val="000000"/>
        </w:rPr>
      </w:pPr>
    </w:p>
    <w:p w14:paraId="5DEED9E5" w14:textId="68854932" w:rsidR="00EE2841" w:rsidRPr="00855309" w:rsidRDefault="009F5EDA" w:rsidP="00DE65B7">
      <w:pPr>
        <w:shd w:val="clear" w:color="auto" w:fill="FFFFFF"/>
        <w:rPr>
          <w:color w:val="000000"/>
        </w:rPr>
      </w:pPr>
      <w:r w:rsidRPr="00855309">
        <w:rPr>
          <w:color w:val="000000"/>
        </w:rPr>
        <w:t>Board of Nursing and professional nurse association p</w:t>
      </w:r>
      <w:r w:rsidR="00EE2841" w:rsidRPr="00855309">
        <w:rPr>
          <w:color w:val="000000"/>
        </w:rPr>
        <w:t>lays an important role in maintain</w:t>
      </w:r>
      <w:r w:rsidRPr="00855309">
        <w:rPr>
          <w:color w:val="000000"/>
        </w:rPr>
        <w:t xml:space="preserve">ing </w:t>
      </w:r>
      <w:r w:rsidR="00EE2841" w:rsidRPr="00855309">
        <w:rPr>
          <w:color w:val="000000"/>
        </w:rPr>
        <w:t>standards of Nursing practice</w:t>
      </w:r>
    </w:p>
    <w:p w14:paraId="35D69EB7" w14:textId="0593B4DD" w:rsidR="00EE2841" w:rsidRPr="00855309" w:rsidRDefault="00EE2841" w:rsidP="00DE65B7">
      <w:pPr>
        <w:shd w:val="clear" w:color="auto" w:fill="FFFFFF"/>
        <w:rPr>
          <w:color w:val="000000"/>
        </w:rPr>
      </w:pPr>
    </w:p>
    <w:p w14:paraId="4A301962" w14:textId="1DFA0233" w:rsidR="00725111" w:rsidRPr="00855309" w:rsidRDefault="00EE2841" w:rsidP="00DE65B7">
      <w:pPr>
        <w:shd w:val="clear" w:color="auto" w:fill="FFFFFF"/>
        <w:rPr>
          <w:color w:val="000000"/>
        </w:rPr>
      </w:pPr>
      <w:r w:rsidRPr="00855309">
        <w:rPr>
          <w:color w:val="000000"/>
        </w:rPr>
        <w:t xml:space="preserve">Board of </w:t>
      </w:r>
      <w:r w:rsidR="009F5EDA" w:rsidRPr="00855309">
        <w:rPr>
          <w:color w:val="000000"/>
        </w:rPr>
        <w:t>Nursing oversees</w:t>
      </w:r>
      <w:r w:rsidR="00725111" w:rsidRPr="00855309">
        <w:rPr>
          <w:color w:val="000000"/>
        </w:rPr>
        <w:t xml:space="preserve"> administering Nurse practice act and are responsible for protecting public</w:t>
      </w:r>
    </w:p>
    <w:p w14:paraId="07779609" w14:textId="11C39191" w:rsidR="00725111" w:rsidRPr="00855309" w:rsidRDefault="00725111" w:rsidP="00DE65B7">
      <w:pPr>
        <w:shd w:val="clear" w:color="auto" w:fill="FFFFFF"/>
        <w:rPr>
          <w:color w:val="000000"/>
        </w:rPr>
      </w:pPr>
    </w:p>
    <w:p w14:paraId="16B4274B" w14:textId="1C8E76AD" w:rsidR="00725111" w:rsidRPr="00855309" w:rsidRDefault="00725111" w:rsidP="00DE65B7">
      <w:pPr>
        <w:shd w:val="clear" w:color="auto" w:fill="FFFFFF"/>
        <w:rPr>
          <w:color w:val="000000"/>
        </w:rPr>
      </w:pPr>
      <w:r w:rsidRPr="00855309">
        <w:rPr>
          <w:color w:val="000000"/>
        </w:rPr>
        <w:t>Many national and international nursing association across the country</w:t>
      </w:r>
    </w:p>
    <w:p w14:paraId="33043CD3" w14:textId="449E47CA" w:rsidR="00725111" w:rsidRPr="00855309" w:rsidRDefault="00725111" w:rsidP="00DE65B7">
      <w:pPr>
        <w:shd w:val="clear" w:color="auto" w:fill="FFFFFF"/>
        <w:rPr>
          <w:color w:val="000000"/>
        </w:rPr>
      </w:pPr>
    </w:p>
    <w:p w14:paraId="0734E1C2" w14:textId="5F722063" w:rsidR="00725111" w:rsidRPr="00855309" w:rsidRDefault="003F2165" w:rsidP="00DE65B7">
      <w:pPr>
        <w:shd w:val="clear" w:color="auto" w:fill="FFFFFF"/>
        <w:rPr>
          <w:color w:val="000000"/>
        </w:rPr>
      </w:pPr>
      <w:r w:rsidRPr="00855309">
        <w:rPr>
          <w:color w:val="000000"/>
        </w:rPr>
        <w:t>Nursing Associations m</w:t>
      </w:r>
      <w:r w:rsidR="00725111" w:rsidRPr="00855309">
        <w:rPr>
          <w:color w:val="000000"/>
        </w:rPr>
        <w:t xml:space="preserve">aintain healthy </w:t>
      </w:r>
      <w:r w:rsidR="009F5EDA" w:rsidRPr="00855309">
        <w:rPr>
          <w:color w:val="000000"/>
        </w:rPr>
        <w:t>profession via</w:t>
      </w:r>
      <w:r w:rsidR="00725111" w:rsidRPr="00855309">
        <w:rPr>
          <w:color w:val="000000"/>
        </w:rPr>
        <w:t xml:space="preserve"> education, </w:t>
      </w:r>
      <w:r w:rsidRPr="00855309">
        <w:rPr>
          <w:color w:val="000000"/>
        </w:rPr>
        <w:t>advocacy,</w:t>
      </w:r>
      <w:r w:rsidR="00725111" w:rsidRPr="00855309">
        <w:rPr>
          <w:color w:val="000000"/>
        </w:rPr>
        <w:t xml:space="preserve"> and research</w:t>
      </w:r>
    </w:p>
    <w:p w14:paraId="7E177189" w14:textId="646B8BC1" w:rsidR="00725111" w:rsidRPr="00855309" w:rsidRDefault="00725111" w:rsidP="00DE65B7">
      <w:pPr>
        <w:shd w:val="clear" w:color="auto" w:fill="FFFFFF"/>
        <w:rPr>
          <w:color w:val="000000"/>
        </w:rPr>
      </w:pPr>
    </w:p>
    <w:p w14:paraId="0CDD560A" w14:textId="77777777" w:rsidR="00725111" w:rsidRPr="00855309" w:rsidRDefault="00725111" w:rsidP="00DE65B7">
      <w:pPr>
        <w:shd w:val="clear" w:color="auto" w:fill="FFFFFF"/>
        <w:rPr>
          <w:color w:val="000000"/>
        </w:rPr>
      </w:pPr>
    </w:p>
    <w:p w14:paraId="5F1CBDE7" w14:textId="6CAE3270" w:rsidR="00725111" w:rsidRPr="00855309" w:rsidRDefault="00725111" w:rsidP="00DE65B7">
      <w:pPr>
        <w:shd w:val="clear" w:color="auto" w:fill="FFFFFF"/>
        <w:rPr>
          <w:color w:val="000000"/>
        </w:rPr>
      </w:pPr>
    </w:p>
    <w:p w14:paraId="340414F1" w14:textId="0DB8F26A" w:rsidR="00C17603" w:rsidRPr="00855309" w:rsidRDefault="00C86FF8" w:rsidP="00C17603">
      <w:r w:rsidRPr="00855309">
        <w:rPr>
          <w:color w:val="000000"/>
        </w:rPr>
        <w:t xml:space="preserve">Board of Nursing and professional nurse association both </w:t>
      </w:r>
      <w:r w:rsidR="007747D2" w:rsidRPr="00855309">
        <w:rPr>
          <w:color w:val="000000"/>
        </w:rPr>
        <w:t>plays an important role in maintaining the standards of Nursing profession</w:t>
      </w:r>
      <w:r w:rsidR="00826851" w:rsidRPr="00855309">
        <w:rPr>
          <w:color w:val="000000"/>
        </w:rPr>
        <w:t xml:space="preserve">. There is a board of Nursing </w:t>
      </w:r>
      <w:r w:rsidR="00703499" w:rsidRPr="00855309">
        <w:rPr>
          <w:color w:val="000000"/>
        </w:rPr>
        <w:t>in each</w:t>
      </w:r>
      <w:r w:rsidR="00826851" w:rsidRPr="00855309">
        <w:rPr>
          <w:color w:val="000000"/>
        </w:rPr>
        <w:t xml:space="preserve"> state who </w:t>
      </w:r>
      <w:proofErr w:type="gramStart"/>
      <w:r w:rsidR="009F5EDA" w:rsidRPr="00855309">
        <w:rPr>
          <w:color w:val="000000"/>
        </w:rPr>
        <w:t>is in charge of</w:t>
      </w:r>
      <w:proofErr w:type="gramEnd"/>
      <w:r w:rsidR="009F5EDA" w:rsidRPr="00855309">
        <w:rPr>
          <w:color w:val="000000"/>
        </w:rPr>
        <w:t xml:space="preserve"> </w:t>
      </w:r>
      <w:r w:rsidR="00826851" w:rsidRPr="00855309">
        <w:rPr>
          <w:color w:val="000000"/>
        </w:rPr>
        <w:t xml:space="preserve">administering the Nursing practice act. </w:t>
      </w:r>
      <w:r w:rsidR="00D979BE" w:rsidRPr="00855309">
        <w:t xml:space="preserve">(Nursing State Board vs. professional organizations: Free essay example </w:t>
      </w:r>
      <w:r w:rsidR="00703499" w:rsidRPr="00855309">
        <w:t xml:space="preserve">2020) </w:t>
      </w:r>
      <w:r w:rsidR="003F2165" w:rsidRPr="00855309">
        <w:t>Board of Nursing regulate nursing practice</w:t>
      </w:r>
      <w:r w:rsidR="00FE78DD" w:rsidRPr="00855309">
        <w:t xml:space="preserve">. </w:t>
      </w:r>
      <w:r w:rsidR="00703499" w:rsidRPr="00855309">
        <w:t>Professional</w:t>
      </w:r>
      <w:r w:rsidR="00D979BE" w:rsidRPr="00855309">
        <w:t xml:space="preserve"> license protects people from any type of harm by setting minimal standards and competencies for a safe entry-level </w:t>
      </w:r>
      <w:proofErr w:type="spellStart"/>
      <w:r w:rsidR="00D979BE" w:rsidRPr="00855309">
        <w:t>practioners</w:t>
      </w:r>
      <w:proofErr w:type="spellEnd"/>
      <w:r w:rsidR="00D979BE" w:rsidRPr="00855309">
        <w:t>. When it comes to Nursing profession</w:t>
      </w:r>
      <w:r w:rsidR="00C17603" w:rsidRPr="00855309">
        <w:t xml:space="preserve"> </w:t>
      </w:r>
      <w:r w:rsidR="00D979BE" w:rsidRPr="00855309">
        <w:t xml:space="preserve">it </w:t>
      </w:r>
      <w:r w:rsidR="00703499" w:rsidRPr="00855309">
        <w:t>must</w:t>
      </w:r>
      <w:r w:rsidR="00D979BE" w:rsidRPr="00855309">
        <w:t xml:space="preserve"> be regulated because if this is practice by individual who is not competent or not prepared can </w:t>
      </w:r>
      <w:r w:rsidR="001149CF" w:rsidRPr="00855309">
        <w:t xml:space="preserve">poses a risk of harm to the people. </w:t>
      </w:r>
      <w:r w:rsidR="00703499" w:rsidRPr="00855309">
        <w:t>Whereas</w:t>
      </w:r>
      <w:r w:rsidR="001149CF" w:rsidRPr="00855309">
        <w:t xml:space="preserve"> </w:t>
      </w:r>
      <w:r w:rsidR="00C17603" w:rsidRPr="00855309">
        <w:t xml:space="preserve">there are many national as well as international </w:t>
      </w:r>
      <w:r w:rsidR="00703499" w:rsidRPr="00855309">
        <w:t>nursing</w:t>
      </w:r>
      <w:r w:rsidR="00C17603" w:rsidRPr="00855309">
        <w:t xml:space="preserve"> association across the country helping</w:t>
      </w:r>
      <w:r w:rsidR="001149CF" w:rsidRPr="00855309">
        <w:t xml:space="preserve"> in advancing nursing practice via education, </w:t>
      </w:r>
      <w:r w:rsidR="00703499" w:rsidRPr="00855309">
        <w:t>advocacy,</w:t>
      </w:r>
      <w:r w:rsidR="001149CF" w:rsidRPr="00855309">
        <w:t xml:space="preserve"> and research. </w:t>
      </w:r>
      <w:r w:rsidR="00830655" w:rsidRPr="00855309">
        <w:t xml:space="preserve">They are needed to maintain a healthy profession by advocating needs of nurses and patients. </w:t>
      </w:r>
      <w:r w:rsidR="00C17603" w:rsidRPr="00855309">
        <w:t>(</w:t>
      </w:r>
      <w:r w:rsidR="00703499" w:rsidRPr="00855309">
        <w:t>JH,</w:t>
      </w:r>
      <w:r w:rsidR="00C17603" w:rsidRPr="00855309">
        <w:t xml:space="preserve"> Role of professional organizations in advocating for the nursing </w:t>
      </w:r>
      <w:r w:rsidR="00703499" w:rsidRPr="00855309">
        <w:t>profession) Nursing</w:t>
      </w:r>
      <w:r w:rsidR="00C17603" w:rsidRPr="00855309">
        <w:t xml:space="preserve"> association can influence the decision makers</w:t>
      </w:r>
      <w:r w:rsidR="00703499" w:rsidRPr="00855309">
        <w:t xml:space="preserve"> </w:t>
      </w:r>
      <w:r w:rsidR="00FE78DD" w:rsidRPr="00855309">
        <w:t>according to</w:t>
      </w:r>
      <w:r w:rsidR="00703499" w:rsidRPr="00855309">
        <w:t xml:space="preserve"> members interest so that they can improve the welfare of people. </w:t>
      </w:r>
    </w:p>
    <w:p w14:paraId="752FDD2D" w14:textId="1BA43D1E" w:rsidR="00830655" w:rsidRPr="00855309" w:rsidRDefault="00830655" w:rsidP="001149CF"/>
    <w:p w14:paraId="0D73ACF3" w14:textId="3521FFC6" w:rsidR="00C86FF8" w:rsidRPr="00855309" w:rsidRDefault="00C86FF8" w:rsidP="00DE65B7">
      <w:pPr>
        <w:shd w:val="clear" w:color="auto" w:fill="FFFFFF"/>
        <w:rPr>
          <w:color w:val="000000"/>
        </w:rPr>
      </w:pPr>
    </w:p>
    <w:p w14:paraId="74FA4E41" w14:textId="41991550" w:rsidR="00DE65B7" w:rsidRPr="00855309" w:rsidRDefault="00DE65B7" w:rsidP="00DE65B7">
      <w:pPr>
        <w:shd w:val="clear" w:color="auto" w:fill="FFFFFF"/>
        <w:rPr>
          <w:color w:val="000000"/>
        </w:rPr>
      </w:pPr>
    </w:p>
    <w:p w14:paraId="28D38816" w14:textId="56188EA8" w:rsidR="00DE65B7" w:rsidRPr="00855309" w:rsidRDefault="00DE65B7" w:rsidP="00DE65B7">
      <w:pPr>
        <w:shd w:val="clear" w:color="auto" w:fill="FFFFFF"/>
        <w:rPr>
          <w:color w:val="000000"/>
        </w:rPr>
      </w:pPr>
    </w:p>
    <w:p w14:paraId="072594A2" w14:textId="77777777" w:rsidR="00DE65B7" w:rsidRPr="00855309" w:rsidRDefault="00DE65B7" w:rsidP="00DE65B7">
      <w:pPr>
        <w:shd w:val="clear" w:color="auto" w:fill="FFFFFF"/>
        <w:rPr>
          <w:color w:val="000000"/>
        </w:rPr>
      </w:pPr>
    </w:p>
    <w:p w14:paraId="0E8C851A" w14:textId="77777777" w:rsidR="006524CF" w:rsidRPr="00855309" w:rsidRDefault="006524CF"/>
    <w:p w14:paraId="203A3B90" w14:textId="268831CC" w:rsidR="004F38EC" w:rsidRPr="00855309" w:rsidRDefault="004F38EC">
      <w:r w:rsidRPr="00855309">
        <w:t xml:space="preserve">Board of </w:t>
      </w:r>
      <w:r w:rsidR="009A7DEF" w:rsidRPr="00855309">
        <w:t>Nursing</w:t>
      </w:r>
    </w:p>
    <w:p w14:paraId="51EB14AF" w14:textId="4285528B" w:rsidR="00F932DE" w:rsidRPr="00855309" w:rsidRDefault="00F932DE"/>
    <w:p w14:paraId="0FBC7797" w14:textId="17122134" w:rsidR="00F932DE" w:rsidRPr="00855309" w:rsidRDefault="00F932DE">
      <w:r w:rsidRPr="00855309">
        <w:t>Government agencies</w:t>
      </w:r>
    </w:p>
    <w:p w14:paraId="2D907ED1" w14:textId="1B5DD0E0" w:rsidR="00F932DE" w:rsidRPr="00855309" w:rsidRDefault="00F932DE"/>
    <w:p w14:paraId="7922D6A5" w14:textId="1CEB7E85" w:rsidR="00F932DE" w:rsidRPr="00855309" w:rsidRDefault="00F932DE">
      <w:r w:rsidRPr="00855309">
        <w:t>Protection and promotion of public health</w:t>
      </w:r>
    </w:p>
    <w:p w14:paraId="1161774E" w14:textId="632AADA5" w:rsidR="00F932DE" w:rsidRPr="00855309" w:rsidRDefault="00F932DE"/>
    <w:p w14:paraId="775489A0" w14:textId="597FB21E" w:rsidR="00F932DE" w:rsidRPr="00855309" w:rsidRDefault="00F932DE">
      <w:r w:rsidRPr="00855309">
        <w:t>Regulate nursing practice</w:t>
      </w:r>
    </w:p>
    <w:p w14:paraId="12E117DF" w14:textId="605D79DC" w:rsidR="00F932DE" w:rsidRPr="00855309" w:rsidRDefault="00F932DE"/>
    <w:p w14:paraId="7D18E16F" w14:textId="3246CACE" w:rsidR="00F932DE" w:rsidRPr="00855309" w:rsidRDefault="00F932DE">
      <w:r w:rsidRPr="00855309">
        <w:t>Set minimal qualification required by nurses</w:t>
      </w:r>
    </w:p>
    <w:p w14:paraId="60DF1B7F" w14:textId="6A2ECF18" w:rsidR="00F932DE" w:rsidRPr="00855309" w:rsidRDefault="00F932DE"/>
    <w:p w14:paraId="20CBC481" w14:textId="47F14007" w:rsidR="00F932DE" w:rsidRPr="00855309" w:rsidRDefault="00F932DE">
      <w:r w:rsidRPr="00855309">
        <w:t>Policy development</w:t>
      </w:r>
    </w:p>
    <w:p w14:paraId="2608A1BA" w14:textId="34312D45" w:rsidR="006524CF" w:rsidRPr="00855309" w:rsidRDefault="006524CF"/>
    <w:p w14:paraId="66DE176A" w14:textId="47249774" w:rsidR="004F38EC" w:rsidRPr="00855309" w:rsidRDefault="006524CF" w:rsidP="004F38EC">
      <w:r w:rsidRPr="00855309">
        <w:t>They are government agencies who does not take part in legislative process</w:t>
      </w:r>
      <w:r w:rsidR="00F932DE" w:rsidRPr="00855309">
        <w:t>. They work</w:t>
      </w:r>
      <w:r w:rsidR="004F38EC" w:rsidRPr="00855309">
        <w:t xml:space="preserve"> mainly for protection and promotion of public health</w:t>
      </w:r>
      <w:r w:rsidR="008E464B" w:rsidRPr="00855309">
        <w:t xml:space="preserve"> by </w:t>
      </w:r>
      <w:r w:rsidR="00FA3937" w:rsidRPr="00855309">
        <w:t>making sure that the nursing care is safe and competent.</w:t>
      </w:r>
      <w:r w:rsidR="00F932DE" w:rsidRPr="00855309">
        <w:t xml:space="preserve"> Nursing practice is regulated and </w:t>
      </w:r>
      <w:r w:rsidR="00FA3937" w:rsidRPr="00855309">
        <w:t>are responsible for issuing nursing</w:t>
      </w:r>
      <w:r w:rsidR="004F38EC" w:rsidRPr="00855309">
        <w:t xml:space="preserve"> </w:t>
      </w:r>
      <w:r w:rsidR="009A7DEF" w:rsidRPr="00855309">
        <w:t>license</w:t>
      </w:r>
      <w:r w:rsidR="004F38EC" w:rsidRPr="00855309">
        <w:t>,</w:t>
      </w:r>
      <w:r w:rsidR="00FA3937" w:rsidRPr="00855309">
        <w:t xml:space="preserve"> renewing,</w:t>
      </w:r>
      <w:r w:rsidR="009A7DEF" w:rsidRPr="00855309">
        <w:t xml:space="preserve"> and tak</w:t>
      </w:r>
      <w:r w:rsidR="00FA3937" w:rsidRPr="00855309">
        <w:t>ing</w:t>
      </w:r>
      <w:r w:rsidR="009A7DEF" w:rsidRPr="00855309">
        <w:t xml:space="preserve"> disciplinary action if </w:t>
      </w:r>
      <w:r w:rsidR="00F932DE" w:rsidRPr="00855309">
        <w:t>needed. They</w:t>
      </w:r>
      <w:r w:rsidR="009A7DEF" w:rsidRPr="00855309">
        <w:t xml:space="preserve"> set minimal qualification required by nurses to protect the public</w:t>
      </w:r>
      <w:r w:rsidR="00FA3937" w:rsidRPr="00855309">
        <w:t xml:space="preserve"> and </w:t>
      </w:r>
      <w:r w:rsidR="009A7DEF" w:rsidRPr="00855309">
        <w:t>provide legal authorization to individual nurses for their scope of practice</w:t>
      </w:r>
      <w:r w:rsidR="00F932DE" w:rsidRPr="00855309">
        <w:t xml:space="preserve"> and </w:t>
      </w:r>
      <w:r w:rsidR="00E72A9D" w:rsidRPr="00855309">
        <w:t xml:space="preserve">educate stakeholders about nursing practice needs and advance nursing practice through policy </w:t>
      </w:r>
      <w:r w:rsidR="006C4D0E" w:rsidRPr="00855309">
        <w:t>development. (</w:t>
      </w:r>
      <w:r w:rsidR="004F38EC" w:rsidRPr="004F38EC">
        <w:t>What's the difference between Nursing Boards and nursing associations?)</w:t>
      </w:r>
    </w:p>
    <w:p w14:paraId="5191114D" w14:textId="45518DF7" w:rsidR="00FA3937" w:rsidRPr="00855309" w:rsidRDefault="00FA3937" w:rsidP="004F38EC"/>
    <w:p w14:paraId="64C01226" w14:textId="37851858" w:rsidR="00FA3937" w:rsidRPr="00855309" w:rsidRDefault="00FA3937" w:rsidP="004F38EC"/>
    <w:p w14:paraId="0803A7F6" w14:textId="6CACB863" w:rsidR="00FA3937" w:rsidRPr="00855309" w:rsidRDefault="00FA3937" w:rsidP="004F38EC">
      <w:r w:rsidRPr="00855309">
        <w:t>Professional Nursing association</w:t>
      </w:r>
    </w:p>
    <w:p w14:paraId="392AA973" w14:textId="34B36171" w:rsidR="00F932DE" w:rsidRPr="00855309" w:rsidRDefault="00F932DE" w:rsidP="004F38EC"/>
    <w:p w14:paraId="60ADFC86" w14:textId="3380F43F" w:rsidR="00F932DE" w:rsidRPr="00855309" w:rsidRDefault="00F932DE" w:rsidP="004F38EC">
      <w:r w:rsidRPr="00855309">
        <w:t>Private and take part in legislative process</w:t>
      </w:r>
    </w:p>
    <w:p w14:paraId="23EC0D3C" w14:textId="72B4A6CB" w:rsidR="00F932DE" w:rsidRPr="00855309" w:rsidRDefault="00F932DE" w:rsidP="004F38EC"/>
    <w:p w14:paraId="176FA3EC" w14:textId="5B09F75F" w:rsidR="00F932DE" w:rsidRPr="00855309" w:rsidRDefault="00F932DE" w:rsidP="004F38EC">
      <w:r w:rsidRPr="00855309">
        <w:t>Members are required to pay membership fee</w:t>
      </w:r>
    </w:p>
    <w:p w14:paraId="584D442B" w14:textId="77777777" w:rsidR="00F932DE" w:rsidRPr="00855309" w:rsidRDefault="00F932DE" w:rsidP="004F38EC"/>
    <w:p w14:paraId="215DC193" w14:textId="6291B587" w:rsidR="006C4D0E" w:rsidRPr="00855309" w:rsidRDefault="00F932DE" w:rsidP="004F38EC">
      <w:r w:rsidRPr="00855309">
        <w:t>United voice of Nurses</w:t>
      </w:r>
      <w:r w:rsidR="00703499" w:rsidRPr="00855309">
        <w:t>, advocates for nurses</w:t>
      </w:r>
    </w:p>
    <w:p w14:paraId="00279451" w14:textId="77777777" w:rsidR="00703499" w:rsidRPr="00855309" w:rsidRDefault="00703499" w:rsidP="004F38EC"/>
    <w:p w14:paraId="5BFD0EB7" w14:textId="55D4B1E7" w:rsidR="006C4D0E" w:rsidRPr="00855309" w:rsidRDefault="006C4D0E" w:rsidP="004F38EC">
      <w:r w:rsidRPr="00855309">
        <w:t>Continuing education to Nurses</w:t>
      </w:r>
    </w:p>
    <w:p w14:paraId="1A770372" w14:textId="77777777" w:rsidR="00F932DE" w:rsidRPr="00855309" w:rsidRDefault="00F932DE" w:rsidP="004F38EC"/>
    <w:p w14:paraId="36382D47" w14:textId="242DD416" w:rsidR="006524CF" w:rsidRPr="00855309" w:rsidRDefault="006524CF" w:rsidP="004F38EC"/>
    <w:p w14:paraId="07CAB24A" w14:textId="4CE93786" w:rsidR="006524CF" w:rsidRPr="00855309" w:rsidRDefault="00FA3937" w:rsidP="006524CF">
      <w:r w:rsidRPr="00855309">
        <w:t xml:space="preserve">Professional nursing association are </w:t>
      </w:r>
      <w:r w:rsidR="00A04A35" w:rsidRPr="00855309">
        <w:t>private</w:t>
      </w:r>
      <w:r w:rsidR="006524CF" w:rsidRPr="00855309">
        <w:t xml:space="preserve"> and take part in legislative process. N</w:t>
      </w:r>
      <w:r w:rsidR="00A04A35" w:rsidRPr="00855309">
        <w:t xml:space="preserve">urses </w:t>
      </w:r>
      <w:proofErr w:type="gramStart"/>
      <w:r w:rsidR="00A04A35" w:rsidRPr="00855309">
        <w:t>has to</w:t>
      </w:r>
      <w:proofErr w:type="gramEnd"/>
      <w:r w:rsidR="00A04A35" w:rsidRPr="00855309">
        <w:t xml:space="preserve"> pay certain fees in order to be a member and get the membership </w:t>
      </w:r>
      <w:r w:rsidR="006C4D0E" w:rsidRPr="00855309">
        <w:t>benefits. They</w:t>
      </w:r>
      <w:r w:rsidR="00A04A35" w:rsidRPr="00855309">
        <w:t xml:space="preserve"> are the united voice of Nurses continuously advocating for quality nursing practice and </w:t>
      </w:r>
      <w:proofErr w:type="gramStart"/>
      <w:r w:rsidR="00A04A35" w:rsidRPr="00855309">
        <w:t>nurses</w:t>
      </w:r>
      <w:proofErr w:type="gramEnd"/>
      <w:r w:rsidR="00A04A35" w:rsidRPr="00855309">
        <w:t xml:space="preserve"> </w:t>
      </w:r>
      <w:r w:rsidR="006C4D0E" w:rsidRPr="00855309">
        <w:t>welfare. Nurses</w:t>
      </w:r>
      <w:r w:rsidR="00A04A35" w:rsidRPr="00855309">
        <w:t xml:space="preserve"> are updated </w:t>
      </w:r>
      <w:r w:rsidR="00A413FC" w:rsidRPr="00855309">
        <w:t xml:space="preserve">of the current issues and development via magazines, </w:t>
      </w:r>
      <w:r w:rsidR="00FE78DD" w:rsidRPr="00855309">
        <w:t>bulletins,</w:t>
      </w:r>
      <w:r w:rsidR="00A413FC" w:rsidRPr="00855309">
        <w:t xml:space="preserve"> and social medias. Free or discounted continuing education are provided to its members. </w:t>
      </w:r>
      <w:r w:rsidR="006524CF" w:rsidRPr="004F38EC">
        <w:t>(What's the difference between Nursing Boards and nursing associations?)</w:t>
      </w:r>
    </w:p>
    <w:p w14:paraId="3C86507D" w14:textId="77777777" w:rsidR="006524CF" w:rsidRPr="00855309" w:rsidRDefault="006524CF" w:rsidP="004F38EC"/>
    <w:p w14:paraId="719FE6B6" w14:textId="1E62DB5D" w:rsidR="00A04A35" w:rsidRPr="00855309" w:rsidRDefault="00A04A35" w:rsidP="004F38EC"/>
    <w:p w14:paraId="51865361" w14:textId="77777777" w:rsidR="00A04A35" w:rsidRPr="00855309" w:rsidRDefault="00A04A35" w:rsidP="004F38EC"/>
    <w:p w14:paraId="454A5509" w14:textId="4FAD148F" w:rsidR="00A04A35" w:rsidRPr="00855309" w:rsidRDefault="00A04A35" w:rsidP="004F38EC"/>
    <w:p w14:paraId="3DFA8711" w14:textId="77777777" w:rsidR="00A04A35" w:rsidRPr="00855309" w:rsidRDefault="00A04A35" w:rsidP="004F38EC"/>
    <w:p w14:paraId="1C73EF9C" w14:textId="26BBEEF1" w:rsidR="00A04A35" w:rsidRPr="00855309" w:rsidRDefault="00A04A35" w:rsidP="004F38EC"/>
    <w:p w14:paraId="12CA6108" w14:textId="16A76263" w:rsidR="00A04A35" w:rsidRPr="00855309" w:rsidRDefault="006C4D0E" w:rsidP="004F38EC">
      <w:r w:rsidRPr="00855309">
        <w:t>North Carolina Board members</w:t>
      </w:r>
    </w:p>
    <w:p w14:paraId="782B8EDE" w14:textId="2E763EDE" w:rsidR="00FA3937" w:rsidRPr="00855309" w:rsidRDefault="00FA3937" w:rsidP="004F38EC"/>
    <w:p w14:paraId="09568865" w14:textId="7C201690" w:rsidR="006C4D0E" w:rsidRPr="00855309" w:rsidRDefault="006C4D0E" w:rsidP="004F38EC">
      <w:r w:rsidRPr="00855309">
        <w:t>Consist of 14 members</w:t>
      </w:r>
    </w:p>
    <w:p w14:paraId="760E9655" w14:textId="28AA3D2E" w:rsidR="006C4D0E" w:rsidRPr="00855309" w:rsidRDefault="006C4D0E" w:rsidP="004F38EC"/>
    <w:p w14:paraId="25F9E2C2" w14:textId="4D54EC96" w:rsidR="006C4D0E" w:rsidRPr="00855309" w:rsidRDefault="004E53B9" w:rsidP="004F38EC">
      <w:r w:rsidRPr="00855309">
        <w:t xml:space="preserve">Chairman: Arlene </w:t>
      </w:r>
      <w:proofErr w:type="spellStart"/>
      <w:r w:rsidRPr="00855309">
        <w:t>Imes</w:t>
      </w:r>
      <w:proofErr w:type="spellEnd"/>
      <w:r w:rsidRPr="00855309">
        <w:t>, LPN</w:t>
      </w:r>
    </w:p>
    <w:p w14:paraId="4E05071D" w14:textId="31EECE76" w:rsidR="00D651BC" w:rsidRPr="00855309" w:rsidRDefault="00D651BC" w:rsidP="004F38EC"/>
    <w:p w14:paraId="31734010" w14:textId="12685FE6" w:rsidR="00D651BC" w:rsidRPr="00855309" w:rsidRDefault="00D651BC" w:rsidP="004F38EC">
      <w:r w:rsidRPr="00855309">
        <w:t>11 seats: elected nurse members</w:t>
      </w:r>
    </w:p>
    <w:p w14:paraId="4933C136" w14:textId="3A3BE22A" w:rsidR="00D651BC" w:rsidRPr="00855309" w:rsidRDefault="00D651BC" w:rsidP="004F38EC">
      <w:r w:rsidRPr="00855309">
        <w:t>3 seats: public members</w:t>
      </w:r>
    </w:p>
    <w:p w14:paraId="26604984" w14:textId="56F101C7" w:rsidR="00D651BC" w:rsidRPr="00855309" w:rsidRDefault="00D651BC" w:rsidP="004F38EC"/>
    <w:p w14:paraId="76DE0B4D" w14:textId="58108C7E" w:rsidR="00D651BC" w:rsidRPr="00855309" w:rsidRDefault="00D651BC" w:rsidP="004F38EC">
      <w:r w:rsidRPr="00855309">
        <w:t>Can be reelected for second term</w:t>
      </w:r>
    </w:p>
    <w:p w14:paraId="77E0048A" w14:textId="510EFF86" w:rsidR="00DA40C6" w:rsidRPr="00855309" w:rsidRDefault="005B0B1B" w:rsidP="004F38EC">
      <w:r w:rsidRPr="00855309">
        <w:t xml:space="preserve"> </w:t>
      </w:r>
    </w:p>
    <w:p w14:paraId="278E8560" w14:textId="219F882C" w:rsidR="00D651BC" w:rsidRPr="00855309" w:rsidRDefault="00D651BC" w:rsidP="004F38EC"/>
    <w:p w14:paraId="0037C0BA" w14:textId="75E950A5" w:rsidR="00D651BC" w:rsidRPr="00855309" w:rsidRDefault="00D651BC" w:rsidP="004F38EC"/>
    <w:p w14:paraId="1F09C7B5" w14:textId="18401CD4" w:rsidR="00707E54" w:rsidRPr="00855309" w:rsidRDefault="00D651BC" w:rsidP="00707E54">
      <w:r w:rsidRPr="00855309">
        <w:t xml:space="preserve">North Carolina Board of Nursing consists of 14 members, 11 seats are filled by Nurses whereas 3 seats are filled by public members. Current chairman is Arlene </w:t>
      </w:r>
      <w:proofErr w:type="spellStart"/>
      <w:r w:rsidRPr="00855309">
        <w:t>Imes</w:t>
      </w:r>
      <w:proofErr w:type="spellEnd"/>
      <w:r w:rsidRPr="00855309">
        <w:t xml:space="preserve"> LPN (Jan 2019-Dec 2022). Among the 11 seats, 8 seats are filled by RNs and 3 seats are filled by LPNS. </w:t>
      </w:r>
      <w:r w:rsidR="00AD1510" w:rsidRPr="00855309">
        <w:t xml:space="preserve">Remaining 3 members are public members who fill the role of governor, president preterm senate and the house speaker. Once elected will serve for </w:t>
      </w:r>
      <w:r w:rsidR="00160B5A" w:rsidRPr="00855309">
        <w:t>4-year</w:t>
      </w:r>
      <w:r w:rsidR="00AD1510" w:rsidRPr="00855309">
        <w:t xml:space="preserve"> term and can be reelected again not exceeding 8 years.</w:t>
      </w:r>
      <w:r w:rsidR="00707E54" w:rsidRPr="00855309">
        <w:t xml:space="preserve"> </w:t>
      </w:r>
      <w:r w:rsidR="00707E54" w:rsidRPr="00855309">
        <w:t>(Logic, Board members: North Carolina Board of Nursing)</w:t>
      </w:r>
    </w:p>
    <w:p w14:paraId="670EB9E8" w14:textId="3AFEE434" w:rsidR="00DA40C6" w:rsidRPr="00855309" w:rsidRDefault="00DA40C6" w:rsidP="00707E54"/>
    <w:p w14:paraId="5F858072" w14:textId="1F9D824A" w:rsidR="00DA40C6" w:rsidRPr="00855309" w:rsidRDefault="00DA40C6" w:rsidP="00707E54"/>
    <w:p w14:paraId="789C016F" w14:textId="13EFF424" w:rsidR="00DA40C6" w:rsidRPr="00855309" w:rsidRDefault="00DA40C6" w:rsidP="00707E54"/>
    <w:p w14:paraId="7775C372" w14:textId="029B87BD" w:rsidR="00DA40C6" w:rsidRPr="00855309" w:rsidRDefault="00DA40C6" w:rsidP="00707E54">
      <w:r w:rsidRPr="00855309">
        <w:t>Requirement to me a member in North Carolina</w:t>
      </w:r>
    </w:p>
    <w:p w14:paraId="5B6E3879" w14:textId="23B30C6B" w:rsidR="00DA40C6" w:rsidRPr="00855309" w:rsidRDefault="00DA40C6" w:rsidP="00707E54"/>
    <w:p w14:paraId="26F0258A" w14:textId="4AB4781C" w:rsidR="00DA40C6" w:rsidRPr="00855309" w:rsidRDefault="00DA40C6" w:rsidP="00707E54">
      <w:r w:rsidRPr="00855309">
        <w:t xml:space="preserve">Current NC </w:t>
      </w:r>
      <w:r w:rsidR="00160B5A" w:rsidRPr="00855309">
        <w:t>license</w:t>
      </w:r>
    </w:p>
    <w:p w14:paraId="36AA2DDA" w14:textId="39ADD292" w:rsidR="00DA40C6" w:rsidRPr="00855309" w:rsidRDefault="00DA40C6" w:rsidP="00707E54"/>
    <w:p w14:paraId="5C7404BA" w14:textId="1E8DCA9A" w:rsidR="00DA40C6" w:rsidRPr="00855309" w:rsidRDefault="00DA40C6" w:rsidP="00707E54">
      <w:r w:rsidRPr="00855309">
        <w:t>NC as a primary state of residence</w:t>
      </w:r>
    </w:p>
    <w:p w14:paraId="40A23842" w14:textId="2A550C4D" w:rsidR="00DA40C6" w:rsidRPr="00855309" w:rsidRDefault="00DA40C6" w:rsidP="00707E54"/>
    <w:p w14:paraId="1BC5B506" w14:textId="33E4253E" w:rsidR="00DA40C6" w:rsidRPr="00855309" w:rsidRDefault="00DA40C6" w:rsidP="00707E54">
      <w:r w:rsidRPr="00855309">
        <w:t xml:space="preserve">5 </w:t>
      </w:r>
      <w:r w:rsidR="00FE5FC3" w:rsidRPr="00855309">
        <w:t>years’ experience</w:t>
      </w:r>
      <w:r w:rsidRPr="00855309">
        <w:t xml:space="preserve"> in Nursing</w:t>
      </w:r>
    </w:p>
    <w:p w14:paraId="55BCF17B" w14:textId="4C88F0F2" w:rsidR="00DA40C6" w:rsidRPr="00855309" w:rsidRDefault="00DA40C6" w:rsidP="00707E54"/>
    <w:p w14:paraId="3C905805" w14:textId="52757C43" w:rsidR="00DA40C6" w:rsidRPr="00855309" w:rsidRDefault="00DA40C6" w:rsidP="00707E54">
      <w:r w:rsidRPr="00855309">
        <w:t>Should engage in a position that meets the criteria</w:t>
      </w:r>
    </w:p>
    <w:p w14:paraId="002CEDC9" w14:textId="77777777" w:rsidR="00FE5FC3" w:rsidRPr="00855309" w:rsidRDefault="00FE5FC3" w:rsidP="00707E54"/>
    <w:p w14:paraId="4C2416BD" w14:textId="77777777" w:rsidR="00160B5A" w:rsidRPr="00855309" w:rsidRDefault="00DA40C6" w:rsidP="00160B5A">
      <w:r w:rsidRPr="00855309">
        <w:t xml:space="preserve">To be a board member of </w:t>
      </w:r>
      <w:r w:rsidR="00160B5A" w:rsidRPr="00855309">
        <w:t>North</w:t>
      </w:r>
      <w:r w:rsidRPr="00855309">
        <w:t xml:space="preserve"> </w:t>
      </w:r>
      <w:r w:rsidR="00160B5A" w:rsidRPr="00855309">
        <w:t>Carolina</w:t>
      </w:r>
      <w:r w:rsidRPr="00855309">
        <w:t xml:space="preserve"> Board of Nursing, one should </w:t>
      </w:r>
      <w:r w:rsidR="00160B5A" w:rsidRPr="00855309">
        <w:t>hold</w:t>
      </w:r>
      <w:r w:rsidRPr="00855309">
        <w:t xml:space="preserve"> a current North Carolina </w:t>
      </w:r>
      <w:r w:rsidR="00160B5A" w:rsidRPr="00855309">
        <w:t>license</w:t>
      </w:r>
      <w:r w:rsidRPr="00855309">
        <w:t xml:space="preserve">, primary state of residence </w:t>
      </w:r>
      <w:r w:rsidR="00160B5A" w:rsidRPr="00855309">
        <w:t>must</w:t>
      </w:r>
      <w:r w:rsidRPr="00855309">
        <w:t xml:space="preserve"> be the same state and that is North Carolina, should have </w:t>
      </w:r>
      <w:r w:rsidR="00160B5A" w:rsidRPr="00855309">
        <w:t>at least</w:t>
      </w:r>
      <w:r w:rsidRPr="00855309">
        <w:t xml:space="preserve"> 5 years of experience in Nursing and </w:t>
      </w:r>
      <w:r w:rsidR="00160B5A" w:rsidRPr="00855309">
        <w:t xml:space="preserve">at least 3 yeas prior one should engage in a position that meets the criteria for that position. </w:t>
      </w:r>
      <w:r w:rsidR="00160B5A" w:rsidRPr="00855309">
        <w:t>(Logic, Qualifications: North Carolina Board of Nursing)</w:t>
      </w:r>
    </w:p>
    <w:p w14:paraId="0B90135A" w14:textId="66DC83A6" w:rsidR="00DA40C6" w:rsidRPr="00855309" w:rsidRDefault="00DA40C6" w:rsidP="00707E54"/>
    <w:p w14:paraId="34B35D22" w14:textId="6008B56B" w:rsidR="00DC2256" w:rsidRPr="00855309" w:rsidRDefault="00DC2256" w:rsidP="00707E54"/>
    <w:p w14:paraId="4924C26E" w14:textId="2243D9C4" w:rsidR="00DC2256" w:rsidRPr="00855309" w:rsidRDefault="00DC2256" w:rsidP="00707E54"/>
    <w:p w14:paraId="20060BF2" w14:textId="314111AF" w:rsidR="00DC2256" w:rsidRPr="00855309" w:rsidRDefault="00DC2256" w:rsidP="00707E54">
      <w:r w:rsidRPr="00855309">
        <w:t>State regulation related to general nurse scope of practice</w:t>
      </w:r>
    </w:p>
    <w:p w14:paraId="285039F9" w14:textId="28CCBF4E" w:rsidR="009F1CBF" w:rsidRPr="00855309" w:rsidRDefault="009F1CBF" w:rsidP="00707E54"/>
    <w:p w14:paraId="51D3CF81" w14:textId="2A6C9198" w:rsidR="009F1CBF" w:rsidRPr="00855309" w:rsidRDefault="009F1CBF" w:rsidP="00707E54">
      <w:r w:rsidRPr="00855309">
        <w:lastRenderedPageBreak/>
        <w:t xml:space="preserve">Regulation: </w:t>
      </w:r>
      <w:r w:rsidR="00142387" w:rsidRPr="00855309">
        <w:t xml:space="preserve">122c-201, </w:t>
      </w:r>
      <w:r w:rsidR="00421076" w:rsidRPr="00855309">
        <w:t>Declaration</w:t>
      </w:r>
      <w:r w:rsidR="00142387" w:rsidRPr="00855309">
        <w:t xml:space="preserve"> of policy under procedure for admission and discharge of clients.</w:t>
      </w:r>
    </w:p>
    <w:p w14:paraId="431E463E" w14:textId="7B7993EF" w:rsidR="00DC2256" w:rsidRPr="00855309" w:rsidRDefault="00DC2256" w:rsidP="00707E54"/>
    <w:p w14:paraId="269718CC" w14:textId="280B012A" w:rsidR="00421076" w:rsidRPr="00855309" w:rsidRDefault="00DC2256" w:rsidP="00707E54">
      <w:r w:rsidRPr="00855309">
        <w:t xml:space="preserve"> Involuntary commitment to a facility </w:t>
      </w:r>
      <w:r w:rsidR="00421076" w:rsidRPr="00855309">
        <w:t xml:space="preserve">for </w:t>
      </w:r>
      <w:r w:rsidRPr="00855309">
        <w:t xml:space="preserve">mentally ill, </w:t>
      </w:r>
      <w:r w:rsidR="009F1CBF" w:rsidRPr="00855309">
        <w:t>substance abuser and threat to self and others</w:t>
      </w:r>
    </w:p>
    <w:p w14:paraId="4938828C" w14:textId="5547DAEF" w:rsidR="00421076" w:rsidRPr="00855309" w:rsidRDefault="00421076" w:rsidP="00707E54"/>
    <w:p w14:paraId="40A6D6F8" w14:textId="3D0AF827" w:rsidR="00D74BBE" w:rsidRPr="00855309" w:rsidRDefault="00D74BBE" w:rsidP="00707E54">
      <w:r w:rsidRPr="00855309">
        <w:t xml:space="preserve">Nurses can protect themselves and others via administering prescribed medication </w:t>
      </w:r>
    </w:p>
    <w:p w14:paraId="68DEBF11" w14:textId="4454D348" w:rsidR="00D74BBE" w:rsidRPr="00855309" w:rsidRDefault="00D74BBE" w:rsidP="00707E54"/>
    <w:p w14:paraId="053A3E69" w14:textId="08F6F9B1" w:rsidR="00D74BBE" w:rsidRPr="00855309" w:rsidRDefault="00D74BBE" w:rsidP="00707E54">
      <w:r w:rsidRPr="00855309">
        <w:t>Full access to health care during Involuntary commitment time</w:t>
      </w:r>
    </w:p>
    <w:p w14:paraId="4DE400C0" w14:textId="77777777" w:rsidR="00D74BBE" w:rsidRPr="00855309" w:rsidRDefault="00D74BBE" w:rsidP="00707E54"/>
    <w:p w14:paraId="2E8CA2D9" w14:textId="1F66ADDE" w:rsidR="00421076" w:rsidRPr="00855309" w:rsidRDefault="00421076" w:rsidP="00707E54">
      <w:r w:rsidRPr="00855309">
        <w:t>Financial burden to patent and family</w:t>
      </w:r>
    </w:p>
    <w:p w14:paraId="4128CDFA" w14:textId="5572CFBA" w:rsidR="00306A50" w:rsidRPr="00855309" w:rsidRDefault="00306A50" w:rsidP="00707E54"/>
    <w:p w14:paraId="3097FF98" w14:textId="6B220B7A" w:rsidR="00306A50" w:rsidRPr="00855309" w:rsidRDefault="00D74BBE" w:rsidP="00707E54">
      <w:r w:rsidRPr="00855309">
        <w:t>Patient n</w:t>
      </w:r>
      <w:r w:rsidR="00306A50" w:rsidRPr="00855309">
        <w:t xml:space="preserve">ot wanting to seek medical care in future. </w:t>
      </w:r>
    </w:p>
    <w:p w14:paraId="141F4906" w14:textId="0F412ED8" w:rsidR="00D74BBE" w:rsidRPr="00855309" w:rsidRDefault="00D74BBE" w:rsidP="00707E54"/>
    <w:p w14:paraId="52AEC8C5" w14:textId="70E9D2C6" w:rsidR="00D74BBE" w:rsidRPr="00855309" w:rsidRDefault="00D74BBE" w:rsidP="00707E54"/>
    <w:p w14:paraId="41FC1227" w14:textId="7E514BD0" w:rsidR="00D72615" w:rsidRPr="00855309" w:rsidRDefault="00D72615" w:rsidP="00707E54"/>
    <w:p w14:paraId="0FD66F1D" w14:textId="7A238053" w:rsidR="00D72615" w:rsidRPr="00855309" w:rsidRDefault="00D72615" w:rsidP="00707E54"/>
    <w:p w14:paraId="028464E4" w14:textId="2C1F433D" w:rsidR="00DC2256" w:rsidRPr="00855309" w:rsidRDefault="00DC2256" w:rsidP="00707E54"/>
    <w:p w14:paraId="5402780F" w14:textId="2B702B42" w:rsidR="009F1CBF" w:rsidRPr="00855309" w:rsidRDefault="00DC2256" w:rsidP="009F1CBF">
      <w:r w:rsidRPr="00855309">
        <w:t xml:space="preserve">According to 122c-201, Declaration of policy, no one can be involuntary Committed to </w:t>
      </w:r>
      <w:proofErr w:type="gramStart"/>
      <w:r w:rsidRPr="00855309">
        <w:t>24 hour</w:t>
      </w:r>
      <w:proofErr w:type="gramEnd"/>
      <w:r w:rsidRPr="00855309">
        <w:t xml:space="preserve"> facility unless he/she is mentally unwell, substance abuser and is danger to self and others. </w:t>
      </w:r>
      <w:r w:rsidR="009F1CBF" w:rsidRPr="00855309">
        <w:t>(Chapter 122C - Article 5)</w:t>
      </w:r>
      <w:r w:rsidR="009F1CBF" w:rsidRPr="00855309">
        <w:t xml:space="preserve">. Nurse has </w:t>
      </w:r>
      <w:r w:rsidR="00FE5FC3" w:rsidRPr="00855309">
        <w:t>to go</w:t>
      </w:r>
      <w:r w:rsidR="009F1CBF" w:rsidRPr="00855309">
        <w:t xml:space="preserve"> through this type of situation where a mentally ill patient </w:t>
      </w:r>
      <w:proofErr w:type="gramStart"/>
      <w:r w:rsidR="009F1CBF" w:rsidRPr="00855309">
        <w:t>want</w:t>
      </w:r>
      <w:proofErr w:type="gramEnd"/>
      <w:r w:rsidR="009F1CBF" w:rsidRPr="00855309">
        <w:t xml:space="preserve"> to leave against medical advice and constantly tries to elope</w:t>
      </w:r>
      <w:r w:rsidR="00142387" w:rsidRPr="00855309">
        <w:t xml:space="preserve">, </w:t>
      </w:r>
      <w:r w:rsidR="00105F42" w:rsidRPr="00855309">
        <w:t>there are cases when they are physically and verbally abusive to nurses. A</w:t>
      </w:r>
      <w:r w:rsidR="00142387" w:rsidRPr="00855309">
        <w:t>ccording to the law, they shall be involuntary committed to the facility because of their mental illness</w:t>
      </w:r>
      <w:r w:rsidR="00105F42" w:rsidRPr="00855309">
        <w:t xml:space="preserve">, if they still insist to leave or are a threat to self and others </w:t>
      </w:r>
      <w:r w:rsidR="00D74BBE" w:rsidRPr="00855309">
        <w:t>nurses can administer</w:t>
      </w:r>
      <w:r w:rsidR="00FE5FC3" w:rsidRPr="00855309">
        <w:t xml:space="preserve"> </w:t>
      </w:r>
      <w:proofErr w:type="gramStart"/>
      <w:r w:rsidR="00FE5FC3" w:rsidRPr="00855309">
        <w:t xml:space="preserve">medication </w:t>
      </w:r>
      <w:r w:rsidR="00D74BBE" w:rsidRPr="00855309">
        <w:t xml:space="preserve"> based</w:t>
      </w:r>
      <w:proofErr w:type="gramEnd"/>
      <w:r w:rsidR="00D74BBE" w:rsidRPr="00855309">
        <w:t xml:space="preserve"> on order</w:t>
      </w:r>
      <w:r w:rsidR="00105F42" w:rsidRPr="00855309">
        <w:t xml:space="preserve"> to calm them down. </w:t>
      </w:r>
      <w:r w:rsidR="00E95F18" w:rsidRPr="00855309">
        <w:t xml:space="preserve">Even </w:t>
      </w:r>
      <w:r w:rsidR="00FE5FC3" w:rsidRPr="00855309">
        <w:t>though</w:t>
      </w:r>
      <w:r w:rsidR="00E95F18" w:rsidRPr="00855309">
        <w:t xml:space="preserve"> it is </w:t>
      </w:r>
      <w:r w:rsidR="00FE5FC3" w:rsidRPr="00855309">
        <w:t>involuntary</w:t>
      </w:r>
      <w:r w:rsidR="00E95F18" w:rsidRPr="00855309">
        <w:t xml:space="preserve">, patient </w:t>
      </w:r>
      <w:r w:rsidR="00FE5FC3" w:rsidRPr="00855309">
        <w:t>will</w:t>
      </w:r>
      <w:r w:rsidR="00E95F18" w:rsidRPr="00855309">
        <w:t xml:space="preserve"> get all the needed </w:t>
      </w:r>
      <w:r w:rsidR="00F40B27" w:rsidRPr="00855309">
        <w:t xml:space="preserve">treatment during this time, they have complete access to health care. Despite this it </w:t>
      </w:r>
      <w:r w:rsidR="00421076" w:rsidRPr="00855309">
        <w:t xml:space="preserve">can be a financial burden to the patient. It might be a challenge to regulate their financial responsibilities for the care they had refused. Mentally ill people are at right risk for poverty because they are not capable </w:t>
      </w:r>
      <w:r w:rsidR="00306A50" w:rsidRPr="00855309">
        <w:t xml:space="preserve">like mentally well people, these surprise bill they got because they were </w:t>
      </w:r>
      <w:proofErr w:type="spellStart"/>
      <w:r w:rsidR="00306A50" w:rsidRPr="00855309">
        <w:t>IVCd</w:t>
      </w:r>
      <w:proofErr w:type="spellEnd"/>
      <w:r w:rsidR="00306A50" w:rsidRPr="00855309">
        <w:t xml:space="preserve"> will make their situation worse. All</w:t>
      </w:r>
      <w:r w:rsidR="00393526" w:rsidRPr="00855309">
        <w:t xml:space="preserve"> of</w:t>
      </w:r>
      <w:r w:rsidR="00306A50" w:rsidRPr="00855309">
        <w:t xml:space="preserve"> th</w:t>
      </w:r>
      <w:r w:rsidR="00393526" w:rsidRPr="00855309">
        <w:t xml:space="preserve">ese </w:t>
      </w:r>
      <w:r w:rsidR="00306A50" w:rsidRPr="00855309">
        <w:t xml:space="preserve">might result in not wanting to seek medical care when needed in future. I think </w:t>
      </w:r>
      <w:proofErr w:type="spellStart"/>
      <w:r w:rsidR="00306A50" w:rsidRPr="00855309">
        <w:t>its</w:t>
      </w:r>
      <w:proofErr w:type="spellEnd"/>
      <w:r w:rsidR="00306A50" w:rsidRPr="00855309">
        <w:t xml:space="preserve"> reasonable to say ask state to pay for uninsured </w:t>
      </w:r>
      <w:proofErr w:type="spellStart"/>
      <w:r w:rsidR="00306A50" w:rsidRPr="00855309">
        <w:t>IVCd</w:t>
      </w:r>
      <w:proofErr w:type="spellEnd"/>
      <w:r w:rsidR="00306A50" w:rsidRPr="00855309">
        <w:t xml:space="preserve"> patients. Health care organization and policy maker should try to protect them.</w:t>
      </w:r>
    </w:p>
    <w:p w14:paraId="2D8EEE71" w14:textId="5F5E38F8" w:rsidR="00232651" w:rsidRPr="00855309" w:rsidRDefault="00232651" w:rsidP="009F1CBF"/>
    <w:p w14:paraId="3CBC6CB8" w14:textId="23A39487" w:rsidR="00232651" w:rsidRPr="00855309" w:rsidRDefault="00232651" w:rsidP="009F1CBF"/>
    <w:p w14:paraId="5585D609" w14:textId="35168907" w:rsidR="00232651" w:rsidRPr="00855309" w:rsidRDefault="001A0177" w:rsidP="009F1CBF">
      <w:r w:rsidRPr="00855309">
        <w:t>State regulations related to APRNS scope of practice</w:t>
      </w:r>
    </w:p>
    <w:p w14:paraId="2D379AA2" w14:textId="385F4A6E" w:rsidR="00232651" w:rsidRPr="00855309" w:rsidRDefault="00232651" w:rsidP="009F1CBF"/>
    <w:p w14:paraId="3AB730FB" w14:textId="3A2400A0" w:rsidR="00232651" w:rsidRPr="00855309" w:rsidRDefault="00232651" w:rsidP="009F1CBF">
      <w:r w:rsidRPr="00855309">
        <w:t xml:space="preserve">Regulation: </w:t>
      </w:r>
      <w:r w:rsidR="00A20146" w:rsidRPr="00855309">
        <w:t>21NCAC 36.0809 prescribing authority</w:t>
      </w:r>
    </w:p>
    <w:p w14:paraId="1238BA1E" w14:textId="2548C906" w:rsidR="00A20146" w:rsidRPr="00855309" w:rsidRDefault="00A20146" w:rsidP="009F1CBF"/>
    <w:p w14:paraId="7454A087" w14:textId="006FA6B5" w:rsidR="00A20146" w:rsidRPr="00855309" w:rsidRDefault="00A20146" w:rsidP="009F1CBF">
      <w:r w:rsidRPr="00855309">
        <w:t>Medication prescribed by NPs must be included in the CPA (collaborative practice agreement)</w:t>
      </w:r>
    </w:p>
    <w:p w14:paraId="565B3084" w14:textId="03610BBA" w:rsidR="00A20146" w:rsidRPr="00855309" w:rsidRDefault="00A20146" w:rsidP="009F1CBF"/>
    <w:p w14:paraId="3D0BA05C" w14:textId="1B983B0F" w:rsidR="00A20146" w:rsidRPr="00855309" w:rsidRDefault="00A20146" w:rsidP="009F1CBF">
      <w:r w:rsidRPr="00855309">
        <w:t>Less autonomy for NPs</w:t>
      </w:r>
    </w:p>
    <w:p w14:paraId="3A1E7854" w14:textId="3DFB0C1A" w:rsidR="00154F95" w:rsidRPr="00855309" w:rsidRDefault="00154F95" w:rsidP="009F1CBF"/>
    <w:p w14:paraId="630C1643" w14:textId="3D06B28E" w:rsidR="00154F95" w:rsidRPr="00855309" w:rsidRDefault="00154F95" w:rsidP="009F1CBF">
      <w:r w:rsidRPr="00855309">
        <w:t>Restricted practice for APRNS</w:t>
      </w:r>
      <w:r w:rsidR="008D5533" w:rsidRPr="00855309">
        <w:t xml:space="preserve"> </w:t>
      </w:r>
    </w:p>
    <w:p w14:paraId="7825BDBE" w14:textId="5AED0B5F" w:rsidR="00A20146" w:rsidRPr="00855309" w:rsidRDefault="00A20146" w:rsidP="009F1CBF"/>
    <w:p w14:paraId="52DA2456" w14:textId="43B7CD47" w:rsidR="00A20146" w:rsidRPr="00855309" w:rsidRDefault="004A3BE6" w:rsidP="009F1CBF">
      <w:pPr>
        <w:rPr>
          <w:color w:val="000000"/>
          <w:shd w:val="clear" w:color="auto" w:fill="FFFFFF"/>
        </w:rPr>
      </w:pPr>
      <w:r w:rsidRPr="00855309">
        <w:rPr>
          <w:color w:val="000000"/>
          <w:shd w:val="clear" w:color="auto" w:fill="FFFFFF"/>
        </w:rPr>
        <w:t>Less workforce resulting in</w:t>
      </w:r>
      <w:r w:rsidR="00F40B27" w:rsidRPr="00855309">
        <w:rPr>
          <w:color w:val="000000"/>
          <w:shd w:val="clear" w:color="auto" w:fill="FFFFFF"/>
        </w:rPr>
        <w:t xml:space="preserve"> less access and poor health outcomes.</w:t>
      </w:r>
    </w:p>
    <w:p w14:paraId="2B76055F" w14:textId="69B8DDAF" w:rsidR="004A3BE6" w:rsidRPr="00855309" w:rsidRDefault="004A3BE6" w:rsidP="009F1CBF">
      <w:pPr>
        <w:rPr>
          <w:color w:val="000000"/>
          <w:shd w:val="clear" w:color="auto" w:fill="FFFFFF"/>
        </w:rPr>
      </w:pPr>
    </w:p>
    <w:p w14:paraId="741D6A0C" w14:textId="3EFEE5DD" w:rsidR="004A3BE6" w:rsidRPr="00855309" w:rsidRDefault="004A3BE6" w:rsidP="009F1CBF">
      <w:pPr>
        <w:rPr>
          <w:color w:val="000000"/>
          <w:shd w:val="clear" w:color="auto" w:fill="FFFFFF"/>
        </w:rPr>
      </w:pPr>
      <w:r w:rsidRPr="00855309">
        <w:rPr>
          <w:color w:val="000000"/>
          <w:shd w:val="clear" w:color="auto" w:fill="FFFFFF"/>
        </w:rPr>
        <w:t>Expensive due to higher rate of hospitalization</w:t>
      </w:r>
    </w:p>
    <w:p w14:paraId="53C536E9" w14:textId="4FD86A80" w:rsidR="00D72615" w:rsidRPr="00855309" w:rsidRDefault="00D72615" w:rsidP="009F1CBF">
      <w:pPr>
        <w:rPr>
          <w:color w:val="000000"/>
          <w:shd w:val="clear" w:color="auto" w:fill="FFFFFF"/>
        </w:rPr>
      </w:pPr>
    </w:p>
    <w:p w14:paraId="3C7A92E2" w14:textId="5C8F8A56" w:rsidR="00D72615" w:rsidRPr="00855309" w:rsidRDefault="00D72615" w:rsidP="009F1CBF">
      <w:r w:rsidRPr="00855309">
        <w:rPr>
          <w:color w:val="000000"/>
          <w:shd w:val="clear" w:color="auto" w:fill="FFFFFF"/>
        </w:rPr>
        <w:t>Both APRNS and Physicians signing the collaborative practice agreement need to be paid that can be costly for the facility</w:t>
      </w:r>
    </w:p>
    <w:p w14:paraId="4FE67E81" w14:textId="588FEDE2" w:rsidR="00A20146" w:rsidRPr="00855309" w:rsidRDefault="00A20146" w:rsidP="009F1CBF"/>
    <w:p w14:paraId="14A48DC7" w14:textId="4B883452" w:rsidR="008D5533" w:rsidRPr="00855309" w:rsidRDefault="00A20146" w:rsidP="008D5533">
      <w:r w:rsidRPr="00855309">
        <w:rPr>
          <w:color w:val="000000"/>
        </w:rPr>
        <w:t>Drugs and devices that may be prescribed by the nurse practitioner in each practice site shall be included in the collaborative practice agreement as outlined in Rule .0810(2) of this Section.</w:t>
      </w:r>
      <w:r w:rsidR="00BF2087" w:rsidRPr="00855309">
        <w:t xml:space="preserve"> </w:t>
      </w:r>
      <w:r w:rsidR="00BF2087" w:rsidRPr="00855309">
        <w:t>(Available reports)</w:t>
      </w:r>
      <w:r w:rsidR="008D5533" w:rsidRPr="00855309">
        <w:t xml:space="preserve"> There is less autonomy in practice in state of North Carolina by NPs as it falls under Restricted practice state. </w:t>
      </w:r>
      <w:r w:rsidR="008D5533" w:rsidRPr="00855309">
        <w:t>(North Carolina)</w:t>
      </w:r>
      <w:r w:rsidR="008D5533" w:rsidRPr="00855309">
        <w:t xml:space="preserve"> I think APRNs have </w:t>
      </w:r>
      <w:r w:rsidR="00D72615" w:rsidRPr="00855309">
        <w:t xml:space="preserve">an </w:t>
      </w:r>
      <w:r w:rsidR="008D5533" w:rsidRPr="00855309">
        <w:t xml:space="preserve">advance degree </w:t>
      </w:r>
      <w:r w:rsidR="00D72615" w:rsidRPr="00855309">
        <w:t>and possess</w:t>
      </w:r>
      <w:r w:rsidR="008D5533" w:rsidRPr="00855309">
        <w:t xml:space="preserve"> adequate knowledge to practice independently</w:t>
      </w:r>
      <w:r w:rsidR="00D72615" w:rsidRPr="00855309">
        <w:t xml:space="preserve">. NPs working under </w:t>
      </w:r>
      <w:proofErr w:type="gramStart"/>
      <w:r w:rsidR="00D72615" w:rsidRPr="00855309">
        <w:t>physicians</w:t>
      </w:r>
      <w:proofErr w:type="gramEnd"/>
      <w:r w:rsidR="00D72615" w:rsidRPr="00855309">
        <w:t xml:space="preserve"> supervision </w:t>
      </w:r>
      <w:r w:rsidR="008D5533" w:rsidRPr="00855309">
        <w:t>is affecting the smooth operation of health care system and quality care.</w:t>
      </w:r>
      <w:r w:rsidR="004A3BE6" w:rsidRPr="00855309">
        <w:t xml:space="preserve"> Giving full authority to NPs will result in expansion of health care access which will prevent hospitalization reducing health care cost and improve health outcomes that will benefit the people of North </w:t>
      </w:r>
      <w:proofErr w:type="spellStart"/>
      <w:r w:rsidR="004A3BE6" w:rsidRPr="00855309">
        <w:t>carolina</w:t>
      </w:r>
      <w:proofErr w:type="spellEnd"/>
      <w:r w:rsidR="004A3BE6" w:rsidRPr="00855309">
        <w:t xml:space="preserve">. </w:t>
      </w:r>
      <w:r w:rsidR="00D72615" w:rsidRPr="00855309">
        <w:t xml:space="preserve">Facility can just pay for </w:t>
      </w:r>
      <w:r w:rsidR="00105F42" w:rsidRPr="00855309">
        <w:t>one provider for one care, they are not entitled to pay for both physicians and APRNS if APRNs are allowed to practice independently.</w:t>
      </w:r>
    </w:p>
    <w:p w14:paraId="34D203E4" w14:textId="4C3B37D0" w:rsidR="00BF2087" w:rsidRPr="00855309" w:rsidRDefault="00BF2087" w:rsidP="00BF2087"/>
    <w:p w14:paraId="16D90F04" w14:textId="2021C7E0" w:rsidR="00105F42" w:rsidRPr="00855309" w:rsidRDefault="00105F42" w:rsidP="00BF2087"/>
    <w:p w14:paraId="4AFD916D" w14:textId="398370A4" w:rsidR="00105F42" w:rsidRPr="00855309" w:rsidRDefault="00105F42" w:rsidP="00BF2087">
      <w:r w:rsidRPr="00855309">
        <w:t>Change to the regulations:</w:t>
      </w:r>
    </w:p>
    <w:p w14:paraId="028508F8" w14:textId="44B5BDDA" w:rsidR="001A0177" w:rsidRPr="00855309" w:rsidRDefault="001A0177" w:rsidP="00BF2087"/>
    <w:p w14:paraId="0B41310A" w14:textId="158C7327" w:rsidR="001A0177" w:rsidRPr="00855309" w:rsidRDefault="001A0177" w:rsidP="00BF2087">
      <w:r w:rsidRPr="00855309">
        <w:t>No change to involuntary commitment law.</w:t>
      </w:r>
    </w:p>
    <w:p w14:paraId="482A4BE6" w14:textId="19AEA141" w:rsidR="001A0177" w:rsidRPr="00855309" w:rsidRDefault="001A0177" w:rsidP="00BF2087"/>
    <w:p w14:paraId="5B6D0743" w14:textId="184180A2" w:rsidR="001A0177" w:rsidRPr="00855309" w:rsidRDefault="001A0177" w:rsidP="00BF2087">
      <w:r w:rsidRPr="00855309">
        <w:t>Save Act to grant full authority to APRNs</w:t>
      </w:r>
    </w:p>
    <w:p w14:paraId="44943A0D" w14:textId="0583CADC" w:rsidR="00105F42" w:rsidRPr="00855309" w:rsidRDefault="00105F42" w:rsidP="00BF2087"/>
    <w:p w14:paraId="6B1FC561" w14:textId="231DBC6C" w:rsidR="0026115D" w:rsidRPr="00855309" w:rsidRDefault="00063A57" w:rsidP="0026115D">
      <w:r w:rsidRPr="00855309">
        <w:t>Involuntary commitment law first passed in June 2018</w:t>
      </w:r>
      <w:r w:rsidR="0026115D" w:rsidRPr="00855309">
        <w:t xml:space="preserve"> and there </w:t>
      </w:r>
      <w:proofErr w:type="gramStart"/>
      <w:r w:rsidR="0026115D" w:rsidRPr="00855309">
        <w:t>has</w:t>
      </w:r>
      <w:proofErr w:type="gramEnd"/>
      <w:r w:rsidR="0026115D" w:rsidRPr="00855309">
        <w:t xml:space="preserve"> been </w:t>
      </w:r>
      <w:r w:rsidR="00EE2841" w:rsidRPr="00855309">
        <w:t xml:space="preserve">no changes since then but </w:t>
      </w:r>
      <w:r w:rsidR="00DC7BCA" w:rsidRPr="00855309">
        <w:rPr>
          <w:color w:val="333333"/>
          <w:shd w:val="clear" w:color="auto" w:fill="FFFFFF"/>
        </w:rPr>
        <w:t xml:space="preserve">On March 11, 2021, </w:t>
      </w:r>
      <w:r w:rsidR="0026115D" w:rsidRPr="00855309">
        <w:rPr>
          <w:color w:val="333333"/>
          <w:shd w:val="clear" w:color="auto" w:fill="FFFFFF"/>
        </w:rPr>
        <w:t>save</w:t>
      </w:r>
      <w:r w:rsidR="00924116" w:rsidRPr="00855309">
        <w:rPr>
          <w:color w:val="333333"/>
          <w:shd w:val="clear" w:color="auto" w:fill="FFFFFF"/>
        </w:rPr>
        <w:t xml:space="preserve"> act was introduced by legislators. It’s a bill that provide independent full practice authority for APRNS. It was one of the main </w:t>
      </w:r>
      <w:proofErr w:type="gramStart"/>
      <w:r w:rsidR="00924116" w:rsidRPr="00855309">
        <w:rPr>
          <w:color w:val="333333"/>
          <w:shd w:val="clear" w:color="auto" w:fill="FFFFFF"/>
        </w:rPr>
        <w:t>priority</w:t>
      </w:r>
      <w:proofErr w:type="gramEnd"/>
      <w:r w:rsidR="00924116" w:rsidRPr="00855309">
        <w:rPr>
          <w:color w:val="333333"/>
          <w:shd w:val="clear" w:color="auto" w:fill="FFFFFF"/>
        </w:rPr>
        <w:t xml:space="preserve"> because despite advance degree APRNs </w:t>
      </w:r>
      <w:r w:rsidR="000F74CE" w:rsidRPr="00855309">
        <w:rPr>
          <w:color w:val="333333"/>
          <w:shd w:val="clear" w:color="auto" w:fill="FFFFFF"/>
        </w:rPr>
        <w:t xml:space="preserve">are working under physicians supervision. Through the end of 2022, the bill is eligible to pass. </w:t>
      </w:r>
      <w:r w:rsidR="0026115D" w:rsidRPr="00855309">
        <w:t>(Save act)</w:t>
      </w:r>
    </w:p>
    <w:p w14:paraId="24A5DAD5" w14:textId="3CE40E01" w:rsidR="00A20146" w:rsidRPr="00855309" w:rsidRDefault="00A20146" w:rsidP="009F1CBF"/>
    <w:p w14:paraId="46634EC8" w14:textId="7DC4CA89" w:rsidR="00DC2256" w:rsidRPr="00855309" w:rsidRDefault="00DC2256" w:rsidP="00707E54"/>
    <w:p w14:paraId="4BB76663" w14:textId="77777777" w:rsidR="00DC2256" w:rsidRPr="00855309" w:rsidRDefault="00DC2256" w:rsidP="00707E54"/>
    <w:p w14:paraId="49F6710A" w14:textId="553F27F8" w:rsidR="00D651BC" w:rsidRPr="00855309" w:rsidRDefault="00D651BC" w:rsidP="004F38EC"/>
    <w:p w14:paraId="57097DCE" w14:textId="222C1FCE" w:rsidR="00D651BC" w:rsidRPr="00855309" w:rsidRDefault="00D651BC" w:rsidP="004F38EC"/>
    <w:p w14:paraId="11CCDEC1" w14:textId="7B8A5F70" w:rsidR="00D651BC" w:rsidRPr="00855309" w:rsidRDefault="00D651BC" w:rsidP="004F38EC"/>
    <w:p w14:paraId="067C36EA" w14:textId="77777777" w:rsidR="00D651BC" w:rsidRPr="00855309" w:rsidRDefault="00D651BC" w:rsidP="004F38EC"/>
    <w:p w14:paraId="4E7B5F2A" w14:textId="77777777" w:rsidR="00FA3937" w:rsidRPr="004F38EC" w:rsidRDefault="00FA3937" w:rsidP="004F38EC"/>
    <w:p w14:paraId="10339053" w14:textId="25347594" w:rsidR="004F38EC" w:rsidRPr="00855309" w:rsidRDefault="004F38EC"/>
    <w:p w14:paraId="688F75CC" w14:textId="62A6F470" w:rsidR="004F38EC" w:rsidRPr="00855309" w:rsidRDefault="004F38EC"/>
    <w:p w14:paraId="39FC6B04" w14:textId="23A25BBC" w:rsidR="004F38EC" w:rsidRPr="00855309" w:rsidRDefault="004F38EC"/>
    <w:p w14:paraId="26A608A0" w14:textId="4AA5A6FC" w:rsidR="004F38EC" w:rsidRPr="00855309" w:rsidRDefault="004F38EC"/>
    <w:p w14:paraId="5003E89D" w14:textId="40FFAB6C" w:rsidR="004F38EC" w:rsidRPr="00855309" w:rsidRDefault="004F38EC"/>
    <w:p w14:paraId="2B6026A7" w14:textId="22B79509" w:rsidR="004F38EC" w:rsidRPr="00855309" w:rsidRDefault="004F38EC"/>
    <w:p w14:paraId="77DD2EDE" w14:textId="7B5BE81E" w:rsidR="004F38EC" w:rsidRPr="00855309" w:rsidRDefault="004F38EC"/>
    <w:p w14:paraId="0FE4AF47" w14:textId="5324EB51" w:rsidR="004F38EC" w:rsidRPr="00855309" w:rsidRDefault="004F38EC"/>
    <w:p w14:paraId="4A6468ED" w14:textId="091A3886" w:rsidR="004F38EC" w:rsidRPr="00855309" w:rsidRDefault="004F38EC"/>
    <w:p w14:paraId="4DF719C9" w14:textId="1BA51B33" w:rsidR="004F38EC" w:rsidRPr="00855309" w:rsidRDefault="004F38EC"/>
    <w:p w14:paraId="28112B93" w14:textId="35C17B26" w:rsidR="004F38EC" w:rsidRPr="00855309" w:rsidRDefault="004F38EC"/>
    <w:p w14:paraId="5A9E24FD" w14:textId="7FFDE2FC" w:rsidR="004F38EC" w:rsidRPr="00855309" w:rsidRDefault="004F38EC"/>
    <w:p w14:paraId="49F9DF06" w14:textId="11EDBE3A" w:rsidR="004F38EC" w:rsidRPr="00855309" w:rsidRDefault="004F38EC"/>
    <w:p w14:paraId="27584790" w14:textId="00BE15A4" w:rsidR="004F38EC" w:rsidRPr="00855309" w:rsidRDefault="004F38EC"/>
    <w:p w14:paraId="629252A6" w14:textId="77777777" w:rsidR="00BF549F" w:rsidRPr="00855309" w:rsidRDefault="00BF549F" w:rsidP="004F38EC">
      <w:pPr>
        <w:ind w:left="3600" w:firstLine="720"/>
      </w:pPr>
    </w:p>
    <w:p w14:paraId="083BE40F" w14:textId="5CDDBBDA" w:rsidR="00BA13DB" w:rsidRPr="00855309" w:rsidRDefault="004F38EC" w:rsidP="00244BA9">
      <w:pPr>
        <w:ind w:left="3600" w:firstLine="720"/>
        <w:rPr>
          <w:b/>
          <w:bCs/>
        </w:rPr>
      </w:pPr>
      <w:r w:rsidRPr="00855309">
        <w:rPr>
          <w:b/>
          <w:bCs/>
        </w:rPr>
        <w:t>Reference:</w:t>
      </w:r>
    </w:p>
    <w:p w14:paraId="199D91F1" w14:textId="77777777" w:rsidR="00A20146" w:rsidRPr="00855309" w:rsidRDefault="00A20146" w:rsidP="00A20146">
      <w:pPr>
        <w:spacing w:before="100" w:beforeAutospacing="1" w:after="100" w:afterAutospacing="1"/>
        <w:ind w:left="567" w:hanging="567"/>
      </w:pPr>
      <w:r w:rsidRPr="00A20146">
        <w:t xml:space="preserve">Available reports. (n.d.). Retrieved July 11, 2022, from </w:t>
      </w:r>
    </w:p>
    <w:p w14:paraId="4423D70D" w14:textId="2A95D3B4" w:rsidR="00A20146" w:rsidRPr="00855309" w:rsidRDefault="00A20146" w:rsidP="00BF549F">
      <w:pPr>
        <w:spacing w:before="100" w:beforeAutospacing="1" w:after="100" w:afterAutospacing="1"/>
        <w:ind w:left="567" w:hanging="567"/>
      </w:pPr>
      <w:hyperlink r:id="rId5" w:history="1">
        <w:r w:rsidRPr="00A20146">
          <w:rPr>
            <w:rStyle w:val="Hyperlink"/>
          </w:rPr>
          <w:t>http://reports.oah.state.nc.us/ncac/title%2021%20-%20occupational%20licensing%20boards%20and%20commissions/chapter%2036%20-%20nursing/21%20ncac%2036%20.0809.html</w:t>
        </w:r>
      </w:hyperlink>
      <w:r w:rsidRPr="00A20146">
        <w:t xml:space="preserve"> </w:t>
      </w:r>
    </w:p>
    <w:p w14:paraId="50E7591C" w14:textId="77777777" w:rsidR="00BF549F" w:rsidRPr="00855309" w:rsidRDefault="00BF549F" w:rsidP="00BF549F">
      <w:pPr>
        <w:spacing w:before="100" w:beforeAutospacing="1" w:after="100" w:afterAutospacing="1"/>
        <w:ind w:left="567" w:hanging="567"/>
      </w:pPr>
    </w:p>
    <w:p w14:paraId="2D7991A3" w14:textId="08B2884E" w:rsidR="009D0FED" w:rsidRPr="00855309" w:rsidRDefault="009D0FED" w:rsidP="009D0FED">
      <w:pPr>
        <w:spacing w:before="100" w:beforeAutospacing="1" w:after="100" w:afterAutospacing="1"/>
        <w:ind w:left="567" w:hanging="567"/>
      </w:pPr>
      <w:r w:rsidRPr="009D0FED">
        <w:t xml:space="preserve">Chapter 122C - Article 5. (n.d.). Retrieved July 11, 2022, from </w:t>
      </w:r>
    </w:p>
    <w:p w14:paraId="73C9B9A5" w14:textId="31C8E7C4" w:rsidR="009D0FED" w:rsidRPr="00855309" w:rsidRDefault="009D0FED" w:rsidP="009D0FED">
      <w:pPr>
        <w:spacing w:before="100" w:beforeAutospacing="1" w:after="100" w:afterAutospacing="1"/>
        <w:ind w:left="567" w:hanging="567"/>
      </w:pPr>
      <w:hyperlink r:id="rId6" w:history="1">
        <w:r w:rsidRPr="009D0FED">
          <w:rPr>
            <w:rStyle w:val="Hyperlink"/>
          </w:rPr>
          <w:t>https://www.ncleg.net/EnactedLegislation/Statutes/HTML/ByArticle/Chapter_122C/Article_5.ht</w:t>
        </w:r>
        <w:r w:rsidRPr="009D0FED">
          <w:rPr>
            <w:rStyle w:val="Hyperlink"/>
          </w:rPr>
          <w:t>ml</w:t>
        </w:r>
      </w:hyperlink>
      <w:r w:rsidRPr="009D0FED">
        <w:t xml:space="preserve"> </w:t>
      </w:r>
    </w:p>
    <w:p w14:paraId="4AA8FCC5" w14:textId="77777777" w:rsidR="00BF549F" w:rsidRPr="00855309" w:rsidRDefault="00BF549F" w:rsidP="00BF549F">
      <w:pPr>
        <w:spacing w:before="100" w:beforeAutospacing="1" w:after="100" w:afterAutospacing="1"/>
      </w:pPr>
    </w:p>
    <w:p w14:paraId="50639A1D" w14:textId="130F3D22" w:rsidR="00830655" w:rsidRPr="00855309" w:rsidRDefault="00830655" w:rsidP="00BF549F">
      <w:pPr>
        <w:spacing w:before="100" w:beforeAutospacing="1" w:after="100" w:afterAutospacing="1"/>
      </w:pPr>
      <w:proofErr w:type="gramStart"/>
      <w:r w:rsidRPr="00830655">
        <w:t>JH;,</w:t>
      </w:r>
      <w:proofErr w:type="gramEnd"/>
      <w:r w:rsidRPr="00830655">
        <w:t xml:space="preserve"> M. (n.d.). Role of professional organizations in advocating for the nursing profession. Online journal of issues in nursing. Retrieved July 11, 2022, from </w:t>
      </w:r>
    </w:p>
    <w:p w14:paraId="21AA5CD8" w14:textId="2D14ADCB" w:rsidR="00830655" w:rsidRPr="00855309" w:rsidRDefault="00830655" w:rsidP="00830655">
      <w:pPr>
        <w:spacing w:before="100" w:beforeAutospacing="1" w:after="100" w:afterAutospacing="1"/>
        <w:ind w:left="567" w:hanging="567"/>
      </w:pPr>
      <w:hyperlink r:id="rId7" w:history="1">
        <w:r w:rsidRPr="00830655">
          <w:rPr>
            <w:rStyle w:val="Hyperlink"/>
          </w:rPr>
          <w:t>https://pubmed.ncbi.nlm.nih.gov/22320879/</w:t>
        </w:r>
      </w:hyperlink>
      <w:r w:rsidRPr="00830655">
        <w:t xml:space="preserve"> </w:t>
      </w:r>
    </w:p>
    <w:p w14:paraId="31DEA8E4" w14:textId="77777777" w:rsidR="00BF549F" w:rsidRPr="00855309" w:rsidRDefault="00BF549F" w:rsidP="00BF549F">
      <w:pPr>
        <w:spacing w:before="100" w:beforeAutospacing="1" w:after="100" w:afterAutospacing="1"/>
      </w:pPr>
    </w:p>
    <w:p w14:paraId="758994A3" w14:textId="6314D93B" w:rsidR="00BA13DB" w:rsidRPr="00855309" w:rsidRDefault="00BA13DB" w:rsidP="00BF549F">
      <w:pPr>
        <w:spacing w:before="100" w:beforeAutospacing="1" w:after="100" w:afterAutospacing="1"/>
      </w:pPr>
      <w:r w:rsidRPr="00BA13DB">
        <w:t>Logic, S. (n.d.). Board members: North Carolina Board of Nursing. Board Members | North Carolina Board of Nursing. Retrieved July 11, 2022, from</w:t>
      </w:r>
    </w:p>
    <w:p w14:paraId="12C19F96" w14:textId="6E3E184F" w:rsidR="00BA13DB" w:rsidRPr="00855309" w:rsidRDefault="00BA13DB" w:rsidP="00BA13DB">
      <w:pPr>
        <w:spacing w:before="100" w:beforeAutospacing="1" w:after="100" w:afterAutospacing="1"/>
        <w:ind w:left="567" w:hanging="567"/>
      </w:pPr>
      <w:r w:rsidRPr="00BA13DB">
        <w:t xml:space="preserve"> </w:t>
      </w:r>
      <w:hyperlink r:id="rId8" w:history="1">
        <w:r w:rsidRPr="00BA13DB">
          <w:rPr>
            <w:rStyle w:val="Hyperlink"/>
          </w:rPr>
          <w:t>https://www.ncbon.com/board-information-governance-board-members</w:t>
        </w:r>
      </w:hyperlink>
      <w:r w:rsidRPr="00BA13DB">
        <w:t xml:space="preserve"> </w:t>
      </w:r>
    </w:p>
    <w:p w14:paraId="5F377161" w14:textId="6D05789E" w:rsidR="00DA40C6" w:rsidRPr="00855309" w:rsidRDefault="00DA40C6" w:rsidP="00BA13DB">
      <w:pPr>
        <w:spacing w:before="100" w:beforeAutospacing="1" w:after="100" w:afterAutospacing="1"/>
        <w:ind w:left="567" w:hanging="567"/>
      </w:pPr>
    </w:p>
    <w:p w14:paraId="584633A2" w14:textId="77777777" w:rsidR="00DA40C6" w:rsidRPr="00855309" w:rsidRDefault="00DA40C6" w:rsidP="00DA40C6">
      <w:pPr>
        <w:spacing w:before="100" w:beforeAutospacing="1" w:after="100" w:afterAutospacing="1"/>
        <w:ind w:left="567" w:hanging="567"/>
      </w:pPr>
      <w:r w:rsidRPr="00DA40C6">
        <w:t xml:space="preserve">Logic, S. (n.d.). Qualifications: North Carolina Board of Nursing. Qualifications | North Carolina Board of Nursing. Retrieved July 11, 2022, </w:t>
      </w:r>
    </w:p>
    <w:p w14:paraId="1239F62D" w14:textId="61BE26F6" w:rsidR="00DA40C6" w:rsidRPr="00855309" w:rsidRDefault="00DA40C6" w:rsidP="00DA40C6">
      <w:pPr>
        <w:spacing w:before="100" w:beforeAutospacing="1" w:after="100" w:afterAutospacing="1"/>
        <w:ind w:left="567" w:hanging="567"/>
      </w:pPr>
      <w:r w:rsidRPr="00DA40C6">
        <w:t xml:space="preserve">from </w:t>
      </w:r>
      <w:hyperlink r:id="rId9" w:history="1">
        <w:r w:rsidRPr="00DA40C6">
          <w:rPr>
            <w:rStyle w:val="Hyperlink"/>
          </w:rPr>
          <w:t>https://www.ncbon.com/board-information-election-qualifications</w:t>
        </w:r>
      </w:hyperlink>
      <w:r w:rsidRPr="00DA40C6">
        <w:t xml:space="preserve"> </w:t>
      </w:r>
    </w:p>
    <w:p w14:paraId="56E9A533" w14:textId="5C737CB4" w:rsidR="00154F95" w:rsidRPr="00855309" w:rsidRDefault="00154F95" w:rsidP="00DA40C6">
      <w:pPr>
        <w:spacing w:before="100" w:beforeAutospacing="1" w:after="100" w:afterAutospacing="1"/>
        <w:ind w:left="567" w:hanging="567"/>
      </w:pPr>
    </w:p>
    <w:p w14:paraId="56DD6D86" w14:textId="77777777" w:rsidR="00154F95" w:rsidRPr="00855309" w:rsidRDefault="00154F95" w:rsidP="00154F95">
      <w:pPr>
        <w:spacing w:before="100" w:beforeAutospacing="1" w:after="100" w:afterAutospacing="1"/>
        <w:ind w:left="567" w:hanging="567"/>
      </w:pPr>
      <w:r w:rsidRPr="00154F95">
        <w:t xml:space="preserve">North Carolina. American Association of Nurse Practitioners. (n.d.). Retrieved July 11, 2022, from </w:t>
      </w:r>
    </w:p>
    <w:p w14:paraId="7CAC8E6D" w14:textId="42769EB3" w:rsidR="00154F95" w:rsidRPr="00855309" w:rsidRDefault="00154F95" w:rsidP="00154F95">
      <w:pPr>
        <w:spacing w:before="100" w:beforeAutospacing="1" w:after="100" w:afterAutospacing="1"/>
        <w:ind w:left="567" w:hanging="567"/>
      </w:pPr>
      <w:hyperlink r:id="rId10" w:history="1">
        <w:r w:rsidRPr="00154F95">
          <w:rPr>
            <w:rStyle w:val="Hyperlink"/>
          </w:rPr>
          <w:t>https://www.aanp.org/advocacy/north-carolina</w:t>
        </w:r>
      </w:hyperlink>
      <w:r w:rsidRPr="00154F95">
        <w:t xml:space="preserve"> </w:t>
      </w:r>
    </w:p>
    <w:p w14:paraId="5BB31244" w14:textId="7FD0A15A" w:rsidR="00D979BE" w:rsidRPr="00855309" w:rsidRDefault="00D979BE" w:rsidP="00154F95">
      <w:pPr>
        <w:spacing w:before="100" w:beforeAutospacing="1" w:after="100" w:afterAutospacing="1"/>
        <w:ind w:left="567" w:hanging="567"/>
      </w:pPr>
    </w:p>
    <w:p w14:paraId="1D4D95C4" w14:textId="77777777" w:rsidR="00D979BE" w:rsidRPr="00855309" w:rsidRDefault="00D979BE" w:rsidP="00D979BE">
      <w:pPr>
        <w:spacing w:before="100" w:beforeAutospacing="1" w:after="100" w:afterAutospacing="1"/>
        <w:ind w:left="567" w:hanging="567"/>
      </w:pPr>
      <w:r w:rsidRPr="00D979BE">
        <w:t>Nursing State Board vs. professional organizations: Free essay example. StudyCorgi.com. (2020, December 29). Retrieved July 11, 2022, from</w:t>
      </w:r>
    </w:p>
    <w:p w14:paraId="79530898" w14:textId="44DD1100" w:rsidR="00D979BE" w:rsidRPr="00855309" w:rsidRDefault="00D979BE" w:rsidP="00D979BE">
      <w:pPr>
        <w:spacing w:before="100" w:beforeAutospacing="1" w:after="100" w:afterAutospacing="1"/>
        <w:ind w:left="567" w:hanging="567"/>
      </w:pPr>
      <w:r w:rsidRPr="00D979BE">
        <w:t xml:space="preserve"> </w:t>
      </w:r>
      <w:hyperlink r:id="rId11" w:history="1">
        <w:r w:rsidRPr="00D979BE">
          <w:rPr>
            <w:rStyle w:val="Hyperlink"/>
          </w:rPr>
          <w:t>https://studycorgi.com/nursing-state-board-vs-professional-organizations/</w:t>
        </w:r>
      </w:hyperlink>
      <w:r w:rsidRPr="00D979BE">
        <w:t xml:space="preserve"> </w:t>
      </w:r>
    </w:p>
    <w:p w14:paraId="6FE20AF5" w14:textId="4DCB50AA" w:rsidR="000F74CE" w:rsidRPr="00855309" w:rsidRDefault="000F74CE" w:rsidP="00D979BE">
      <w:pPr>
        <w:spacing w:before="100" w:beforeAutospacing="1" w:after="100" w:afterAutospacing="1"/>
        <w:ind w:left="567" w:hanging="567"/>
      </w:pPr>
    </w:p>
    <w:p w14:paraId="59228139" w14:textId="77777777" w:rsidR="000F74CE" w:rsidRPr="00855309" w:rsidRDefault="000F74CE" w:rsidP="000F74CE">
      <w:pPr>
        <w:spacing w:before="100" w:beforeAutospacing="1" w:after="100" w:afterAutospacing="1"/>
        <w:ind w:left="567" w:hanging="567"/>
      </w:pPr>
      <w:r w:rsidRPr="000F74CE">
        <w:t xml:space="preserve">Save act. North Carolina Nurses Association. (n.d.). Retrieved July 11, 2022, from </w:t>
      </w:r>
    </w:p>
    <w:p w14:paraId="21BF98AD" w14:textId="7010D96E" w:rsidR="000F74CE" w:rsidRPr="00855309" w:rsidRDefault="0026115D" w:rsidP="000F74CE">
      <w:pPr>
        <w:spacing w:before="100" w:beforeAutospacing="1" w:after="100" w:afterAutospacing="1"/>
        <w:ind w:left="567" w:hanging="567"/>
      </w:pPr>
      <w:hyperlink r:id="rId12" w:history="1">
        <w:r w:rsidRPr="000F74CE">
          <w:rPr>
            <w:rStyle w:val="Hyperlink"/>
          </w:rPr>
          <w:t>https://ncnurses.org/advocacy/legislative/save-act/</w:t>
        </w:r>
      </w:hyperlink>
      <w:r w:rsidR="000F74CE" w:rsidRPr="000F74CE">
        <w:t xml:space="preserve"> </w:t>
      </w:r>
    </w:p>
    <w:p w14:paraId="0BE266BF" w14:textId="77777777" w:rsidR="000F74CE" w:rsidRPr="00855309" w:rsidRDefault="000F74CE" w:rsidP="00855309">
      <w:pPr>
        <w:spacing w:before="100" w:beforeAutospacing="1" w:after="100" w:afterAutospacing="1"/>
      </w:pPr>
    </w:p>
    <w:p w14:paraId="3C01BCFE" w14:textId="5F9A3B88" w:rsidR="004F38EC" w:rsidRPr="00855309" w:rsidRDefault="004F38EC" w:rsidP="00BA13DB">
      <w:pPr>
        <w:pStyle w:val="NormalWeb"/>
      </w:pPr>
      <w:r w:rsidRPr="00855309">
        <w:t xml:space="preserve">What's the difference between Nursing Boards and nursing associations? </w:t>
      </w:r>
      <w:proofErr w:type="spellStart"/>
      <w:r w:rsidRPr="00855309">
        <w:t>ThriveAP</w:t>
      </w:r>
      <w:proofErr w:type="spellEnd"/>
      <w:r w:rsidRPr="00855309">
        <w:t xml:space="preserve">. (n.d.). Retrieved July 11, </w:t>
      </w:r>
      <w:r w:rsidRPr="00855309">
        <w:t>2022, from</w:t>
      </w:r>
    </w:p>
    <w:p w14:paraId="527CA437" w14:textId="43989D04" w:rsidR="004F38EC" w:rsidRPr="00855309" w:rsidRDefault="004F38EC" w:rsidP="004F38EC">
      <w:pPr>
        <w:pStyle w:val="NormalWeb"/>
        <w:ind w:left="567" w:hanging="567"/>
      </w:pPr>
      <w:r w:rsidRPr="00855309">
        <w:t xml:space="preserve"> </w:t>
      </w:r>
      <w:r w:rsidRPr="00855309">
        <w:tab/>
      </w:r>
      <w:r w:rsidRPr="00855309">
        <w:t xml:space="preserve"> </w:t>
      </w:r>
      <w:hyperlink r:id="rId13" w:history="1">
        <w:r w:rsidRPr="00855309">
          <w:rPr>
            <w:rStyle w:val="Hyperlink"/>
          </w:rPr>
          <w:t>https://www.thriveap.com/blog/whats-difference-between-nursing-boards-and-nursing-associations#:~:text=Unlike%20the%20BON%2C%20nursing%20associations,by%20members%20of%20the%20association</w:t>
        </w:r>
      </w:hyperlink>
      <w:r w:rsidRPr="00855309">
        <w:t xml:space="preserve">. </w:t>
      </w:r>
    </w:p>
    <w:p w14:paraId="31612BA5" w14:textId="77777777" w:rsidR="004F38EC" w:rsidRPr="00855309" w:rsidRDefault="004F38EC" w:rsidP="004F38EC">
      <w:pPr>
        <w:pStyle w:val="NormalWeb"/>
        <w:ind w:left="567" w:hanging="567"/>
      </w:pPr>
    </w:p>
    <w:p w14:paraId="0F496CAF" w14:textId="77777777" w:rsidR="004F38EC" w:rsidRPr="00855309" w:rsidRDefault="004F38EC"/>
    <w:sectPr w:rsidR="004F38EC" w:rsidRPr="00855309"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173B"/>
    <w:multiLevelType w:val="multilevel"/>
    <w:tmpl w:val="D66A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76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4"/>
    <w:rsid w:val="00063A57"/>
    <w:rsid w:val="000B47D4"/>
    <w:rsid w:val="000F74CE"/>
    <w:rsid w:val="00105F42"/>
    <w:rsid w:val="001149CF"/>
    <w:rsid w:val="00142387"/>
    <w:rsid w:val="00154F95"/>
    <w:rsid w:val="00160B5A"/>
    <w:rsid w:val="001A0177"/>
    <w:rsid w:val="00232651"/>
    <w:rsid w:val="00244BA9"/>
    <w:rsid w:val="0026115D"/>
    <w:rsid w:val="00306A50"/>
    <w:rsid w:val="00393526"/>
    <w:rsid w:val="003F2165"/>
    <w:rsid w:val="00421076"/>
    <w:rsid w:val="00461E9F"/>
    <w:rsid w:val="004A3BE6"/>
    <w:rsid w:val="004E53B9"/>
    <w:rsid w:val="004F38EC"/>
    <w:rsid w:val="005B0B1B"/>
    <w:rsid w:val="006524CF"/>
    <w:rsid w:val="006C4D0E"/>
    <w:rsid w:val="00703499"/>
    <w:rsid w:val="00707E54"/>
    <w:rsid w:val="00725111"/>
    <w:rsid w:val="007747D2"/>
    <w:rsid w:val="00826851"/>
    <w:rsid w:val="00830655"/>
    <w:rsid w:val="00855309"/>
    <w:rsid w:val="008D5533"/>
    <w:rsid w:val="008E464B"/>
    <w:rsid w:val="00924116"/>
    <w:rsid w:val="009A7DEF"/>
    <w:rsid w:val="009D0FED"/>
    <w:rsid w:val="009F1CBF"/>
    <w:rsid w:val="009F5EDA"/>
    <w:rsid w:val="00A04A35"/>
    <w:rsid w:val="00A20146"/>
    <w:rsid w:val="00A413FC"/>
    <w:rsid w:val="00AD1510"/>
    <w:rsid w:val="00BA13DB"/>
    <w:rsid w:val="00BF2087"/>
    <w:rsid w:val="00BF549F"/>
    <w:rsid w:val="00C17603"/>
    <w:rsid w:val="00C86FF8"/>
    <w:rsid w:val="00D651BC"/>
    <w:rsid w:val="00D72615"/>
    <w:rsid w:val="00D74BBE"/>
    <w:rsid w:val="00D979BE"/>
    <w:rsid w:val="00DA40C6"/>
    <w:rsid w:val="00DC2256"/>
    <w:rsid w:val="00DC7BCA"/>
    <w:rsid w:val="00DE65B7"/>
    <w:rsid w:val="00E06238"/>
    <w:rsid w:val="00E72A9D"/>
    <w:rsid w:val="00E95F18"/>
    <w:rsid w:val="00EE2841"/>
    <w:rsid w:val="00EF392B"/>
    <w:rsid w:val="00F40B27"/>
    <w:rsid w:val="00F932DE"/>
    <w:rsid w:val="00FA3937"/>
    <w:rsid w:val="00FE5FC3"/>
    <w:rsid w:val="00FE6141"/>
    <w:rsid w:val="00FE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7F986"/>
  <w14:defaultImageDpi w14:val="32767"/>
  <w15:chartTrackingRefBased/>
  <w15:docId w15:val="{556DC5BB-3E53-B344-857B-A3CEF956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65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8EC"/>
    <w:pPr>
      <w:spacing w:before="100" w:beforeAutospacing="1" w:after="100" w:afterAutospacing="1"/>
    </w:pPr>
  </w:style>
  <w:style w:type="character" w:styleId="Hyperlink">
    <w:name w:val="Hyperlink"/>
    <w:basedOn w:val="DefaultParagraphFont"/>
    <w:uiPriority w:val="99"/>
    <w:unhideWhenUsed/>
    <w:rsid w:val="004F38EC"/>
    <w:rPr>
      <w:color w:val="0563C1" w:themeColor="hyperlink"/>
      <w:u w:val="single"/>
    </w:rPr>
  </w:style>
  <w:style w:type="character" w:styleId="UnresolvedMention">
    <w:name w:val="Unresolved Mention"/>
    <w:basedOn w:val="DefaultParagraphFont"/>
    <w:uiPriority w:val="99"/>
    <w:rsid w:val="004F38EC"/>
    <w:rPr>
      <w:color w:val="605E5C"/>
      <w:shd w:val="clear" w:color="auto" w:fill="E1DFDD"/>
    </w:rPr>
  </w:style>
  <w:style w:type="character" w:styleId="FollowedHyperlink">
    <w:name w:val="FollowedHyperlink"/>
    <w:basedOn w:val="DefaultParagraphFont"/>
    <w:uiPriority w:val="99"/>
    <w:semiHidden/>
    <w:unhideWhenUsed/>
    <w:rsid w:val="00830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557">
      <w:bodyDiv w:val="1"/>
      <w:marLeft w:val="0"/>
      <w:marRight w:val="0"/>
      <w:marTop w:val="0"/>
      <w:marBottom w:val="0"/>
      <w:divBdr>
        <w:top w:val="none" w:sz="0" w:space="0" w:color="auto"/>
        <w:left w:val="none" w:sz="0" w:space="0" w:color="auto"/>
        <w:bottom w:val="none" w:sz="0" w:space="0" w:color="auto"/>
        <w:right w:val="none" w:sz="0" w:space="0" w:color="auto"/>
      </w:divBdr>
    </w:div>
    <w:div w:id="137573695">
      <w:bodyDiv w:val="1"/>
      <w:marLeft w:val="0"/>
      <w:marRight w:val="0"/>
      <w:marTop w:val="0"/>
      <w:marBottom w:val="0"/>
      <w:divBdr>
        <w:top w:val="none" w:sz="0" w:space="0" w:color="auto"/>
        <w:left w:val="none" w:sz="0" w:space="0" w:color="auto"/>
        <w:bottom w:val="none" w:sz="0" w:space="0" w:color="auto"/>
        <w:right w:val="none" w:sz="0" w:space="0" w:color="auto"/>
      </w:divBdr>
    </w:div>
    <w:div w:id="205920449">
      <w:bodyDiv w:val="1"/>
      <w:marLeft w:val="0"/>
      <w:marRight w:val="0"/>
      <w:marTop w:val="0"/>
      <w:marBottom w:val="0"/>
      <w:divBdr>
        <w:top w:val="none" w:sz="0" w:space="0" w:color="auto"/>
        <w:left w:val="none" w:sz="0" w:space="0" w:color="auto"/>
        <w:bottom w:val="none" w:sz="0" w:space="0" w:color="auto"/>
        <w:right w:val="none" w:sz="0" w:space="0" w:color="auto"/>
      </w:divBdr>
    </w:div>
    <w:div w:id="315840644">
      <w:bodyDiv w:val="1"/>
      <w:marLeft w:val="0"/>
      <w:marRight w:val="0"/>
      <w:marTop w:val="0"/>
      <w:marBottom w:val="0"/>
      <w:divBdr>
        <w:top w:val="none" w:sz="0" w:space="0" w:color="auto"/>
        <w:left w:val="none" w:sz="0" w:space="0" w:color="auto"/>
        <w:bottom w:val="none" w:sz="0" w:space="0" w:color="auto"/>
        <w:right w:val="none" w:sz="0" w:space="0" w:color="auto"/>
      </w:divBdr>
    </w:div>
    <w:div w:id="317223449">
      <w:bodyDiv w:val="1"/>
      <w:marLeft w:val="0"/>
      <w:marRight w:val="0"/>
      <w:marTop w:val="0"/>
      <w:marBottom w:val="0"/>
      <w:divBdr>
        <w:top w:val="none" w:sz="0" w:space="0" w:color="auto"/>
        <w:left w:val="none" w:sz="0" w:space="0" w:color="auto"/>
        <w:bottom w:val="none" w:sz="0" w:space="0" w:color="auto"/>
        <w:right w:val="none" w:sz="0" w:space="0" w:color="auto"/>
      </w:divBdr>
    </w:div>
    <w:div w:id="318120194">
      <w:bodyDiv w:val="1"/>
      <w:marLeft w:val="0"/>
      <w:marRight w:val="0"/>
      <w:marTop w:val="0"/>
      <w:marBottom w:val="0"/>
      <w:divBdr>
        <w:top w:val="none" w:sz="0" w:space="0" w:color="auto"/>
        <w:left w:val="none" w:sz="0" w:space="0" w:color="auto"/>
        <w:bottom w:val="none" w:sz="0" w:space="0" w:color="auto"/>
        <w:right w:val="none" w:sz="0" w:space="0" w:color="auto"/>
      </w:divBdr>
    </w:div>
    <w:div w:id="536281876">
      <w:bodyDiv w:val="1"/>
      <w:marLeft w:val="0"/>
      <w:marRight w:val="0"/>
      <w:marTop w:val="0"/>
      <w:marBottom w:val="0"/>
      <w:divBdr>
        <w:top w:val="none" w:sz="0" w:space="0" w:color="auto"/>
        <w:left w:val="none" w:sz="0" w:space="0" w:color="auto"/>
        <w:bottom w:val="none" w:sz="0" w:space="0" w:color="auto"/>
        <w:right w:val="none" w:sz="0" w:space="0" w:color="auto"/>
      </w:divBdr>
    </w:div>
    <w:div w:id="756630429">
      <w:bodyDiv w:val="1"/>
      <w:marLeft w:val="0"/>
      <w:marRight w:val="0"/>
      <w:marTop w:val="0"/>
      <w:marBottom w:val="0"/>
      <w:divBdr>
        <w:top w:val="none" w:sz="0" w:space="0" w:color="auto"/>
        <w:left w:val="none" w:sz="0" w:space="0" w:color="auto"/>
        <w:bottom w:val="none" w:sz="0" w:space="0" w:color="auto"/>
        <w:right w:val="none" w:sz="0" w:space="0" w:color="auto"/>
      </w:divBdr>
    </w:div>
    <w:div w:id="766004305">
      <w:bodyDiv w:val="1"/>
      <w:marLeft w:val="0"/>
      <w:marRight w:val="0"/>
      <w:marTop w:val="0"/>
      <w:marBottom w:val="0"/>
      <w:divBdr>
        <w:top w:val="none" w:sz="0" w:space="0" w:color="auto"/>
        <w:left w:val="none" w:sz="0" w:space="0" w:color="auto"/>
        <w:bottom w:val="none" w:sz="0" w:space="0" w:color="auto"/>
        <w:right w:val="none" w:sz="0" w:space="0" w:color="auto"/>
      </w:divBdr>
    </w:div>
    <w:div w:id="797529066">
      <w:bodyDiv w:val="1"/>
      <w:marLeft w:val="0"/>
      <w:marRight w:val="0"/>
      <w:marTop w:val="0"/>
      <w:marBottom w:val="0"/>
      <w:divBdr>
        <w:top w:val="none" w:sz="0" w:space="0" w:color="auto"/>
        <w:left w:val="none" w:sz="0" w:space="0" w:color="auto"/>
        <w:bottom w:val="none" w:sz="0" w:space="0" w:color="auto"/>
        <w:right w:val="none" w:sz="0" w:space="0" w:color="auto"/>
      </w:divBdr>
    </w:div>
    <w:div w:id="838617301">
      <w:bodyDiv w:val="1"/>
      <w:marLeft w:val="0"/>
      <w:marRight w:val="0"/>
      <w:marTop w:val="0"/>
      <w:marBottom w:val="0"/>
      <w:divBdr>
        <w:top w:val="none" w:sz="0" w:space="0" w:color="auto"/>
        <w:left w:val="none" w:sz="0" w:space="0" w:color="auto"/>
        <w:bottom w:val="none" w:sz="0" w:space="0" w:color="auto"/>
        <w:right w:val="none" w:sz="0" w:space="0" w:color="auto"/>
      </w:divBdr>
    </w:div>
    <w:div w:id="929041356">
      <w:bodyDiv w:val="1"/>
      <w:marLeft w:val="0"/>
      <w:marRight w:val="0"/>
      <w:marTop w:val="0"/>
      <w:marBottom w:val="0"/>
      <w:divBdr>
        <w:top w:val="none" w:sz="0" w:space="0" w:color="auto"/>
        <w:left w:val="none" w:sz="0" w:space="0" w:color="auto"/>
        <w:bottom w:val="none" w:sz="0" w:space="0" w:color="auto"/>
        <w:right w:val="none" w:sz="0" w:space="0" w:color="auto"/>
      </w:divBdr>
    </w:div>
    <w:div w:id="982856847">
      <w:bodyDiv w:val="1"/>
      <w:marLeft w:val="0"/>
      <w:marRight w:val="0"/>
      <w:marTop w:val="0"/>
      <w:marBottom w:val="0"/>
      <w:divBdr>
        <w:top w:val="none" w:sz="0" w:space="0" w:color="auto"/>
        <w:left w:val="none" w:sz="0" w:space="0" w:color="auto"/>
        <w:bottom w:val="none" w:sz="0" w:space="0" w:color="auto"/>
        <w:right w:val="none" w:sz="0" w:space="0" w:color="auto"/>
      </w:divBdr>
    </w:div>
    <w:div w:id="1023940670">
      <w:bodyDiv w:val="1"/>
      <w:marLeft w:val="0"/>
      <w:marRight w:val="0"/>
      <w:marTop w:val="0"/>
      <w:marBottom w:val="0"/>
      <w:divBdr>
        <w:top w:val="none" w:sz="0" w:space="0" w:color="auto"/>
        <w:left w:val="none" w:sz="0" w:space="0" w:color="auto"/>
        <w:bottom w:val="none" w:sz="0" w:space="0" w:color="auto"/>
        <w:right w:val="none" w:sz="0" w:space="0" w:color="auto"/>
      </w:divBdr>
    </w:div>
    <w:div w:id="1254779231">
      <w:bodyDiv w:val="1"/>
      <w:marLeft w:val="0"/>
      <w:marRight w:val="0"/>
      <w:marTop w:val="0"/>
      <w:marBottom w:val="0"/>
      <w:divBdr>
        <w:top w:val="none" w:sz="0" w:space="0" w:color="auto"/>
        <w:left w:val="none" w:sz="0" w:space="0" w:color="auto"/>
        <w:bottom w:val="none" w:sz="0" w:space="0" w:color="auto"/>
        <w:right w:val="none" w:sz="0" w:space="0" w:color="auto"/>
      </w:divBdr>
    </w:div>
    <w:div w:id="1261328934">
      <w:bodyDiv w:val="1"/>
      <w:marLeft w:val="0"/>
      <w:marRight w:val="0"/>
      <w:marTop w:val="0"/>
      <w:marBottom w:val="0"/>
      <w:divBdr>
        <w:top w:val="none" w:sz="0" w:space="0" w:color="auto"/>
        <w:left w:val="none" w:sz="0" w:space="0" w:color="auto"/>
        <w:bottom w:val="none" w:sz="0" w:space="0" w:color="auto"/>
        <w:right w:val="none" w:sz="0" w:space="0" w:color="auto"/>
      </w:divBdr>
    </w:div>
    <w:div w:id="1296133324">
      <w:bodyDiv w:val="1"/>
      <w:marLeft w:val="0"/>
      <w:marRight w:val="0"/>
      <w:marTop w:val="0"/>
      <w:marBottom w:val="0"/>
      <w:divBdr>
        <w:top w:val="none" w:sz="0" w:space="0" w:color="auto"/>
        <w:left w:val="none" w:sz="0" w:space="0" w:color="auto"/>
        <w:bottom w:val="none" w:sz="0" w:space="0" w:color="auto"/>
        <w:right w:val="none" w:sz="0" w:space="0" w:color="auto"/>
      </w:divBdr>
    </w:div>
    <w:div w:id="1319263316">
      <w:bodyDiv w:val="1"/>
      <w:marLeft w:val="0"/>
      <w:marRight w:val="0"/>
      <w:marTop w:val="0"/>
      <w:marBottom w:val="0"/>
      <w:divBdr>
        <w:top w:val="none" w:sz="0" w:space="0" w:color="auto"/>
        <w:left w:val="none" w:sz="0" w:space="0" w:color="auto"/>
        <w:bottom w:val="none" w:sz="0" w:space="0" w:color="auto"/>
        <w:right w:val="none" w:sz="0" w:space="0" w:color="auto"/>
      </w:divBdr>
    </w:div>
    <w:div w:id="1377117684">
      <w:bodyDiv w:val="1"/>
      <w:marLeft w:val="0"/>
      <w:marRight w:val="0"/>
      <w:marTop w:val="0"/>
      <w:marBottom w:val="0"/>
      <w:divBdr>
        <w:top w:val="none" w:sz="0" w:space="0" w:color="auto"/>
        <w:left w:val="none" w:sz="0" w:space="0" w:color="auto"/>
        <w:bottom w:val="none" w:sz="0" w:space="0" w:color="auto"/>
        <w:right w:val="none" w:sz="0" w:space="0" w:color="auto"/>
      </w:divBdr>
    </w:div>
    <w:div w:id="1476221264">
      <w:bodyDiv w:val="1"/>
      <w:marLeft w:val="0"/>
      <w:marRight w:val="0"/>
      <w:marTop w:val="0"/>
      <w:marBottom w:val="0"/>
      <w:divBdr>
        <w:top w:val="none" w:sz="0" w:space="0" w:color="auto"/>
        <w:left w:val="none" w:sz="0" w:space="0" w:color="auto"/>
        <w:bottom w:val="none" w:sz="0" w:space="0" w:color="auto"/>
        <w:right w:val="none" w:sz="0" w:space="0" w:color="auto"/>
      </w:divBdr>
    </w:div>
    <w:div w:id="1491218599">
      <w:bodyDiv w:val="1"/>
      <w:marLeft w:val="0"/>
      <w:marRight w:val="0"/>
      <w:marTop w:val="0"/>
      <w:marBottom w:val="0"/>
      <w:divBdr>
        <w:top w:val="none" w:sz="0" w:space="0" w:color="auto"/>
        <w:left w:val="none" w:sz="0" w:space="0" w:color="auto"/>
        <w:bottom w:val="none" w:sz="0" w:space="0" w:color="auto"/>
        <w:right w:val="none" w:sz="0" w:space="0" w:color="auto"/>
      </w:divBdr>
    </w:div>
    <w:div w:id="1640846297">
      <w:bodyDiv w:val="1"/>
      <w:marLeft w:val="0"/>
      <w:marRight w:val="0"/>
      <w:marTop w:val="0"/>
      <w:marBottom w:val="0"/>
      <w:divBdr>
        <w:top w:val="none" w:sz="0" w:space="0" w:color="auto"/>
        <w:left w:val="none" w:sz="0" w:space="0" w:color="auto"/>
        <w:bottom w:val="none" w:sz="0" w:space="0" w:color="auto"/>
        <w:right w:val="none" w:sz="0" w:space="0" w:color="auto"/>
      </w:divBdr>
    </w:div>
    <w:div w:id="1691564093">
      <w:bodyDiv w:val="1"/>
      <w:marLeft w:val="0"/>
      <w:marRight w:val="0"/>
      <w:marTop w:val="0"/>
      <w:marBottom w:val="0"/>
      <w:divBdr>
        <w:top w:val="none" w:sz="0" w:space="0" w:color="auto"/>
        <w:left w:val="none" w:sz="0" w:space="0" w:color="auto"/>
        <w:bottom w:val="none" w:sz="0" w:space="0" w:color="auto"/>
        <w:right w:val="none" w:sz="0" w:space="0" w:color="auto"/>
      </w:divBdr>
    </w:div>
    <w:div w:id="1930580898">
      <w:bodyDiv w:val="1"/>
      <w:marLeft w:val="0"/>
      <w:marRight w:val="0"/>
      <w:marTop w:val="0"/>
      <w:marBottom w:val="0"/>
      <w:divBdr>
        <w:top w:val="none" w:sz="0" w:space="0" w:color="auto"/>
        <w:left w:val="none" w:sz="0" w:space="0" w:color="auto"/>
        <w:bottom w:val="none" w:sz="0" w:space="0" w:color="auto"/>
        <w:right w:val="none" w:sz="0" w:space="0" w:color="auto"/>
      </w:divBdr>
    </w:div>
    <w:div w:id="1981380008">
      <w:bodyDiv w:val="1"/>
      <w:marLeft w:val="0"/>
      <w:marRight w:val="0"/>
      <w:marTop w:val="0"/>
      <w:marBottom w:val="0"/>
      <w:divBdr>
        <w:top w:val="none" w:sz="0" w:space="0" w:color="auto"/>
        <w:left w:val="none" w:sz="0" w:space="0" w:color="auto"/>
        <w:bottom w:val="none" w:sz="0" w:space="0" w:color="auto"/>
        <w:right w:val="none" w:sz="0" w:space="0" w:color="auto"/>
      </w:divBdr>
    </w:div>
    <w:div w:id="2009668137">
      <w:bodyDiv w:val="1"/>
      <w:marLeft w:val="0"/>
      <w:marRight w:val="0"/>
      <w:marTop w:val="0"/>
      <w:marBottom w:val="0"/>
      <w:divBdr>
        <w:top w:val="none" w:sz="0" w:space="0" w:color="auto"/>
        <w:left w:val="none" w:sz="0" w:space="0" w:color="auto"/>
        <w:bottom w:val="none" w:sz="0" w:space="0" w:color="auto"/>
        <w:right w:val="none" w:sz="0" w:space="0" w:color="auto"/>
      </w:divBdr>
    </w:div>
    <w:div w:id="2059283027">
      <w:bodyDiv w:val="1"/>
      <w:marLeft w:val="0"/>
      <w:marRight w:val="0"/>
      <w:marTop w:val="0"/>
      <w:marBottom w:val="0"/>
      <w:divBdr>
        <w:top w:val="none" w:sz="0" w:space="0" w:color="auto"/>
        <w:left w:val="none" w:sz="0" w:space="0" w:color="auto"/>
        <w:bottom w:val="none" w:sz="0" w:space="0" w:color="auto"/>
        <w:right w:val="none" w:sz="0" w:space="0" w:color="auto"/>
      </w:divBdr>
    </w:div>
    <w:div w:id="2109541498">
      <w:bodyDiv w:val="1"/>
      <w:marLeft w:val="0"/>
      <w:marRight w:val="0"/>
      <w:marTop w:val="0"/>
      <w:marBottom w:val="0"/>
      <w:divBdr>
        <w:top w:val="none" w:sz="0" w:space="0" w:color="auto"/>
        <w:left w:val="none" w:sz="0" w:space="0" w:color="auto"/>
        <w:bottom w:val="none" w:sz="0" w:space="0" w:color="auto"/>
        <w:right w:val="none" w:sz="0" w:space="0" w:color="auto"/>
      </w:divBdr>
    </w:div>
    <w:div w:id="21433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on.com/board-information-governance-board-members" TargetMode="External"/><Relationship Id="rId13" Type="http://schemas.openxmlformats.org/officeDocument/2006/relationships/hyperlink" Target="https://www.thriveap.com/blog/whats-difference-between-nursing-boards-and-nursing-associations#:~:text=Unlike%20the%20BON%2C%20nursing%20associations,by%20members%20of%20the%20association" TargetMode="External"/><Relationship Id="rId3" Type="http://schemas.openxmlformats.org/officeDocument/2006/relationships/settings" Target="settings.xml"/><Relationship Id="rId7" Type="http://schemas.openxmlformats.org/officeDocument/2006/relationships/hyperlink" Target="https://pubmed.ncbi.nlm.nih.gov/22320879/" TargetMode="External"/><Relationship Id="rId12" Type="http://schemas.openxmlformats.org/officeDocument/2006/relationships/hyperlink" Target="https://ncnurses.org/advocacy/legislative/sav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leg.net/EnactedLegislation/Statutes/HTML/ByArticle/Chapter_122C/Article_5.html" TargetMode="External"/><Relationship Id="rId11" Type="http://schemas.openxmlformats.org/officeDocument/2006/relationships/hyperlink" Target="https://studycorgi.com/nursing-state-board-vs-professional-organizations/" TargetMode="External"/><Relationship Id="rId5" Type="http://schemas.openxmlformats.org/officeDocument/2006/relationships/hyperlink" Target="http://reports.oah.state.nc.us/ncac/title%2021%20-%20occupational%20licensing%20boards%20and%20commissions/chapter%2036%20-%20nursing/21%20ncac%2036%20.0809.html" TargetMode="External"/><Relationship Id="rId15" Type="http://schemas.openxmlformats.org/officeDocument/2006/relationships/theme" Target="theme/theme1.xml"/><Relationship Id="rId10" Type="http://schemas.openxmlformats.org/officeDocument/2006/relationships/hyperlink" Target="https://www.aanp.org/advocacy/north-carolina" TargetMode="External"/><Relationship Id="rId4" Type="http://schemas.openxmlformats.org/officeDocument/2006/relationships/webSettings" Target="webSettings.xml"/><Relationship Id="rId9" Type="http://schemas.openxmlformats.org/officeDocument/2006/relationships/hyperlink" Target="https://www.ncbon.com/board-information-election-qualif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11</cp:revision>
  <dcterms:created xsi:type="dcterms:W3CDTF">2022-07-11T04:11:00Z</dcterms:created>
  <dcterms:modified xsi:type="dcterms:W3CDTF">2022-07-11T19:43:00Z</dcterms:modified>
</cp:coreProperties>
</file>