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601407035"/>
        <w:docPartObj>
          <w:docPartGallery w:val="Cover Pages"/>
          <w:docPartUnique/>
        </w:docPartObj>
      </w:sdtPr>
      <w:sdtEndPr>
        <w:rPr>
          <w:rFonts w:ascii="Times New Roman" w:eastAsia="Times New Roman" w:hAnsi="Times New Roman" w:cs="Times New Roman"/>
          <w:color w:val="auto"/>
          <w:sz w:val="24"/>
          <w:szCs w:val="24"/>
          <w:lang w:eastAsia="en-US"/>
        </w:rPr>
      </w:sdtEndPr>
      <w:sdtContent>
        <w:p w14:paraId="085D5B02" w14:textId="0F411EC7" w:rsidR="00F42A01" w:rsidRDefault="00F42A01">
          <w:pPr>
            <w:pStyle w:val="NoSpacing"/>
            <w:spacing w:before="1540" w:after="240"/>
            <w:jc w:val="center"/>
            <w:rPr>
              <w:color w:val="4472C4" w:themeColor="accent1"/>
            </w:rPr>
          </w:pPr>
          <w:r>
            <w:rPr>
              <w:noProof/>
              <w:color w:val="4472C4" w:themeColor="accent1"/>
            </w:rPr>
            <w:drawing>
              <wp:inline distT="0" distB="0" distL="0" distR="0" wp14:anchorId="5C42EA32" wp14:editId="0E1F586F">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14:paraId="2763CD93" w14:textId="77777777" w:rsidR="00A332A3" w:rsidRPr="00C80A67" w:rsidRDefault="00A332A3" w:rsidP="00A332A3">
          <w:pPr>
            <w:shd w:val="clear" w:color="auto" w:fill="FFFFFF" w:themeFill="background1"/>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0A67">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Informatics in Nursing and Healthcare </w:t>
          </w:r>
        </w:p>
        <w:p w14:paraId="3AD23886" w14:textId="77777777" w:rsidR="00A332A3" w:rsidRPr="00C80A67" w:rsidRDefault="00A332A3" w:rsidP="00A332A3">
          <w:pPr>
            <w:shd w:val="clear" w:color="auto" w:fill="FFFFFF" w:themeFill="background1"/>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CF4865" w14:textId="77777777" w:rsidR="00A332A3" w:rsidRPr="00C80A67" w:rsidRDefault="00A332A3" w:rsidP="00A332A3">
          <w:pPr>
            <w:shd w:val="clear" w:color="auto" w:fill="FFFFFF" w:themeFill="background1"/>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0A67">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NURS: 6401</w:t>
          </w:r>
        </w:p>
        <w:p w14:paraId="04190AC2" w14:textId="77777777" w:rsidR="00A332A3" w:rsidRPr="00C80A67" w:rsidRDefault="00A332A3" w:rsidP="00A332A3">
          <w:pPr>
            <w:shd w:val="clear" w:color="auto" w:fill="FFFFFF" w:themeFill="background1"/>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BE7391" w14:textId="77777777" w:rsidR="00A332A3" w:rsidRPr="00C80A67" w:rsidRDefault="00A332A3" w:rsidP="00A332A3">
          <w:pPr>
            <w:shd w:val="clear" w:color="auto" w:fill="FFFFFF" w:themeFill="background1"/>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0A67">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Walden university</w:t>
          </w:r>
        </w:p>
        <w:p w14:paraId="58645944" w14:textId="77777777" w:rsidR="00A332A3" w:rsidRPr="00C80A67" w:rsidRDefault="00A332A3" w:rsidP="00A332A3">
          <w:pPr>
            <w:shd w:val="clear" w:color="auto" w:fill="FFFFFF" w:themeFill="background1"/>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C16C82" w14:textId="77777777" w:rsidR="00A332A3" w:rsidRPr="00C80A67" w:rsidRDefault="00A332A3" w:rsidP="00A332A3">
          <w:pPr>
            <w:shd w:val="clear" w:color="auto" w:fill="FFFFFF" w:themeFill="background1"/>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80A67">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Ritu</w:t>
          </w:r>
          <w:proofErr w:type="spellEnd"/>
          <w:r w:rsidRPr="00C80A67">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Adhikari </w:t>
          </w:r>
        </w:p>
        <w:p w14:paraId="436C72CB" w14:textId="77777777" w:rsidR="00A332A3" w:rsidRPr="00C80A67" w:rsidRDefault="00A332A3" w:rsidP="00A332A3">
          <w:pPr>
            <w:shd w:val="clear" w:color="auto" w:fill="FFFFFF" w:themeFill="background1"/>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7CBF19" w14:textId="5A38C5DC" w:rsidR="00A332A3" w:rsidRPr="00C80A67" w:rsidRDefault="00A332A3" w:rsidP="00A332A3">
          <w:pPr>
            <w:shd w:val="clear" w:color="auto" w:fill="FFFFFF" w:themeFill="background1"/>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0A67">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10/</w:t>
          </w:r>
          <w: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29</w:t>
          </w:r>
          <w:r w:rsidRPr="00C80A67">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/2023</w:t>
          </w:r>
        </w:p>
        <w:p w14:paraId="4090C0D2" w14:textId="34FEA099" w:rsidR="00F42A01" w:rsidRDefault="00F42A01">
          <w:pPr>
            <w:pStyle w:val="NoSpacing"/>
            <w:jc w:val="center"/>
            <w:rPr>
              <w:color w:val="4472C4" w:themeColor="accent1"/>
              <w:sz w:val="28"/>
              <w:szCs w:val="28"/>
            </w:rPr>
          </w:pPr>
        </w:p>
        <w:p w14:paraId="0C42083E" w14:textId="1A0CC0AB" w:rsidR="00F42A01" w:rsidRDefault="00F42A01">
          <w:pPr>
            <w:pStyle w:val="NoSpacing"/>
            <w:spacing w:before="480"/>
            <w:jc w:val="center"/>
            <w:rPr>
              <w:color w:val="4472C4" w:themeColor="accent1"/>
            </w:rPr>
          </w:pPr>
          <w:r>
            <w:rPr>
              <w:noProof/>
              <w:color w:val="4472C4" w:themeColor="accent1"/>
            </w:rPr>
            <w:drawing>
              <wp:inline distT="0" distB="0" distL="0" distR="0" wp14:anchorId="10AB315D" wp14:editId="507DE0FF">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12BCC5E" w14:textId="0A157254" w:rsidR="00F42A01" w:rsidRDefault="00F42A01">
          <w:r>
            <w:br w:type="page"/>
          </w:r>
        </w:p>
      </w:sdtContent>
    </w:sdt>
    <w:p w14:paraId="1154DF5A" w14:textId="3C64B664" w:rsidR="0049786E" w:rsidRPr="00087CEB" w:rsidRDefault="006A13F2" w:rsidP="00F42A01">
      <w:pPr>
        <w:spacing w:line="480" w:lineRule="auto"/>
        <w:rPr>
          <w:sz w:val="28"/>
          <w:szCs w:val="28"/>
        </w:rPr>
      </w:pPr>
      <w:r w:rsidRPr="00087CEB">
        <w:rPr>
          <w:rStyle w:val="Strong"/>
          <w:color w:val="2D3B45"/>
          <w:sz w:val="28"/>
          <w:szCs w:val="28"/>
          <w:shd w:val="clear" w:color="auto" w:fill="FFFFFF"/>
        </w:rPr>
        <w:lastRenderedPageBreak/>
        <w:t>Part 1: ANA Competencies and Standards Identification</w:t>
      </w:r>
    </w:p>
    <w:p w14:paraId="19417353" w14:textId="25CAE5BC" w:rsidR="0061405F" w:rsidRPr="00F42A01" w:rsidRDefault="0061405F" w:rsidP="00F42A01">
      <w:pPr>
        <w:spacing w:line="480" w:lineRule="auto"/>
      </w:pPr>
    </w:p>
    <w:p w14:paraId="5EEEF168" w14:textId="21A2E4AF" w:rsidR="0061405F" w:rsidRPr="00F42A01" w:rsidRDefault="00BB229A" w:rsidP="00F42A01">
      <w:pPr>
        <w:shd w:val="clear" w:color="auto" w:fill="FFFFFF"/>
        <w:spacing w:line="480" w:lineRule="auto"/>
        <w:rPr>
          <w:color w:val="202124"/>
        </w:rPr>
      </w:pPr>
      <w:r w:rsidRPr="00F42A01">
        <w:rPr>
          <w:color w:val="435059"/>
          <w:spacing w:val="-2"/>
          <w:shd w:val="clear" w:color="auto" w:fill="FFFFFF"/>
        </w:rPr>
        <w:t xml:space="preserve">From clinical practice to informatics, </w:t>
      </w:r>
      <w:r w:rsidR="0061405F" w:rsidRPr="00F42A01">
        <w:rPr>
          <w:color w:val="435059"/>
          <w:spacing w:val="-2"/>
          <w:shd w:val="clear" w:color="auto" w:fill="FFFFFF"/>
        </w:rPr>
        <w:t xml:space="preserve">functional areas </w:t>
      </w:r>
      <w:r w:rsidRPr="00F42A01">
        <w:rPr>
          <w:color w:val="435059"/>
          <w:spacing w:val="-2"/>
          <w:shd w:val="clear" w:color="auto" w:fill="FFFFFF"/>
        </w:rPr>
        <w:t xml:space="preserve">of Nursing Informatics </w:t>
      </w:r>
      <w:r w:rsidR="0061405F" w:rsidRPr="00F42A01">
        <w:rPr>
          <w:color w:val="435059"/>
          <w:spacing w:val="-2"/>
          <w:shd w:val="clear" w:color="auto" w:fill="FFFFFF"/>
        </w:rPr>
        <w:t xml:space="preserve">describe the integrated functions of </w:t>
      </w:r>
      <w:r w:rsidRPr="00F42A01">
        <w:rPr>
          <w:color w:val="435059"/>
          <w:spacing w:val="-2"/>
          <w:shd w:val="clear" w:color="auto" w:fill="FFFFFF"/>
        </w:rPr>
        <w:t>N</w:t>
      </w:r>
      <w:r w:rsidR="0061405F" w:rsidRPr="00F42A01">
        <w:rPr>
          <w:color w:val="435059"/>
          <w:spacing w:val="-2"/>
          <w:shd w:val="clear" w:color="auto" w:fill="FFFFFF"/>
        </w:rPr>
        <w:t>urses</w:t>
      </w:r>
      <w:r w:rsidRPr="00F42A01">
        <w:rPr>
          <w:color w:val="435059"/>
          <w:spacing w:val="-2"/>
          <w:shd w:val="clear" w:color="auto" w:fill="FFFFFF"/>
        </w:rPr>
        <w:t xml:space="preserve"> and Nurse Informaticists.</w:t>
      </w:r>
      <w:r w:rsidR="0061405F" w:rsidRPr="00F42A01">
        <w:rPr>
          <w:color w:val="435059"/>
          <w:spacing w:val="-2"/>
          <w:shd w:val="clear" w:color="auto" w:fill="FFFFFF"/>
        </w:rPr>
        <w:t xml:space="preserve"> </w:t>
      </w:r>
      <w:r w:rsidR="0061405F" w:rsidRPr="00F42A01">
        <w:rPr>
          <w:color w:val="202124"/>
        </w:rPr>
        <w:t>According to ANA, the</w:t>
      </w:r>
      <w:r w:rsidRPr="00F42A01">
        <w:rPr>
          <w:color w:val="202124"/>
        </w:rPr>
        <w:t xml:space="preserve">re </w:t>
      </w:r>
      <w:r w:rsidR="003D324D" w:rsidRPr="00F42A01">
        <w:rPr>
          <w:color w:val="202124"/>
        </w:rPr>
        <w:t>are 9</w:t>
      </w:r>
      <w:r w:rsidR="0061405F" w:rsidRPr="00F42A01">
        <w:rPr>
          <w:color w:val="202124"/>
        </w:rPr>
        <w:t xml:space="preserve"> key functional areas of Nursing </w:t>
      </w:r>
      <w:proofErr w:type="gramStart"/>
      <w:r w:rsidR="0061405F" w:rsidRPr="00F42A01">
        <w:rPr>
          <w:color w:val="202124"/>
        </w:rPr>
        <w:t>Informatics</w:t>
      </w:r>
      <w:proofErr w:type="gramEnd"/>
      <w:r w:rsidRPr="00F42A01">
        <w:rPr>
          <w:color w:val="202124"/>
        </w:rPr>
        <w:t xml:space="preserve"> </w:t>
      </w:r>
      <w:r w:rsidR="00BB046F" w:rsidRPr="00F42A01">
        <w:rPr>
          <w:color w:val="202124"/>
        </w:rPr>
        <w:t xml:space="preserve">and they are </w:t>
      </w:r>
      <w:r w:rsidR="0061405F" w:rsidRPr="00F42A01">
        <w:rPr>
          <w:color w:val="202124"/>
        </w:rPr>
        <w:t xml:space="preserve">Leadership and management, system analysis and design, Compliance, Development of systems, products, and resources, Education and professional development, policy development, Quality and performance improvement, and Research and Technology implementation. </w:t>
      </w:r>
      <w:r w:rsidRPr="00F42A01">
        <w:rPr>
          <w:color w:val="202124"/>
        </w:rPr>
        <w:t xml:space="preserve">All are equally important but the one I am more interested in </w:t>
      </w:r>
      <w:r w:rsidR="00E87F04" w:rsidRPr="00F42A01">
        <w:rPr>
          <w:color w:val="202124"/>
        </w:rPr>
        <w:t>is Research</w:t>
      </w:r>
      <w:r w:rsidRPr="00F42A01">
        <w:rPr>
          <w:color w:val="202124"/>
        </w:rPr>
        <w:t xml:space="preserve"> as </w:t>
      </w:r>
      <w:r w:rsidR="00E87F04" w:rsidRPr="00F42A01">
        <w:rPr>
          <w:color w:val="202124"/>
        </w:rPr>
        <w:t>a functional</w:t>
      </w:r>
      <w:r w:rsidR="0061405F" w:rsidRPr="00F42A01">
        <w:rPr>
          <w:color w:val="202124"/>
        </w:rPr>
        <w:t xml:space="preserve"> area of Nursing Informaticists. </w:t>
      </w:r>
    </w:p>
    <w:p w14:paraId="7DBCC9E9" w14:textId="77777777" w:rsidR="00BB046F" w:rsidRPr="00087CEB" w:rsidRDefault="00BB046F" w:rsidP="00F42A01">
      <w:pPr>
        <w:shd w:val="clear" w:color="auto" w:fill="FFFFFF"/>
        <w:spacing w:line="480" w:lineRule="auto"/>
        <w:rPr>
          <w:b/>
          <w:bCs/>
          <w:color w:val="202124"/>
          <w:sz w:val="28"/>
          <w:szCs w:val="28"/>
        </w:rPr>
      </w:pPr>
    </w:p>
    <w:p w14:paraId="371081E8" w14:textId="25D10D89" w:rsidR="00BB046F" w:rsidRPr="00087CEB" w:rsidRDefault="00BB046F" w:rsidP="00F42A01">
      <w:pPr>
        <w:shd w:val="clear" w:color="auto" w:fill="FFFFFF"/>
        <w:spacing w:line="480" w:lineRule="auto"/>
        <w:rPr>
          <w:b/>
          <w:bCs/>
          <w:color w:val="202124"/>
          <w:sz w:val="28"/>
          <w:szCs w:val="28"/>
        </w:rPr>
      </w:pPr>
      <w:r w:rsidRPr="00087CEB">
        <w:rPr>
          <w:b/>
          <w:bCs/>
          <w:color w:val="202124"/>
          <w:sz w:val="28"/>
          <w:szCs w:val="28"/>
        </w:rPr>
        <w:t>Functional areas interest</w:t>
      </w:r>
    </w:p>
    <w:p w14:paraId="7F01A823" w14:textId="0B066896" w:rsidR="00E87F04" w:rsidRPr="00F42A01" w:rsidRDefault="00E87F04" w:rsidP="00F42A01">
      <w:pPr>
        <w:shd w:val="clear" w:color="auto" w:fill="FFFFFF"/>
        <w:spacing w:line="480" w:lineRule="auto"/>
        <w:rPr>
          <w:color w:val="202124"/>
        </w:rPr>
      </w:pPr>
      <w:r w:rsidRPr="00F42A01">
        <w:rPr>
          <w:color w:val="202124"/>
        </w:rPr>
        <w:t xml:space="preserve">Nurse Informaticists </w:t>
      </w:r>
      <w:r w:rsidR="00BB046F" w:rsidRPr="00F42A01">
        <w:rPr>
          <w:color w:val="202124"/>
        </w:rPr>
        <w:t xml:space="preserve">can </w:t>
      </w:r>
      <w:r w:rsidRPr="00F42A01">
        <w:rPr>
          <w:color w:val="202124"/>
        </w:rPr>
        <w:t xml:space="preserve">be </w:t>
      </w:r>
      <w:r w:rsidR="00BB046F" w:rsidRPr="00F42A01">
        <w:rPr>
          <w:color w:val="202124"/>
        </w:rPr>
        <w:t>on</w:t>
      </w:r>
      <w:r w:rsidRPr="00F42A01">
        <w:rPr>
          <w:color w:val="202124"/>
        </w:rPr>
        <w:t xml:space="preserve"> the frontline of research </w:t>
      </w:r>
      <w:r w:rsidR="00BB046F" w:rsidRPr="00F42A01">
        <w:rPr>
          <w:color w:val="202124"/>
        </w:rPr>
        <w:t>and incorporate</w:t>
      </w:r>
      <w:r w:rsidRPr="00F42A01">
        <w:rPr>
          <w:color w:val="202124"/>
        </w:rPr>
        <w:t xml:space="preserve"> patient data in patient care as they are in a position, where they can improve patient future through research. </w:t>
      </w:r>
      <w:r w:rsidR="00BB046F" w:rsidRPr="00F42A01">
        <w:rPr>
          <w:color w:val="202124"/>
        </w:rPr>
        <w:t xml:space="preserve">This is interesting to me because I can find myself as a researcher who can improve patient outcomes and assist in incorporating data into electronic health records to improve research. Advanced research can enhance clinical workflow via evidence-based practice and patient-centered care which is possible via the Implementation of an Information system as we have better access to evidence. </w:t>
      </w:r>
    </w:p>
    <w:p w14:paraId="1AC754D7" w14:textId="2E1132B7" w:rsidR="00E87F04" w:rsidRPr="00087CEB" w:rsidRDefault="00E87F04" w:rsidP="00F42A01">
      <w:pPr>
        <w:shd w:val="clear" w:color="auto" w:fill="FFFFFF"/>
        <w:spacing w:line="480" w:lineRule="auto"/>
        <w:rPr>
          <w:b/>
          <w:bCs/>
          <w:color w:val="202124"/>
          <w:sz w:val="28"/>
          <w:szCs w:val="28"/>
        </w:rPr>
      </w:pPr>
    </w:p>
    <w:p w14:paraId="64D34F59" w14:textId="76A86EE7" w:rsidR="003D324D" w:rsidRPr="00087CEB" w:rsidRDefault="003D324D" w:rsidP="00F42A01">
      <w:pPr>
        <w:shd w:val="clear" w:color="auto" w:fill="FFFFFF"/>
        <w:spacing w:line="480" w:lineRule="auto"/>
        <w:rPr>
          <w:b/>
          <w:bCs/>
          <w:color w:val="202124"/>
          <w:sz w:val="28"/>
          <w:szCs w:val="28"/>
        </w:rPr>
      </w:pPr>
      <w:r w:rsidRPr="0022493B">
        <w:rPr>
          <w:b/>
          <w:bCs/>
          <w:color w:val="2D3B45"/>
          <w:sz w:val="28"/>
          <w:szCs w:val="28"/>
        </w:rPr>
        <w:t xml:space="preserve">TIGER competencies </w:t>
      </w:r>
      <w:r w:rsidR="00FD2233" w:rsidRPr="00087CEB">
        <w:rPr>
          <w:b/>
          <w:bCs/>
          <w:color w:val="2D3B45"/>
          <w:sz w:val="28"/>
          <w:szCs w:val="28"/>
        </w:rPr>
        <w:t xml:space="preserve">and </w:t>
      </w:r>
      <w:r w:rsidRPr="0022493B">
        <w:rPr>
          <w:b/>
          <w:bCs/>
          <w:color w:val="2D3B45"/>
          <w:sz w:val="28"/>
          <w:szCs w:val="28"/>
        </w:rPr>
        <w:t xml:space="preserve">ANA functional areas </w:t>
      </w:r>
    </w:p>
    <w:p w14:paraId="546AF3CB" w14:textId="3CA211F4" w:rsidR="003D324D" w:rsidRPr="00F42A01" w:rsidRDefault="004D0470" w:rsidP="00F42A01">
      <w:pPr>
        <w:shd w:val="clear" w:color="auto" w:fill="FFFFFF"/>
        <w:spacing w:line="480" w:lineRule="auto"/>
      </w:pPr>
      <w:r w:rsidRPr="00F42A01">
        <w:rPr>
          <w:color w:val="212121"/>
          <w:shd w:val="clear" w:color="auto" w:fill="FFFFFF"/>
        </w:rPr>
        <w:t> </w:t>
      </w:r>
      <w:r w:rsidR="003D324D" w:rsidRPr="00F42A01">
        <w:rPr>
          <w:color w:val="212121"/>
          <w:shd w:val="clear" w:color="auto" w:fill="FFFFFF"/>
        </w:rPr>
        <w:t xml:space="preserve">In 2006, the </w:t>
      </w:r>
      <w:r w:rsidRPr="00F42A01">
        <w:rPr>
          <w:color w:val="212121"/>
          <w:shd w:val="clear" w:color="auto" w:fill="FFFFFF"/>
        </w:rPr>
        <w:t>TIGER Initiative was</w:t>
      </w:r>
      <w:r w:rsidR="003D324D" w:rsidRPr="00F42A01">
        <w:rPr>
          <w:color w:val="212121"/>
          <w:shd w:val="clear" w:color="auto" w:fill="FFFFFF"/>
        </w:rPr>
        <w:t xml:space="preserve"> </w:t>
      </w:r>
      <w:r w:rsidRPr="00F42A01">
        <w:rPr>
          <w:color w:val="212121"/>
          <w:shd w:val="clear" w:color="auto" w:fill="FFFFFF"/>
        </w:rPr>
        <w:t xml:space="preserve">launched </w:t>
      </w:r>
      <w:r w:rsidR="003D324D" w:rsidRPr="00F42A01">
        <w:rPr>
          <w:color w:val="212121"/>
          <w:shd w:val="clear" w:color="auto" w:fill="FFFFFF"/>
        </w:rPr>
        <w:t>officially after</w:t>
      </w:r>
      <w:r w:rsidRPr="00F42A01">
        <w:rPr>
          <w:color w:val="212121"/>
          <w:shd w:val="clear" w:color="auto" w:fill="FFFFFF"/>
        </w:rPr>
        <w:t xml:space="preserve"> key nursing stakeholders c</w:t>
      </w:r>
      <w:r w:rsidR="003D324D" w:rsidRPr="00F42A01">
        <w:rPr>
          <w:color w:val="212121"/>
          <w:shd w:val="clear" w:color="auto" w:fill="FFFFFF"/>
        </w:rPr>
        <w:t xml:space="preserve">ame together </w:t>
      </w:r>
      <w:r w:rsidRPr="00F42A01">
        <w:rPr>
          <w:color w:val="212121"/>
          <w:shd w:val="clear" w:color="auto" w:fill="FFFFFF"/>
        </w:rPr>
        <w:t xml:space="preserve">to </w:t>
      </w:r>
      <w:r w:rsidR="003D324D" w:rsidRPr="00F42A01">
        <w:rPr>
          <w:color w:val="212121"/>
          <w:shd w:val="clear" w:color="auto" w:fill="FFFFFF"/>
        </w:rPr>
        <w:t xml:space="preserve">make sure </w:t>
      </w:r>
      <w:r w:rsidRPr="00F42A01">
        <w:rPr>
          <w:color w:val="212121"/>
          <w:shd w:val="clear" w:color="auto" w:fill="FFFFFF"/>
        </w:rPr>
        <w:t xml:space="preserve">nursing </w:t>
      </w:r>
      <w:r w:rsidR="003D324D" w:rsidRPr="00F42A01">
        <w:rPr>
          <w:color w:val="212121"/>
          <w:shd w:val="clear" w:color="auto" w:fill="FFFFFF"/>
        </w:rPr>
        <w:t xml:space="preserve">would be </w:t>
      </w:r>
      <w:r w:rsidRPr="00F42A01">
        <w:rPr>
          <w:color w:val="212121"/>
          <w:shd w:val="clear" w:color="auto" w:fill="FFFFFF"/>
        </w:rPr>
        <w:t>mandat</w:t>
      </w:r>
      <w:r w:rsidR="003D324D" w:rsidRPr="00F42A01">
        <w:rPr>
          <w:color w:val="212121"/>
          <w:shd w:val="clear" w:color="auto" w:fill="FFFFFF"/>
        </w:rPr>
        <w:t xml:space="preserve">ory </w:t>
      </w:r>
      <w:r w:rsidRPr="00F42A01">
        <w:rPr>
          <w:color w:val="212121"/>
          <w:shd w:val="clear" w:color="auto" w:fill="FFFFFF"/>
        </w:rPr>
        <w:t>for health informatics education and application.</w:t>
      </w:r>
      <w:r w:rsidR="003D324D" w:rsidRPr="00F42A01">
        <w:rPr>
          <w:color w:val="212121"/>
          <w:shd w:val="clear" w:color="auto" w:fill="FFFFFF"/>
        </w:rPr>
        <w:t xml:space="preserve"> This is </w:t>
      </w:r>
      <w:r w:rsidRPr="00F42A01">
        <w:rPr>
          <w:color w:val="212121"/>
          <w:shd w:val="clear" w:color="auto" w:fill="FFFFFF"/>
        </w:rPr>
        <w:t>de</w:t>
      </w:r>
      <w:r w:rsidR="003D324D" w:rsidRPr="00F42A01">
        <w:rPr>
          <w:color w:val="212121"/>
          <w:shd w:val="clear" w:color="auto" w:fill="FFFFFF"/>
        </w:rPr>
        <w:t>voted</w:t>
      </w:r>
      <w:r w:rsidRPr="00F42A01">
        <w:rPr>
          <w:color w:val="212121"/>
          <w:shd w:val="clear" w:color="auto" w:fill="FFFFFF"/>
        </w:rPr>
        <w:t xml:space="preserve"> to clinicians, </w:t>
      </w:r>
      <w:r w:rsidR="003D324D" w:rsidRPr="00F42A01">
        <w:rPr>
          <w:color w:val="212121"/>
          <w:shd w:val="clear" w:color="auto" w:fill="FFFFFF"/>
        </w:rPr>
        <w:t xml:space="preserve">mainly </w:t>
      </w:r>
      <w:r w:rsidRPr="00F42A01">
        <w:rPr>
          <w:color w:val="212121"/>
          <w:shd w:val="clear" w:color="auto" w:fill="FFFFFF"/>
        </w:rPr>
        <w:t xml:space="preserve">nurses, to better exploit the use of informatics </w:t>
      </w:r>
      <w:r w:rsidRPr="00F42A01">
        <w:rPr>
          <w:color w:val="212121"/>
          <w:shd w:val="clear" w:color="auto" w:fill="FFFFFF"/>
        </w:rPr>
        <w:lastRenderedPageBreak/>
        <w:t>tools, their principles</w:t>
      </w:r>
      <w:r w:rsidR="003D324D" w:rsidRPr="00F42A01">
        <w:rPr>
          <w:color w:val="212121"/>
          <w:shd w:val="clear" w:color="auto" w:fill="FFFFFF"/>
        </w:rPr>
        <w:t>,</w:t>
      </w:r>
      <w:r w:rsidRPr="00F42A01">
        <w:rPr>
          <w:color w:val="212121"/>
          <w:shd w:val="clear" w:color="auto" w:fill="FFFFFF"/>
        </w:rPr>
        <w:t xml:space="preserve"> and underlying theories </w:t>
      </w:r>
      <w:r w:rsidR="003D324D" w:rsidRPr="00F42A01">
        <w:rPr>
          <w:color w:val="212121"/>
          <w:shd w:val="clear" w:color="auto" w:fill="FFFFFF"/>
        </w:rPr>
        <w:t xml:space="preserve">for </w:t>
      </w:r>
      <w:r w:rsidRPr="00F42A01">
        <w:rPr>
          <w:color w:val="212121"/>
          <w:shd w:val="clear" w:color="auto" w:fill="FFFFFF"/>
        </w:rPr>
        <w:t>improv</w:t>
      </w:r>
      <w:r w:rsidR="003D324D" w:rsidRPr="00F42A01">
        <w:rPr>
          <w:color w:val="212121"/>
          <w:shd w:val="clear" w:color="auto" w:fill="FFFFFF"/>
        </w:rPr>
        <w:t xml:space="preserve">ing </w:t>
      </w:r>
      <w:r w:rsidRPr="00F42A01">
        <w:rPr>
          <w:color w:val="212121"/>
          <w:shd w:val="clear" w:color="auto" w:fill="FFFFFF"/>
        </w:rPr>
        <w:t>patient care</w:t>
      </w:r>
      <w:r w:rsidR="003D324D" w:rsidRPr="00F42A01">
        <w:rPr>
          <w:color w:val="212121"/>
          <w:shd w:val="clear" w:color="auto" w:fill="FFFFFF"/>
        </w:rPr>
        <w:t>. In 2014 TIGER</w:t>
      </w:r>
      <w:r w:rsidR="00671C2F" w:rsidRPr="00F42A01">
        <w:rPr>
          <w:color w:val="212121"/>
          <w:shd w:val="clear" w:color="auto" w:fill="FFFFFF"/>
        </w:rPr>
        <w:t xml:space="preserve"> </w:t>
      </w:r>
      <w:r w:rsidR="003D324D" w:rsidRPr="00F42A01">
        <w:rPr>
          <w:color w:val="212121"/>
          <w:shd w:val="clear" w:color="auto" w:fill="FFFFFF"/>
        </w:rPr>
        <w:t xml:space="preserve">combined with the </w:t>
      </w:r>
      <w:r w:rsidR="00671C2F" w:rsidRPr="00F42A01">
        <w:rPr>
          <w:color w:val="212121"/>
          <w:shd w:val="clear" w:color="auto" w:fill="FFFFFF"/>
        </w:rPr>
        <w:t xml:space="preserve">Healthcare Information and Management Systems Society (HIMSS) </w:t>
      </w:r>
      <w:r w:rsidR="003D324D" w:rsidRPr="00F42A01">
        <w:rPr>
          <w:color w:val="212121"/>
          <w:shd w:val="clear" w:color="auto" w:fill="FFFFFF"/>
        </w:rPr>
        <w:t xml:space="preserve">to extend its scope so that it can </w:t>
      </w:r>
      <w:r w:rsidR="00671C2F" w:rsidRPr="00F42A01">
        <w:rPr>
          <w:color w:val="212121"/>
          <w:shd w:val="clear" w:color="auto" w:fill="FFFFFF"/>
        </w:rPr>
        <w:t xml:space="preserve">include other </w:t>
      </w:r>
      <w:r w:rsidR="003D324D" w:rsidRPr="00F42A01">
        <w:rPr>
          <w:color w:val="212121"/>
          <w:shd w:val="clear" w:color="auto" w:fill="FFFFFF"/>
        </w:rPr>
        <w:t xml:space="preserve">clinical personnel </w:t>
      </w:r>
      <w:r w:rsidR="00671C2F" w:rsidRPr="00F42A01">
        <w:rPr>
          <w:color w:val="212121"/>
          <w:shd w:val="clear" w:color="auto" w:fill="FFFFFF"/>
        </w:rPr>
        <w:t xml:space="preserve">to </w:t>
      </w:r>
      <w:r w:rsidR="003D324D" w:rsidRPr="00F42A01">
        <w:rPr>
          <w:color w:val="212121"/>
          <w:shd w:val="clear" w:color="auto" w:fill="FFFFFF"/>
        </w:rPr>
        <w:t>enter</w:t>
      </w:r>
      <w:r w:rsidR="00671C2F" w:rsidRPr="00F42A01">
        <w:rPr>
          <w:color w:val="212121"/>
          <w:shd w:val="clear" w:color="auto" w:fill="FFFFFF"/>
        </w:rPr>
        <w:t xml:space="preserve"> an inter-professional space</w:t>
      </w:r>
      <w:r w:rsidR="003D324D" w:rsidRPr="00F42A01">
        <w:rPr>
          <w:color w:val="212121"/>
          <w:shd w:val="clear" w:color="auto" w:fill="FFFFFF"/>
        </w:rPr>
        <w:t xml:space="preserve">. </w:t>
      </w:r>
      <w:r w:rsidR="00671C2F" w:rsidRPr="00F42A01">
        <w:rPr>
          <w:color w:val="212121"/>
          <w:shd w:val="clear" w:color="auto" w:fill="FFFFFF"/>
        </w:rPr>
        <w:t>Today</w:t>
      </w:r>
      <w:r w:rsidR="00671C2F" w:rsidRPr="00F42A01">
        <w:t xml:space="preserve"> </w:t>
      </w:r>
      <w:r w:rsidR="00671C2F" w:rsidRPr="00F42A01">
        <w:t>(</w:t>
      </w:r>
      <w:r w:rsidR="003D324D" w:rsidRPr="00F42A01">
        <w:t>Huber</w:t>
      </w:r>
      <w:r w:rsidR="00671C2F" w:rsidRPr="00F42A01">
        <w:t xml:space="preserve"> et al., 2018)</w:t>
      </w:r>
      <w:r w:rsidR="007628F9" w:rsidRPr="00F42A01">
        <w:t xml:space="preserve"> To develop </w:t>
      </w:r>
      <w:r w:rsidR="00E47ECB" w:rsidRPr="00F42A01">
        <w:t xml:space="preserve">recommendation (Informatics) for all nurses TIGER competencies was made following a survey and literature review which consists of three </w:t>
      </w:r>
      <w:proofErr w:type="gramStart"/>
      <w:r w:rsidR="00E47ECB" w:rsidRPr="00F42A01">
        <w:t>parts</w:t>
      </w:r>
      <w:proofErr w:type="gramEnd"/>
      <w:r w:rsidR="00E47ECB" w:rsidRPr="00F42A01">
        <w:t xml:space="preserve"> and they are Basic Computer Competencies, Information Literacy, and Information Management. </w:t>
      </w:r>
      <w:r w:rsidR="003D324D" w:rsidRPr="00F42A01">
        <w:t xml:space="preserve"> (Shaw et al., 2020)</w:t>
      </w:r>
    </w:p>
    <w:p w14:paraId="2DA6006C" w14:textId="77777777" w:rsidR="003D324D" w:rsidRPr="00F42A01" w:rsidRDefault="003D324D" w:rsidP="00F42A01">
      <w:pPr>
        <w:shd w:val="clear" w:color="auto" w:fill="FFFFFF"/>
        <w:spacing w:line="480" w:lineRule="auto"/>
        <w:rPr>
          <w:color w:val="212121"/>
          <w:shd w:val="clear" w:color="auto" w:fill="FFFFFF"/>
        </w:rPr>
      </w:pPr>
    </w:p>
    <w:p w14:paraId="45213214" w14:textId="5CA5FAD7" w:rsidR="00833926" w:rsidRPr="00F42A01" w:rsidRDefault="00833926" w:rsidP="00F42A01">
      <w:pPr>
        <w:spacing w:line="480" w:lineRule="auto"/>
        <w:rPr>
          <w:color w:val="666666"/>
          <w:shd w:val="clear" w:color="auto" w:fill="FFFFFF"/>
        </w:rPr>
      </w:pPr>
      <w:r w:rsidRPr="00F42A01">
        <w:rPr>
          <w:color w:val="666666"/>
          <w:shd w:val="clear" w:color="auto" w:fill="FFFFFF"/>
        </w:rPr>
        <w:t xml:space="preserve">I might develop </w:t>
      </w:r>
      <w:r w:rsidR="00C116A7" w:rsidRPr="00F42A01">
        <w:rPr>
          <w:color w:val="666666"/>
          <w:shd w:val="clear" w:color="auto" w:fill="FFFFFF"/>
        </w:rPr>
        <w:t xml:space="preserve">Basic computer </w:t>
      </w:r>
      <w:r w:rsidR="00FD2233" w:rsidRPr="00F42A01">
        <w:rPr>
          <w:color w:val="666666"/>
          <w:shd w:val="clear" w:color="auto" w:fill="FFFFFF"/>
        </w:rPr>
        <w:t xml:space="preserve">skills, </w:t>
      </w:r>
      <w:r w:rsidR="00C116A7" w:rsidRPr="00F42A01">
        <w:rPr>
          <w:color w:val="666666"/>
          <w:shd w:val="clear" w:color="auto" w:fill="FFFFFF"/>
        </w:rPr>
        <w:t>knowledge</w:t>
      </w:r>
      <w:r w:rsidR="00FD2233" w:rsidRPr="00F42A01">
        <w:rPr>
          <w:color w:val="666666"/>
          <w:shd w:val="clear" w:color="auto" w:fill="FFFFFF"/>
        </w:rPr>
        <w:t>,</w:t>
      </w:r>
      <w:r w:rsidR="00C116A7" w:rsidRPr="00F42A01">
        <w:rPr>
          <w:color w:val="666666"/>
          <w:shd w:val="clear" w:color="auto" w:fill="FFFFFF"/>
        </w:rPr>
        <w:t xml:space="preserve"> and </w:t>
      </w:r>
      <w:r w:rsidR="00FD2233" w:rsidRPr="00F42A01">
        <w:rPr>
          <w:color w:val="666666"/>
          <w:shd w:val="clear" w:color="auto" w:fill="FFFFFF"/>
        </w:rPr>
        <w:t xml:space="preserve">the </w:t>
      </w:r>
      <w:r w:rsidR="00C116A7" w:rsidRPr="00F42A01">
        <w:rPr>
          <w:color w:val="666666"/>
          <w:shd w:val="clear" w:color="auto" w:fill="FFFFFF"/>
        </w:rPr>
        <w:t xml:space="preserve">ability </w:t>
      </w:r>
      <w:r w:rsidR="00FD2233" w:rsidRPr="00F42A01">
        <w:rPr>
          <w:color w:val="666666"/>
          <w:shd w:val="clear" w:color="auto" w:fill="FFFFFF"/>
        </w:rPr>
        <w:t>to use</w:t>
      </w:r>
      <w:r w:rsidR="00E47ECB" w:rsidRPr="00F42A01">
        <w:rPr>
          <w:color w:val="666666"/>
          <w:shd w:val="clear" w:color="auto" w:fill="FFFFFF"/>
        </w:rPr>
        <w:t xml:space="preserve"> </w:t>
      </w:r>
      <w:r w:rsidR="00FD2233" w:rsidRPr="00F42A01">
        <w:rPr>
          <w:color w:val="666666"/>
          <w:shd w:val="clear" w:color="auto" w:fill="FFFFFF"/>
        </w:rPr>
        <w:t>computers</w:t>
      </w:r>
      <w:r w:rsidR="00C116A7" w:rsidRPr="00F42A01">
        <w:rPr>
          <w:color w:val="666666"/>
          <w:shd w:val="clear" w:color="auto" w:fill="FFFFFF"/>
        </w:rPr>
        <w:t xml:space="preserve"> and related technologies</w:t>
      </w:r>
      <w:r w:rsidR="00E47ECB" w:rsidRPr="00F42A01">
        <w:rPr>
          <w:color w:val="666666"/>
          <w:shd w:val="clear" w:color="auto" w:fill="FFFFFF"/>
        </w:rPr>
        <w:t xml:space="preserve">. </w:t>
      </w:r>
      <w:r w:rsidRPr="00F42A01">
        <w:rPr>
          <w:color w:val="666666"/>
          <w:shd w:val="clear" w:color="auto" w:fill="FFFFFF"/>
        </w:rPr>
        <w:t xml:space="preserve">I think this is a necessary skill in Research, </w:t>
      </w:r>
      <w:r w:rsidR="00FD2233" w:rsidRPr="00F42A01">
        <w:rPr>
          <w:color w:val="666666"/>
          <w:shd w:val="clear" w:color="auto" w:fill="FFFFFF"/>
        </w:rPr>
        <w:t xml:space="preserve">a </w:t>
      </w:r>
      <w:r w:rsidRPr="00F42A01">
        <w:rPr>
          <w:color w:val="666666"/>
          <w:shd w:val="clear" w:color="auto" w:fill="FFFFFF"/>
        </w:rPr>
        <w:t xml:space="preserve">functional area of ANA. Researchers need to be familiar with the operating system of a computer and its applications, they should be educated on how to manipulate data and documents effectively. </w:t>
      </w:r>
      <w:proofErr w:type="gramStart"/>
      <w:r w:rsidRPr="00F42A01">
        <w:rPr>
          <w:color w:val="666666"/>
          <w:shd w:val="clear" w:color="auto" w:fill="FFFFFF"/>
        </w:rPr>
        <w:t>In order to</w:t>
      </w:r>
      <w:proofErr w:type="gramEnd"/>
      <w:r w:rsidRPr="00F42A01">
        <w:rPr>
          <w:color w:val="666666"/>
          <w:shd w:val="clear" w:color="auto" w:fill="FFFFFF"/>
        </w:rPr>
        <w:t xml:space="preserve"> develop </w:t>
      </w:r>
      <w:r w:rsidR="00FD2233" w:rsidRPr="00F42A01">
        <w:rPr>
          <w:color w:val="666666"/>
          <w:shd w:val="clear" w:color="auto" w:fill="FFFFFF"/>
        </w:rPr>
        <w:t>evidence-based</w:t>
      </w:r>
      <w:r w:rsidRPr="00F42A01">
        <w:rPr>
          <w:color w:val="666666"/>
          <w:shd w:val="clear" w:color="auto" w:fill="FFFFFF"/>
        </w:rPr>
        <w:t xml:space="preserve"> research they should know how to </w:t>
      </w:r>
      <w:r w:rsidR="00FD2233" w:rsidRPr="00F42A01">
        <w:rPr>
          <w:color w:val="666666"/>
          <w:shd w:val="clear" w:color="auto" w:fill="FFFFFF"/>
        </w:rPr>
        <w:t>access</w:t>
      </w:r>
      <w:r w:rsidRPr="00F42A01">
        <w:rPr>
          <w:color w:val="666666"/>
          <w:shd w:val="clear" w:color="auto" w:fill="FFFFFF"/>
        </w:rPr>
        <w:t xml:space="preserve"> files and </w:t>
      </w:r>
      <w:r w:rsidR="00FD2233" w:rsidRPr="00F42A01">
        <w:rPr>
          <w:color w:val="666666"/>
          <w:shd w:val="clear" w:color="auto" w:fill="FFFFFF"/>
        </w:rPr>
        <w:t>data</w:t>
      </w:r>
      <w:r w:rsidRPr="00F42A01">
        <w:rPr>
          <w:color w:val="666666"/>
          <w:shd w:val="clear" w:color="auto" w:fill="FFFFFF"/>
        </w:rPr>
        <w:t xml:space="preserve"> that are available on the </w:t>
      </w:r>
      <w:r w:rsidR="00FD2233" w:rsidRPr="00F42A01">
        <w:rPr>
          <w:color w:val="666666"/>
          <w:shd w:val="clear" w:color="auto" w:fill="FFFFFF"/>
        </w:rPr>
        <w:t>World Wide Web</w:t>
      </w:r>
      <w:r w:rsidRPr="00F42A01">
        <w:rPr>
          <w:color w:val="666666"/>
          <w:shd w:val="clear" w:color="auto" w:fill="FFFFFF"/>
        </w:rPr>
        <w:t xml:space="preserve"> (WWW). </w:t>
      </w:r>
    </w:p>
    <w:p w14:paraId="31E63C58" w14:textId="028E0DFC" w:rsidR="00F027DC" w:rsidRPr="00F42A01" w:rsidRDefault="00833926" w:rsidP="00F42A01">
      <w:pPr>
        <w:spacing w:line="480" w:lineRule="auto"/>
      </w:pPr>
      <w:r w:rsidRPr="00F42A01">
        <w:rPr>
          <w:color w:val="212121"/>
          <w:shd w:val="clear" w:color="auto" w:fill="FFFFFF"/>
        </w:rPr>
        <w:t xml:space="preserve">Researchers should </w:t>
      </w:r>
      <w:r w:rsidR="00F027DC" w:rsidRPr="00F42A01">
        <w:rPr>
          <w:color w:val="212121"/>
          <w:shd w:val="clear" w:color="auto" w:fill="FFFFFF"/>
        </w:rPr>
        <w:t xml:space="preserve">be able to manage the data </w:t>
      </w:r>
      <w:r w:rsidRPr="00F42A01">
        <w:rPr>
          <w:color w:val="212121"/>
          <w:shd w:val="clear" w:color="auto" w:fill="FFFFFF"/>
        </w:rPr>
        <w:t>efficiently that resulted</w:t>
      </w:r>
      <w:r w:rsidR="00FD2233" w:rsidRPr="00F42A01">
        <w:rPr>
          <w:color w:val="212121"/>
          <w:shd w:val="clear" w:color="auto" w:fill="FFFFFF"/>
        </w:rPr>
        <w:t xml:space="preserve"> </w:t>
      </w:r>
      <w:r w:rsidR="00F027DC" w:rsidRPr="00F42A01">
        <w:rPr>
          <w:color w:val="212121"/>
          <w:shd w:val="clear" w:color="auto" w:fill="FFFFFF"/>
        </w:rPr>
        <w:t>from computer simulations</w:t>
      </w:r>
      <w:r w:rsidRPr="00F42A01">
        <w:rPr>
          <w:color w:val="212121"/>
          <w:shd w:val="clear" w:color="auto" w:fill="FFFFFF"/>
        </w:rPr>
        <w:t xml:space="preserve">, which are </w:t>
      </w:r>
      <w:r w:rsidR="00F027DC" w:rsidRPr="00F42A01">
        <w:rPr>
          <w:color w:val="212121"/>
          <w:shd w:val="clear" w:color="auto" w:fill="FFFFFF"/>
        </w:rPr>
        <w:t>then subject to statistical analysis, or other</w:t>
      </w:r>
      <w:r w:rsidRPr="00F42A01">
        <w:rPr>
          <w:color w:val="212121"/>
          <w:shd w:val="clear" w:color="auto" w:fill="FFFFFF"/>
        </w:rPr>
        <w:t xml:space="preserve"> forms </w:t>
      </w:r>
      <w:r w:rsidR="00F027DC" w:rsidRPr="00F42A01">
        <w:rPr>
          <w:color w:val="212121"/>
          <w:shd w:val="clear" w:color="auto" w:fill="FFFFFF"/>
        </w:rPr>
        <w:t>of data mining</w:t>
      </w:r>
      <w:r w:rsidRPr="00F42A01">
        <w:rPr>
          <w:color w:val="212121"/>
          <w:shd w:val="clear" w:color="auto" w:fill="FFFFFF"/>
        </w:rPr>
        <w:t xml:space="preserve"> </w:t>
      </w:r>
      <w:r w:rsidR="00FD2233" w:rsidRPr="00F42A01">
        <w:rPr>
          <w:color w:val="212121"/>
          <w:shd w:val="clear" w:color="auto" w:fill="FFFFFF"/>
        </w:rPr>
        <w:t xml:space="preserve">to </w:t>
      </w:r>
      <w:r w:rsidR="00F027DC" w:rsidRPr="00F42A01">
        <w:rPr>
          <w:color w:val="212121"/>
          <w:shd w:val="clear" w:color="auto" w:fill="FFFFFF"/>
        </w:rPr>
        <w:t>answer the underlying scientific questions.</w:t>
      </w:r>
      <w:r w:rsidRPr="00F42A01">
        <w:rPr>
          <w:color w:val="212121"/>
          <w:shd w:val="clear" w:color="auto" w:fill="FFFFFF"/>
        </w:rPr>
        <w:t xml:space="preserve"> After </w:t>
      </w:r>
      <w:r w:rsidR="00FD2233" w:rsidRPr="00F42A01">
        <w:rPr>
          <w:color w:val="212121"/>
          <w:shd w:val="clear" w:color="auto" w:fill="FFFFFF"/>
        </w:rPr>
        <w:t>this researcher</w:t>
      </w:r>
      <w:r w:rsidR="00F027DC" w:rsidRPr="00F42A01">
        <w:rPr>
          <w:color w:val="212121"/>
          <w:shd w:val="clear" w:color="auto" w:fill="FFFFFF"/>
        </w:rPr>
        <w:t xml:space="preserve"> should be able to present their discoveries in the form of reports or scientific articles and audiovisual </w:t>
      </w:r>
      <w:r w:rsidR="00FD2233" w:rsidRPr="00F42A01">
        <w:rPr>
          <w:color w:val="212121"/>
          <w:shd w:val="clear" w:color="auto" w:fill="FFFFFF"/>
        </w:rPr>
        <w:t>presentations.</w:t>
      </w:r>
      <w:r w:rsidR="00FD2233" w:rsidRPr="00F42A01">
        <w:t xml:space="preserve"> (</w:t>
      </w:r>
      <w:proofErr w:type="spellStart"/>
      <w:r w:rsidR="00FD2233" w:rsidRPr="00F42A01">
        <w:t>Smolinski</w:t>
      </w:r>
      <w:proofErr w:type="spellEnd"/>
      <w:r w:rsidR="00FD2233" w:rsidRPr="00F42A01">
        <w:t>, 2010)</w:t>
      </w:r>
      <w:r w:rsidR="00FD2233" w:rsidRPr="00F42A01">
        <w:t xml:space="preserve"> </w:t>
      </w:r>
      <w:r w:rsidRPr="00F42A01">
        <w:rPr>
          <w:color w:val="212121"/>
          <w:shd w:val="clear" w:color="auto" w:fill="FFFFFF"/>
        </w:rPr>
        <w:t xml:space="preserve">For this Basic computer skills </w:t>
      </w:r>
      <w:r w:rsidR="00FD2233" w:rsidRPr="00F42A01">
        <w:rPr>
          <w:color w:val="212121"/>
          <w:shd w:val="clear" w:color="auto" w:fill="FFFFFF"/>
        </w:rPr>
        <w:t>are</w:t>
      </w:r>
      <w:r w:rsidRPr="00F42A01">
        <w:rPr>
          <w:color w:val="212121"/>
          <w:shd w:val="clear" w:color="auto" w:fill="FFFFFF"/>
        </w:rPr>
        <w:t xml:space="preserve"> a must, </w:t>
      </w:r>
      <w:r w:rsidR="00FD2233" w:rsidRPr="00F42A01">
        <w:rPr>
          <w:color w:val="212121"/>
          <w:shd w:val="clear" w:color="auto" w:fill="FFFFFF"/>
        </w:rPr>
        <w:t xml:space="preserve">therefore because of this I would say they related TIGER competency related to research. </w:t>
      </w:r>
      <w:r w:rsidR="00F027DC" w:rsidRPr="00F42A01">
        <w:rPr>
          <w:color w:val="212121"/>
          <w:shd w:val="clear" w:color="auto" w:fill="FFFFFF"/>
        </w:rPr>
        <w:t xml:space="preserve"> </w:t>
      </w:r>
    </w:p>
    <w:p w14:paraId="469103A3" w14:textId="77777777" w:rsidR="00A44E91" w:rsidRPr="00F42A01" w:rsidRDefault="00A44E91" w:rsidP="00F42A01">
      <w:pPr>
        <w:spacing w:line="480" w:lineRule="auto"/>
      </w:pPr>
    </w:p>
    <w:p w14:paraId="61961374" w14:textId="70D8C1D5" w:rsidR="00F027DC" w:rsidRPr="00087CEB" w:rsidRDefault="00A44E91" w:rsidP="00F42A01">
      <w:pPr>
        <w:spacing w:line="480" w:lineRule="auto"/>
        <w:rPr>
          <w:b/>
          <w:bCs/>
        </w:rPr>
      </w:pPr>
      <w:r w:rsidRPr="00087CEB">
        <w:rPr>
          <w:b/>
          <w:bCs/>
        </w:rPr>
        <w:t>QSEN competencies and ANA functional areas</w:t>
      </w:r>
    </w:p>
    <w:p w14:paraId="20077E42" w14:textId="5A837308" w:rsidR="00CF2094" w:rsidRPr="00F42A01" w:rsidRDefault="00FD2233" w:rsidP="00F42A01">
      <w:pPr>
        <w:pStyle w:val="NormalWeb"/>
        <w:shd w:val="clear" w:color="auto" w:fill="FFFFFF"/>
        <w:spacing w:before="0" w:beforeAutospacing="0" w:after="240" w:afterAutospacing="0" w:line="480" w:lineRule="auto"/>
        <w:rPr>
          <w:color w:val="48525B"/>
          <w:spacing w:val="4"/>
        </w:rPr>
      </w:pPr>
      <w:r w:rsidRPr="00F42A01">
        <w:rPr>
          <w:color w:val="48525B"/>
          <w:spacing w:val="4"/>
        </w:rPr>
        <w:lastRenderedPageBreak/>
        <w:t xml:space="preserve">For Nurses practicing at all levels, </w:t>
      </w:r>
      <w:r w:rsidR="00F027DC" w:rsidRPr="00F42A01">
        <w:rPr>
          <w:color w:val="48525B"/>
          <w:spacing w:val="4"/>
        </w:rPr>
        <w:t xml:space="preserve">Quality and Safety Education in Nursing (QSEN) competencies are </w:t>
      </w:r>
      <w:r w:rsidRPr="00F42A01">
        <w:rPr>
          <w:color w:val="48525B"/>
          <w:spacing w:val="4"/>
        </w:rPr>
        <w:t>very important. According to GCU, a report was released in 2000 by IOM</w:t>
      </w:r>
      <w:r w:rsidR="00F027DC" w:rsidRPr="00F42A01">
        <w:rPr>
          <w:color w:val="48525B"/>
          <w:spacing w:val="4"/>
        </w:rPr>
        <w:t xml:space="preserve"> competencies </w:t>
      </w:r>
      <w:r w:rsidRPr="00F42A01">
        <w:rPr>
          <w:color w:val="48525B"/>
          <w:spacing w:val="4"/>
        </w:rPr>
        <w:t xml:space="preserve">highlighting the </w:t>
      </w:r>
      <w:r w:rsidR="00F027DC" w:rsidRPr="00F42A01">
        <w:rPr>
          <w:color w:val="48525B"/>
          <w:spacing w:val="4"/>
        </w:rPr>
        <w:t>need to re</w:t>
      </w:r>
      <w:r w:rsidRPr="00F42A01">
        <w:rPr>
          <w:color w:val="48525B"/>
          <w:spacing w:val="4"/>
        </w:rPr>
        <w:t xml:space="preserve">model </w:t>
      </w:r>
      <w:r w:rsidR="00F027DC" w:rsidRPr="00F42A01">
        <w:rPr>
          <w:color w:val="48525B"/>
          <w:spacing w:val="4"/>
        </w:rPr>
        <w:t xml:space="preserve">healthcare systems </w:t>
      </w:r>
      <w:r w:rsidRPr="00F42A01">
        <w:rPr>
          <w:color w:val="48525B"/>
          <w:spacing w:val="4"/>
        </w:rPr>
        <w:t>for better patient care that gave birth to QSEN Competencies</w:t>
      </w:r>
      <w:r w:rsidR="004F083F" w:rsidRPr="00F42A01">
        <w:rPr>
          <w:color w:val="48525B"/>
          <w:spacing w:val="4"/>
        </w:rPr>
        <w:t xml:space="preserve"> in 2005. The six </w:t>
      </w:r>
      <w:r w:rsidR="00F027DC" w:rsidRPr="00F42A01">
        <w:rPr>
          <w:color w:val="48525B"/>
          <w:spacing w:val="4"/>
        </w:rPr>
        <w:t xml:space="preserve">competencies </w:t>
      </w:r>
      <w:r w:rsidR="004F083F" w:rsidRPr="00F42A01">
        <w:rPr>
          <w:color w:val="48525B"/>
          <w:spacing w:val="4"/>
        </w:rPr>
        <w:t xml:space="preserve">are Patient-centered care, </w:t>
      </w:r>
      <w:r w:rsidR="00A44E91" w:rsidRPr="00F42A01">
        <w:rPr>
          <w:color w:val="48525B"/>
          <w:spacing w:val="4"/>
        </w:rPr>
        <w:t>Teamwork</w:t>
      </w:r>
      <w:r w:rsidR="004F083F" w:rsidRPr="00F42A01">
        <w:rPr>
          <w:color w:val="48525B"/>
          <w:spacing w:val="4"/>
        </w:rPr>
        <w:t xml:space="preserve"> and </w:t>
      </w:r>
      <w:r w:rsidR="00A44E91" w:rsidRPr="00F42A01">
        <w:rPr>
          <w:color w:val="48525B"/>
          <w:spacing w:val="4"/>
        </w:rPr>
        <w:t>collaboration</w:t>
      </w:r>
      <w:r w:rsidR="004F083F" w:rsidRPr="00F42A01">
        <w:rPr>
          <w:color w:val="48525B"/>
          <w:spacing w:val="4"/>
        </w:rPr>
        <w:t xml:space="preserve">, </w:t>
      </w:r>
      <w:r w:rsidR="00A44E91" w:rsidRPr="00F42A01">
        <w:rPr>
          <w:color w:val="48525B"/>
          <w:spacing w:val="4"/>
        </w:rPr>
        <w:t>Evidence-Based</w:t>
      </w:r>
      <w:r w:rsidR="004F083F" w:rsidRPr="00F42A01">
        <w:rPr>
          <w:color w:val="48525B"/>
          <w:spacing w:val="4"/>
        </w:rPr>
        <w:t xml:space="preserve"> Practice, Quality </w:t>
      </w:r>
      <w:r w:rsidR="00A44E91" w:rsidRPr="00F42A01">
        <w:rPr>
          <w:color w:val="48525B"/>
          <w:spacing w:val="4"/>
        </w:rPr>
        <w:t>Improvement</w:t>
      </w:r>
      <w:r w:rsidR="004F083F" w:rsidRPr="00F42A01">
        <w:rPr>
          <w:color w:val="48525B"/>
          <w:spacing w:val="4"/>
        </w:rPr>
        <w:t>, Safety</w:t>
      </w:r>
      <w:r w:rsidR="00A44E91" w:rsidRPr="00F42A01">
        <w:rPr>
          <w:color w:val="48525B"/>
          <w:spacing w:val="4"/>
        </w:rPr>
        <w:t>,</w:t>
      </w:r>
      <w:r w:rsidR="004F083F" w:rsidRPr="00F42A01">
        <w:rPr>
          <w:color w:val="48525B"/>
          <w:spacing w:val="4"/>
        </w:rPr>
        <w:t xml:space="preserve"> and Informatics. </w:t>
      </w:r>
      <w:r w:rsidR="00A44E91" w:rsidRPr="00F42A01">
        <w:rPr>
          <w:color w:val="48525B"/>
          <w:spacing w:val="4"/>
        </w:rPr>
        <w:t xml:space="preserve">The QSEN competency I might develop is safety not only for patients but also for Health care personal safety because knowledge about safety principles and the ability to recognize unsafe conditions is crucial in the workplace. Exploring factors </w:t>
      </w:r>
      <w:r w:rsidR="00F027DC" w:rsidRPr="00F42A01">
        <w:rPr>
          <w:color w:val="48525B"/>
          <w:spacing w:val="4"/>
        </w:rPr>
        <w:t xml:space="preserve">that support a </w:t>
      </w:r>
      <w:r w:rsidR="00A44E91" w:rsidRPr="00F42A01">
        <w:rPr>
          <w:color w:val="48525B"/>
          <w:spacing w:val="4"/>
        </w:rPr>
        <w:t>safe-minded</w:t>
      </w:r>
      <w:r w:rsidR="00F027DC" w:rsidRPr="00F42A01">
        <w:rPr>
          <w:color w:val="48525B"/>
          <w:spacing w:val="4"/>
        </w:rPr>
        <w:t xml:space="preserve"> work culture</w:t>
      </w:r>
      <w:r w:rsidR="00A44E91" w:rsidRPr="00F42A01">
        <w:rPr>
          <w:color w:val="48525B"/>
          <w:spacing w:val="4"/>
        </w:rPr>
        <w:t xml:space="preserve"> like </w:t>
      </w:r>
      <w:r w:rsidR="00F027DC" w:rsidRPr="00F42A01">
        <w:rPr>
          <w:color w:val="48525B"/>
          <w:spacing w:val="4"/>
        </w:rPr>
        <w:t>open communication and error reporting systems</w:t>
      </w:r>
      <w:r w:rsidR="00A44E91" w:rsidRPr="00F42A01">
        <w:rPr>
          <w:color w:val="48525B"/>
          <w:spacing w:val="4"/>
        </w:rPr>
        <w:t xml:space="preserve"> as well as understanding the </w:t>
      </w:r>
      <w:r w:rsidR="00F027DC" w:rsidRPr="00F42A01">
        <w:rPr>
          <w:color w:val="48525B"/>
          <w:spacing w:val="4"/>
        </w:rPr>
        <w:t xml:space="preserve">benefits and limitations of healthcare technologies </w:t>
      </w:r>
      <w:r w:rsidR="00A44E91" w:rsidRPr="00F42A01">
        <w:rPr>
          <w:color w:val="48525B"/>
          <w:spacing w:val="4"/>
        </w:rPr>
        <w:t xml:space="preserve">that are </w:t>
      </w:r>
      <w:r w:rsidR="00F027DC" w:rsidRPr="00F42A01">
        <w:rPr>
          <w:color w:val="48525B"/>
          <w:spacing w:val="4"/>
        </w:rPr>
        <w:t>intended to minimize patient harm</w:t>
      </w:r>
      <w:r w:rsidR="00A44E91" w:rsidRPr="00F42A01">
        <w:rPr>
          <w:color w:val="48525B"/>
          <w:spacing w:val="4"/>
        </w:rPr>
        <w:t xml:space="preserve"> such as </w:t>
      </w:r>
      <w:r w:rsidR="00F027DC" w:rsidRPr="00F42A01">
        <w:rPr>
          <w:color w:val="48525B"/>
          <w:spacing w:val="4"/>
        </w:rPr>
        <w:t>automatic alert systems and medication pumps</w:t>
      </w:r>
      <w:r w:rsidR="00A44E91" w:rsidRPr="00F42A01">
        <w:rPr>
          <w:color w:val="48525B"/>
          <w:spacing w:val="4"/>
        </w:rPr>
        <w:t xml:space="preserve"> in needed for every healthcare personnel. Technologies that can minimize harm and promote both patient and healthcare personnel safety can be developed via Research where Nurse informaticists are included because they have both clinical and technical knowledge and experience. They have witnessed unsafe conditions and their consequences for both patients and organizations. </w:t>
      </w:r>
      <w:r w:rsidR="00CF2094" w:rsidRPr="00F42A01">
        <w:rPr>
          <w:color w:val="212121"/>
          <w:shd w:val="clear" w:color="auto" w:fill="FFFFFF"/>
        </w:rPr>
        <w:t>Identifying the factors that can influence patient safety can be increasingly emphasized allowing nursing researchers to adopt a better approach in patient safety issues.</w:t>
      </w:r>
      <w:r w:rsidR="00CF2094" w:rsidRPr="00F42A01">
        <w:rPr>
          <w:color w:val="212121"/>
          <w:shd w:val="clear" w:color="auto" w:fill="FFFFFF"/>
          <w:vertAlign w:val="superscript"/>
        </w:rPr>
        <w:t xml:space="preserve"> </w:t>
      </w:r>
      <w:r w:rsidR="00CF2094" w:rsidRPr="00F42A01">
        <w:t xml:space="preserve"> (Kim &amp; </w:t>
      </w:r>
      <w:proofErr w:type="spellStart"/>
      <w:r w:rsidR="00CF2094" w:rsidRPr="00F42A01">
        <w:t>Seomun</w:t>
      </w:r>
      <w:proofErr w:type="spellEnd"/>
      <w:r w:rsidR="00CF2094" w:rsidRPr="00F42A01">
        <w:t>, 2023)</w:t>
      </w:r>
    </w:p>
    <w:p w14:paraId="011F007B" w14:textId="0C887960" w:rsidR="00855219" w:rsidRPr="00F42A01" w:rsidRDefault="0017768E" w:rsidP="00F42A01">
      <w:pPr>
        <w:shd w:val="clear" w:color="auto" w:fill="FFFFFF"/>
        <w:spacing w:before="100" w:beforeAutospacing="1" w:after="100" w:afterAutospacing="1" w:line="480" w:lineRule="auto"/>
        <w:ind w:left="1095"/>
        <w:rPr>
          <w:color w:val="48525B"/>
          <w:spacing w:val="4"/>
        </w:rPr>
      </w:pPr>
      <w:r w:rsidRPr="00087CEB">
        <w:rPr>
          <w:color w:val="202124"/>
        </w:rPr>
        <w:t xml:space="preserve">According to health care.gov, SDOH domains are </w:t>
      </w:r>
      <w:r w:rsidRPr="00F42A01">
        <w:rPr>
          <w:color w:val="202124"/>
        </w:rPr>
        <w:t>Economic Stability, Education Access and Quality, Health Care Access, and Quality, Neighborhood, and Built Environment, and Social and Community Context.</w:t>
      </w:r>
      <w:r w:rsidR="00CF2094" w:rsidRPr="00F42A01">
        <w:rPr>
          <w:color w:val="202124"/>
        </w:rPr>
        <w:t xml:space="preserve"> QSEN, ANA Functional areas, and TIGER competencies are all used to improve the SDOH domains. Exploring knowledge of patient safety will guide nurses in educating patients on how to improve safety conditions in the environment where they were born and where they </w:t>
      </w:r>
      <w:r w:rsidR="00CF2094" w:rsidRPr="00F42A01">
        <w:rPr>
          <w:color w:val="202124"/>
        </w:rPr>
        <w:lastRenderedPageBreak/>
        <w:t xml:space="preserve">live. </w:t>
      </w:r>
      <w:r w:rsidR="00855219" w:rsidRPr="00F42A01">
        <w:rPr>
          <w:color w:val="48525B"/>
          <w:spacing w:val="4"/>
        </w:rPr>
        <w:t xml:space="preserve">QSEN </w:t>
      </w:r>
      <w:r w:rsidR="00855219" w:rsidRPr="00F42A01">
        <w:rPr>
          <w:color w:val="48525B"/>
          <w:spacing w:val="4"/>
        </w:rPr>
        <w:t xml:space="preserve">focusing on the </w:t>
      </w:r>
      <w:r w:rsidR="00855219" w:rsidRPr="00F42A01">
        <w:rPr>
          <w:color w:val="48525B"/>
          <w:spacing w:val="4"/>
        </w:rPr>
        <w:t>integration of modern knowledge and skills related to safety and quality into nursing education</w:t>
      </w:r>
      <w:r w:rsidR="00855219" w:rsidRPr="00F42A01">
        <w:rPr>
          <w:color w:val="48525B"/>
          <w:spacing w:val="4"/>
        </w:rPr>
        <w:t xml:space="preserve"> can be applied to improving population health, well-being, and quality of life. Continuous research on how to improve population health can be beneficial in improving SDOH domains. </w:t>
      </w:r>
      <w:r w:rsidR="00123F24" w:rsidRPr="00F42A01">
        <w:rPr>
          <w:color w:val="48525B"/>
          <w:spacing w:val="4"/>
        </w:rPr>
        <w:t xml:space="preserve">Data collection and research on how to provide affordable value-based care to achieve equal health for every person can be helpful in synthesizing clinical information into an actionable plan for improving SDOH.  </w:t>
      </w:r>
    </w:p>
    <w:p w14:paraId="536EA3DF" w14:textId="77777777" w:rsidR="00087CEB" w:rsidRPr="00087CEB" w:rsidRDefault="00087CEB" w:rsidP="00F42A01">
      <w:pPr>
        <w:spacing w:line="480" w:lineRule="auto"/>
        <w:rPr>
          <w:color w:val="2D3B45"/>
          <w:sz w:val="28"/>
          <w:szCs w:val="28"/>
        </w:rPr>
      </w:pPr>
    </w:p>
    <w:p w14:paraId="060C313B" w14:textId="246BB795" w:rsidR="00D10936" w:rsidRPr="00087CEB" w:rsidRDefault="00D10936" w:rsidP="00F42A01">
      <w:pPr>
        <w:spacing w:line="480" w:lineRule="auto"/>
        <w:rPr>
          <w:sz w:val="28"/>
          <w:szCs w:val="28"/>
        </w:rPr>
      </w:pPr>
      <w:r w:rsidRPr="00087CEB">
        <w:rPr>
          <w:sz w:val="28"/>
          <w:szCs w:val="28"/>
        </w:rPr>
        <w:t>References:</w:t>
      </w:r>
    </w:p>
    <w:p w14:paraId="1CC945B4" w14:textId="77777777" w:rsidR="00D10936" w:rsidRPr="00F42A01" w:rsidRDefault="00D10936" w:rsidP="00F42A01">
      <w:pPr>
        <w:spacing w:line="480" w:lineRule="auto"/>
      </w:pPr>
    </w:p>
    <w:p w14:paraId="7242DDD4" w14:textId="77777777" w:rsidR="00087CEB" w:rsidRDefault="00D10936" w:rsidP="00087CEB">
      <w:pPr>
        <w:pStyle w:val="NormalWeb"/>
        <w:spacing w:line="480" w:lineRule="auto"/>
        <w:ind w:left="567" w:hanging="567"/>
      </w:pPr>
      <w:proofErr w:type="spellStart"/>
      <w:r w:rsidRPr="00F42A01">
        <w:t>Hübner</w:t>
      </w:r>
      <w:proofErr w:type="spellEnd"/>
      <w:r w:rsidRPr="00F42A01">
        <w:t xml:space="preserve">, U., Shaw, T., </w:t>
      </w:r>
      <w:proofErr w:type="spellStart"/>
      <w:r w:rsidRPr="00F42A01">
        <w:t>Thye</w:t>
      </w:r>
      <w:proofErr w:type="spellEnd"/>
      <w:r w:rsidRPr="00F42A01">
        <w:t xml:space="preserve">, J., Egbert, N., Marin, H. de F., Chang, P., O’Connor, S., Day, K., Honey, M., Blake, R., </w:t>
      </w:r>
      <w:proofErr w:type="spellStart"/>
      <w:r w:rsidRPr="00F42A01">
        <w:t>Hovenga</w:t>
      </w:r>
      <w:proofErr w:type="spellEnd"/>
      <w:r w:rsidRPr="00F42A01">
        <w:t xml:space="preserve">, E., Skiba, D., &amp; Ball, M. J. (2018, June). </w:t>
      </w:r>
      <w:r w:rsidRPr="00F42A01">
        <w:rPr>
          <w:i/>
          <w:iCs/>
        </w:rPr>
        <w:t>Technology Informatics Guiding Education Reform - Tiger</w:t>
      </w:r>
      <w:r w:rsidRPr="00F42A01">
        <w:t xml:space="preserve">. Methods of information in medicine. https://www.ncbi.nlm.nih.gov/pmc/articles/PMC6193400/ </w:t>
      </w:r>
    </w:p>
    <w:p w14:paraId="16114E2A" w14:textId="77777777" w:rsidR="00087CEB" w:rsidRDefault="00087CEB" w:rsidP="00087CEB">
      <w:pPr>
        <w:pStyle w:val="NormalWeb"/>
        <w:spacing w:line="480" w:lineRule="auto"/>
        <w:ind w:left="567" w:hanging="567"/>
      </w:pPr>
    </w:p>
    <w:p w14:paraId="0CD21463" w14:textId="0A450D06" w:rsidR="00D10936" w:rsidRPr="00F42A01" w:rsidRDefault="00087CEB" w:rsidP="00087CEB">
      <w:pPr>
        <w:pStyle w:val="NormalWeb"/>
        <w:spacing w:line="480" w:lineRule="auto"/>
        <w:ind w:left="567" w:hanging="567"/>
      </w:pPr>
      <w:r w:rsidRPr="00F42A01">
        <w:t xml:space="preserve">Kim, E. J., &amp; </w:t>
      </w:r>
      <w:proofErr w:type="spellStart"/>
      <w:r w:rsidRPr="00F42A01">
        <w:t>Seomun</w:t>
      </w:r>
      <w:proofErr w:type="spellEnd"/>
      <w:r w:rsidRPr="00F42A01">
        <w:t xml:space="preserve">, G. (2023, February 1). </w:t>
      </w:r>
      <w:r w:rsidRPr="00F42A01">
        <w:rPr>
          <w:i/>
          <w:iCs/>
        </w:rPr>
        <w:t>Exploring the knowledge structure of patient safety in nursing using a keyword network analysis</w:t>
      </w:r>
      <w:r w:rsidRPr="00F42A01">
        <w:t xml:space="preserve">. Computers, informatics, </w:t>
      </w:r>
      <w:proofErr w:type="gramStart"/>
      <w:r w:rsidRPr="00F42A01">
        <w:t>nursing :</w:t>
      </w:r>
      <w:proofErr w:type="gramEnd"/>
      <w:r w:rsidRPr="00F42A01">
        <w:t xml:space="preserve"> CIN. https://www.ncbi.nlm.nih.gov/pmc/articles/PMC9907707</w:t>
      </w:r>
    </w:p>
    <w:p w14:paraId="7264DA07" w14:textId="77777777" w:rsidR="00D10936" w:rsidRPr="00F42A01" w:rsidRDefault="00D10936" w:rsidP="00F42A01">
      <w:pPr>
        <w:spacing w:line="480" w:lineRule="auto"/>
      </w:pPr>
    </w:p>
    <w:p w14:paraId="220D23FF" w14:textId="77777777" w:rsidR="00D10936" w:rsidRPr="00F42A01" w:rsidRDefault="00D10936" w:rsidP="00F42A01">
      <w:pPr>
        <w:pStyle w:val="NormalWeb"/>
        <w:spacing w:line="480" w:lineRule="auto"/>
        <w:ind w:left="567" w:hanging="567"/>
      </w:pPr>
      <w:r w:rsidRPr="00F42A01">
        <w:lastRenderedPageBreak/>
        <w:t xml:space="preserve">Nursing informatics: Scope and standards of practice 2 edition ND (2014). (n.d.). https://www.nursingworld.org/~4adc2f/globalassets/catalog/book-toc/nursing-informatics-scp-stds-2e_toc.pdf </w:t>
      </w:r>
    </w:p>
    <w:p w14:paraId="6D2AC560" w14:textId="77777777" w:rsidR="00D10936" w:rsidRPr="00F42A01" w:rsidRDefault="00D10936" w:rsidP="00F42A01">
      <w:pPr>
        <w:pStyle w:val="NormalWeb"/>
        <w:spacing w:line="480" w:lineRule="auto"/>
        <w:ind w:left="567" w:hanging="567"/>
      </w:pPr>
    </w:p>
    <w:p w14:paraId="29156B0C" w14:textId="07AC4CB8" w:rsidR="00D10936" w:rsidRPr="00F42A01" w:rsidRDefault="00D10936" w:rsidP="00F42A01">
      <w:pPr>
        <w:pStyle w:val="NormalWeb"/>
        <w:spacing w:line="480" w:lineRule="auto"/>
        <w:ind w:left="567" w:hanging="567"/>
      </w:pPr>
      <w:r w:rsidRPr="00F42A01">
        <w:t xml:space="preserve">Shaw, T., Blake, R., </w:t>
      </w:r>
      <w:proofErr w:type="spellStart"/>
      <w:r w:rsidRPr="00F42A01">
        <w:t>Hubner</w:t>
      </w:r>
      <w:proofErr w:type="spellEnd"/>
      <w:r w:rsidRPr="00F42A01">
        <w:t xml:space="preserve">, U., Anderson, C., </w:t>
      </w:r>
      <w:proofErr w:type="spellStart"/>
      <w:r w:rsidRPr="00F42A01">
        <w:t>Wangia</w:t>
      </w:r>
      <w:proofErr w:type="spellEnd"/>
      <w:r w:rsidRPr="00F42A01">
        <w:t xml:space="preserve"> Anderson, V., &amp; Elias, B. (2020, March). The evolution of Tiger Competencies and Informatics Resources. https://www.himss.org/sites/hde/files/media/file/2020/03/10/the-evolution-of-tiger-competencies-and-informatics-resources-final-10.2017.pdf </w:t>
      </w:r>
    </w:p>
    <w:p w14:paraId="35B884C0" w14:textId="77777777" w:rsidR="00D10936" w:rsidRPr="00F42A01" w:rsidRDefault="00D10936" w:rsidP="00F42A01">
      <w:pPr>
        <w:pStyle w:val="NormalWeb"/>
        <w:spacing w:line="480" w:lineRule="auto"/>
        <w:ind w:left="567" w:hanging="567"/>
      </w:pPr>
    </w:p>
    <w:p w14:paraId="02C987FB" w14:textId="77777777" w:rsidR="00D10936" w:rsidRPr="00F42A01" w:rsidRDefault="00D10936" w:rsidP="00F42A01">
      <w:pPr>
        <w:pStyle w:val="NormalWeb"/>
        <w:spacing w:line="480" w:lineRule="auto"/>
        <w:ind w:left="567" w:hanging="567"/>
      </w:pPr>
      <w:proofErr w:type="spellStart"/>
      <w:r w:rsidRPr="00F42A01">
        <w:t>Smolinski</w:t>
      </w:r>
      <w:proofErr w:type="spellEnd"/>
      <w:r w:rsidRPr="00F42A01">
        <w:t xml:space="preserve">, T. G. (2010). </w:t>
      </w:r>
      <w:r w:rsidRPr="00F42A01">
        <w:rPr>
          <w:i/>
          <w:iCs/>
        </w:rPr>
        <w:t>Computer Literacy for Life Sciences: Helping the digital-era biology undergraduates face today’s research</w:t>
      </w:r>
      <w:r w:rsidRPr="00F42A01">
        <w:t xml:space="preserve">. CBE life sciences education. https://www.ncbi.nlm.nih.gov/pmc/articles/PMC2931684/#:~:text=Researchers%20should%20be%20familiar%20with,World%20Wide%20Web%20(WWW). </w:t>
      </w:r>
    </w:p>
    <w:p w14:paraId="08724D94" w14:textId="77777777" w:rsidR="00D10936" w:rsidRPr="00F42A01" w:rsidRDefault="00D10936" w:rsidP="00F42A01">
      <w:pPr>
        <w:pStyle w:val="NormalWeb"/>
        <w:spacing w:line="480" w:lineRule="auto"/>
        <w:ind w:left="567" w:hanging="567"/>
        <w:rPr>
          <w:i/>
          <w:iCs/>
        </w:rPr>
      </w:pPr>
    </w:p>
    <w:p w14:paraId="2416CC62" w14:textId="77777777" w:rsidR="00D10936" w:rsidRPr="00F42A01" w:rsidRDefault="00D10936" w:rsidP="00F42A01">
      <w:pPr>
        <w:pStyle w:val="NormalWeb"/>
        <w:spacing w:line="480" w:lineRule="auto"/>
        <w:ind w:left="567" w:hanging="567"/>
      </w:pPr>
      <w:r w:rsidRPr="00F42A01">
        <w:rPr>
          <w:i/>
          <w:iCs/>
        </w:rPr>
        <w:t>Social Determinants of Health</w:t>
      </w:r>
      <w:r w:rsidRPr="00F42A01">
        <w:t xml:space="preserve">. Social Determinants of Health - Healthy People 2030. (n.d.). https://health.gov/healthypeople/priority-areas/social-determinants-health </w:t>
      </w:r>
    </w:p>
    <w:p w14:paraId="19AB9D1E" w14:textId="77777777" w:rsidR="00D10936" w:rsidRPr="00F42A01" w:rsidRDefault="00D10936" w:rsidP="00F42A01">
      <w:pPr>
        <w:pStyle w:val="NormalWeb"/>
        <w:spacing w:line="480" w:lineRule="auto"/>
        <w:ind w:left="567" w:hanging="567"/>
        <w:rPr>
          <w:i/>
          <w:iCs/>
        </w:rPr>
      </w:pPr>
    </w:p>
    <w:p w14:paraId="67B7441A" w14:textId="77777777" w:rsidR="00D10936" w:rsidRPr="00F42A01" w:rsidRDefault="00D10936" w:rsidP="00F42A01">
      <w:pPr>
        <w:pStyle w:val="NormalWeb"/>
        <w:spacing w:line="480" w:lineRule="auto"/>
        <w:ind w:left="567" w:hanging="567"/>
      </w:pPr>
      <w:proofErr w:type="spellStart"/>
      <w:r w:rsidRPr="00F42A01">
        <w:t>Tingen</w:t>
      </w:r>
      <w:proofErr w:type="spellEnd"/>
      <w:r w:rsidRPr="00F42A01">
        <w:t xml:space="preserve">, M. S., Burnett, A. H., Murchison, R. B., &amp; Zhu, H. (2009, March). </w:t>
      </w:r>
      <w:r w:rsidRPr="00F42A01">
        <w:rPr>
          <w:i/>
          <w:iCs/>
        </w:rPr>
        <w:t>The importance of nursing research</w:t>
      </w:r>
      <w:r w:rsidRPr="00F42A01">
        <w:t xml:space="preserve">. The Journal of nursing education. </w:t>
      </w:r>
      <w:r w:rsidRPr="00F42A01">
        <w:lastRenderedPageBreak/>
        <w:t xml:space="preserve">https://www.ncbi.nlm.nih.gov/pmc/articles/PMC3677814/#:~:text=Although%20the%20majority%20of%20nurses,in%20all%20health%20care%20settings. </w:t>
      </w:r>
    </w:p>
    <w:p w14:paraId="7CBC847A" w14:textId="77777777" w:rsidR="00D10936" w:rsidRPr="00F42A01" w:rsidRDefault="00D10936" w:rsidP="00F42A01">
      <w:pPr>
        <w:pStyle w:val="NormalWeb"/>
        <w:spacing w:line="480" w:lineRule="auto"/>
        <w:ind w:left="567" w:hanging="567"/>
        <w:rPr>
          <w:i/>
          <w:iCs/>
        </w:rPr>
      </w:pPr>
    </w:p>
    <w:p w14:paraId="67333B8C" w14:textId="77777777" w:rsidR="00D10936" w:rsidRPr="00F42A01" w:rsidRDefault="00D10936" w:rsidP="00F42A01">
      <w:pPr>
        <w:pStyle w:val="NormalWeb"/>
        <w:spacing w:line="480" w:lineRule="auto"/>
        <w:ind w:left="567" w:hanging="567"/>
      </w:pPr>
      <w:r w:rsidRPr="00F42A01">
        <w:rPr>
          <w:i/>
          <w:iCs/>
        </w:rPr>
        <w:t xml:space="preserve">Understanding the importance of </w:t>
      </w:r>
      <w:proofErr w:type="spellStart"/>
      <w:r w:rsidRPr="00F42A01">
        <w:rPr>
          <w:i/>
          <w:iCs/>
        </w:rPr>
        <w:t>Qsen</w:t>
      </w:r>
      <w:proofErr w:type="spellEnd"/>
      <w:r w:rsidRPr="00F42A01">
        <w:rPr>
          <w:i/>
          <w:iCs/>
        </w:rPr>
        <w:t xml:space="preserve"> competencies</w:t>
      </w:r>
      <w:r w:rsidRPr="00F42A01">
        <w:t xml:space="preserve">. GCU. (2021, March). https://www.gcu.edu/blog/medical-studies-sciences/understanding-importance-qsen-competencies </w:t>
      </w:r>
    </w:p>
    <w:p w14:paraId="3380542F" w14:textId="77777777" w:rsidR="00D10936" w:rsidRPr="00F42A01" w:rsidRDefault="00D10936" w:rsidP="00F42A01">
      <w:pPr>
        <w:spacing w:line="480" w:lineRule="auto"/>
      </w:pPr>
    </w:p>
    <w:p w14:paraId="53DDFBA8" w14:textId="3636B79B" w:rsidR="00D10936" w:rsidRPr="00F42A01" w:rsidRDefault="00D10936" w:rsidP="00F42A01">
      <w:pPr>
        <w:shd w:val="clear" w:color="auto" w:fill="FFFFFF"/>
        <w:spacing w:before="100" w:beforeAutospacing="1" w:after="100" w:afterAutospacing="1" w:line="480" w:lineRule="auto"/>
        <w:ind w:left="1095"/>
        <w:rPr>
          <w:color w:val="2D3B45"/>
        </w:rPr>
      </w:pPr>
    </w:p>
    <w:p w14:paraId="067169EC" w14:textId="77777777" w:rsidR="0061405F" w:rsidRPr="00F42A01" w:rsidRDefault="0061405F" w:rsidP="00F42A01">
      <w:pPr>
        <w:spacing w:line="480" w:lineRule="auto"/>
      </w:pPr>
    </w:p>
    <w:sectPr w:rsidR="0061405F" w:rsidRPr="00F42A01" w:rsidSect="00F42A01">
      <w:footerReference w:type="even"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98C83A" w14:textId="77777777" w:rsidR="007C7570" w:rsidRDefault="007C7570" w:rsidP="00F42A01">
      <w:r>
        <w:separator/>
      </w:r>
    </w:p>
  </w:endnote>
  <w:endnote w:type="continuationSeparator" w:id="0">
    <w:p w14:paraId="4CBE8E73" w14:textId="77777777" w:rsidR="007C7570" w:rsidRDefault="007C7570" w:rsidP="00F42A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29169795"/>
      <w:docPartObj>
        <w:docPartGallery w:val="Page Numbers (Bottom of Page)"/>
        <w:docPartUnique/>
      </w:docPartObj>
    </w:sdtPr>
    <w:sdtContent>
      <w:p w14:paraId="1A57AE6F" w14:textId="0B716CA4" w:rsidR="00F42A01" w:rsidRDefault="00F42A01" w:rsidP="00EC7E9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1FE0D79" w14:textId="77777777" w:rsidR="00F42A01" w:rsidRDefault="00F42A01" w:rsidP="00F42A0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80311020"/>
      <w:docPartObj>
        <w:docPartGallery w:val="Page Numbers (Bottom of Page)"/>
        <w:docPartUnique/>
      </w:docPartObj>
    </w:sdtPr>
    <w:sdtContent>
      <w:p w14:paraId="348C70E6" w14:textId="2F4DEF68" w:rsidR="00F42A01" w:rsidRDefault="00F42A01" w:rsidP="00EC7E9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A720DE8" w14:textId="77777777" w:rsidR="00F42A01" w:rsidRDefault="00F42A01" w:rsidP="00F42A0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5A1483" w14:textId="77777777" w:rsidR="007C7570" w:rsidRDefault="007C7570" w:rsidP="00F42A01">
      <w:r>
        <w:separator/>
      </w:r>
    </w:p>
  </w:footnote>
  <w:footnote w:type="continuationSeparator" w:id="0">
    <w:p w14:paraId="3C516E31" w14:textId="77777777" w:rsidR="007C7570" w:rsidRDefault="007C7570" w:rsidP="00F42A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787AF5"/>
    <w:multiLevelType w:val="multilevel"/>
    <w:tmpl w:val="AC56F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FD0D12"/>
    <w:multiLevelType w:val="multilevel"/>
    <w:tmpl w:val="1C38D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B80BED"/>
    <w:multiLevelType w:val="multilevel"/>
    <w:tmpl w:val="85EE7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C30494"/>
    <w:multiLevelType w:val="multilevel"/>
    <w:tmpl w:val="8A72A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077323">
    <w:abstractNumId w:val="2"/>
  </w:num>
  <w:num w:numId="2" w16cid:durableId="1238250414">
    <w:abstractNumId w:val="3"/>
  </w:num>
  <w:num w:numId="3" w16cid:durableId="1999310627">
    <w:abstractNumId w:val="0"/>
  </w:num>
  <w:num w:numId="4" w16cid:durableId="20734978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93B"/>
    <w:rsid w:val="00087CEB"/>
    <w:rsid w:val="00123F24"/>
    <w:rsid w:val="0017768E"/>
    <w:rsid w:val="00192096"/>
    <w:rsid w:val="001E1A86"/>
    <w:rsid w:val="001F54CE"/>
    <w:rsid w:val="0022493B"/>
    <w:rsid w:val="0033157A"/>
    <w:rsid w:val="0037270F"/>
    <w:rsid w:val="003D324D"/>
    <w:rsid w:val="00414BA3"/>
    <w:rsid w:val="00461E9F"/>
    <w:rsid w:val="00493478"/>
    <w:rsid w:val="004D0470"/>
    <w:rsid w:val="004F083F"/>
    <w:rsid w:val="0061405F"/>
    <w:rsid w:val="00671C2F"/>
    <w:rsid w:val="006A13F2"/>
    <w:rsid w:val="006B45EE"/>
    <w:rsid w:val="006E145A"/>
    <w:rsid w:val="007628F9"/>
    <w:rsid w:val="007C7570"/>
    <w:rsid w:val="00833926"/>
    <w:rsid w:val="00855219"/>
    <w:rsid w:val="00891EBF"/>
    <w:rsid w:val="008C7F4D"/>
    <w:rsid w:val="00904D8A"/>
    <w:rsid w:val="00A27286"/>
    <w:rsid w:val="00A332A3"/>
    <w:rsid w:val="00A44E91"/>
    <w:rsid w:val="00B1052D"/>
    <w:rsid w:val="00BB046F"/>
    <w:rsid w:val="00BB229A"/>
    <w:rsid w:val="00BB5CCA"/>
    <w:rsid w:val="00C1105D"/>
    <w:rsid w:val="00C116A7"/>
    <w:rsid w:val="00C24EB7"/>
    <w:rsid w:val="00CD2B48"/>
    <w:rsid w:val="00CF2094"/>
    <w:rsid w:val="00D10936"/>
    <w:rsid w:val="00D42350"/>
    <w:rsid w:val="00E27B67"/>
    <w:rsid w:val="00E47ECB"/>
    <w:rsid w:val="00E87F04"/>
    <w:rsid w:val="00F027DC"/>
    <w:rsid w:val="00F42A01"/>
    <w:rsid w:val="00FD2233"/>
    <w:rsid w:val="00FE6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BDCF0"/>
  <w14:defaultImageDpi w14:val="32767"/>
  <w15:chartTrackingRefBased/>
  <w15:docId w15:val="{21F91802-380A-F04C-983A-8B973F542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027DC"/>
    <w:rPr>
      <w:rFonts w:ascii="Times New Roman" w:eastAsia="Times New Roman" w:hAnsi="Times New Roman" w:cs="Times New Roman"/>
    </w:rPr>
  </w:style>
  <w:style w:type="paragraph" w:styleId="Heading2">
    <w:name w:val="heading 2"/>
    <w:basedOn w:val="Normal"/>
    <w:link w:val="Heading2Char"/>
    <w:uiPriority w:val="9"/>
    <w:qFormat/>
    <w:rsid w:val="00F027DC"/>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6B45EE"/>
    <w:rPr>
      <w:color w:val="000000"/>
      <w:shd w:val="clear" w:color="auto" w:fill="FFFFFF"/>
    </w:rPr>
  </w:style>
  <w:style w:type="paragraph" w:styleId="NormalWeb">
    <w:name w:val="Normal (Web)"/>
    <w:basedOn w:val="Normal"/>
    <w:uiPriority w:val="99"/>
    <w:unhideWhenUsed/>
    <w:rsid w:val="0022493B"/>
    <w:pPr>
      <w:spacing w:before="100" w:beforeAutospacing="1" w:after="100" w:afterAutospacing="1"/>
    </w:pPr>
  </w:style>
  <w:style w:type="character" w:styleId="Strong">
    <w:name w:val="Strong"/>
    <w:basedOn w:val="DefaultParagraphFont"/>
    <w:uiPriority w:val="22"/>
    <w:qFormat/>
    <w:rsid w:val="0022493B"/>
    <w:rPr>
      <w:b/>
      <w:bCs/>
    </w:rPr>
  </w:style>
  <w:style w:type="character" w:customStyle="1" w:styleId="Heading2Char">
    <w:name w:val="Heading 2 Char"/>
    <w:basedOn w:val="DefaultParagraphFont"/>
    <w:link w:val="Heading2"/>
    <w:uiPriority w:val="9"/>
    <w:rsid w:val="00F027DC"/>
    <w:rPr>
      <w:rFonts w:ascii="Times New Roman" w:eastAsia="Times New Roman" w:hAnsi="Times New Roman" w:cs="Times New Roman"/>
      <w:b/>
      <w:bCs/>
      <w:sz w:val="36"/>
      <w:szCs w:val="36"/>
    </w:rPr>
  </w:style>
  <w:style w:type="paragraph" w:customStyle="1" w:styleId="p">
    <w:name w:val="p"/>
    <w:basedOn w:val="Normal"/>
    <w:rsid w:val="006E145A"/>
    <w:pPr>
      <w:spacing w:before="100" w:beforeAutospacing="1" w:after="100" w:afterAutospacing="1"/>
    </w:pPr>
  </w:style>
  <w:style w:type="paragraph" w:styleId="ListParagraph">
    <w:name w:val="List Paragraph"/>
    <w:basedOn w:val="Normal"/>
    <w:uiPriority w:val="34"/>
    <w:qFormat/>
    <w:rsid w:val="006E145A"/>
    <w:pPr>
      <w:ind w:left="720"/>
      <w:contextualSpacing/>
    </w:pPr>
  </w:style>
  <w:style w:type="character" w:styleId="Hyperlink">
    <w:name w:val="Hyperlink"/>
    <w:basedOn w:val="DefaultParagraphFont"/>
    <w:uiPriority w:val="99"/>
    <w:semiHidden/>
    <w:unhideWhenUsed/>
    <w:rsid w:val="00C1105D"/>
    <w:rPr>
      <w:color w:val="0000FF"/>
      <w:u w:val="single"/>
    </w:rPr>
  </w:style>
  <w:style w:type="paragraph" w:customStyle="1" w:styleId="trt0xe">
    <w:name w:val="trt0xe"/>
    <w:basedOn w:val="Normal"/>
    <w:rsid w:val="00C1105D"/>
    <w:pPr>
      <w:spacing w:before="100" w:beforeAutospacing="1" w:after="100" w:afterAutospacing="1"/>
    </w:pPr>
  </w:style>
  <w:style w:type="paragraph" w:styleId="Footer">
    <w:name w:val="footer"/>
    <w:basedOn w:val="Normal"/>
    <w:link w:val="FooterChar"/>
    <w:uiPriority w:val="99"/>
    <w:unhideWhenUsed/>
    <w:rsid w:val="00F42A01"/>
    <w:pPr>
      <w:tabs>
        <w:tab w:val="center" w:pos="4680"/>
        <w:tab w:val="right" w:pos="9360"/>
      </w:tabs>
    </w:pPr>
  </w:style>
  <w:style w:type="character" w:customStyle="1" w:styleId="FooterChar">
    <w:name w:val="Footer Char"/>
    <w:basedOn w:val="DefaultParagraphFont"/>
    <w:link w:val="Footer"/>
    <w:uiPriority w:val="99"/>
    <w:rsid w:val="00F42A01"/>
    <w:rPr>
      <w:rFonts w:ascii="Times New Roman" w:eastAsia="Times New Roman" w:hAnsi="Times New Roman" w:cs="Times New Roman"/>
    </w:rPr>
  </w:style>
  <w:style w:type="character" w:styleId="PageNumber">
    <w:name w:val="page number"/>
    <w:basedOn w:val="DefaultParagraphFont"/>
    <w:uiPriority w:val="99"/>
    <w:semiHidden/>
    <w:unhideWhenUsed/>
    <w:rsid w:val="00F42A01"/>
  </w:style>
  <w:style w:type="paragraph" w:styleId="NoSpacing">
    <w:name w:val="No Spacing"/>
    <w:link w:val="NoSpacingChar"/>
    <w:uiPriority w:val="1"/>
    <w:qFormat/>
    <w:rsid w:val="00F42A01"/>
    <w:rPr>
      <w:rFonts w:eastAsiaTheme="minorEastAsia"/>
      <w:sz w:val="22"/>
      <w:szCs w:val="22"/>
      <w:lang w:eastAsia="zh-CN"/>
    </w:rPr>
  </w:style>
  <w:style w:type="character" w:customStyle="1" w:styleId="NoSpacingChar">
    <w:name w:val="No Spacing Char"/>
    <w:basedOn w:val="DefaultParagraphFont"/>
    <w:link w:val="NoSpacing"/>
    <w:uiPriority w:val="1"/>
    <w:rsid w:val="00F42A01"/>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625490">
      <w:bodyDiv w:val="1"/>
      <w:marLeft w:val="0"/>
      <w:marRight w:val="0"/>
      <w:marTop w:val="0"/>
      <w:marBottom w:val="0"/>
      <w:divBdr>
        <w:top w:val="none" w:sz="0" w:space="0" w:color="auto"/>
        <w:left w:val="none" w:sz="0" w:space="0" w:color="auto"/>
        <w:bottom w:val="none" w:sz="0" w:space="0" w:color="auto"/>
        <w:right w:val="none" w:sz="0" w:space="0" w:color="auto"/>
      </w:divBdr>
    </w:div>
    <w:div w:id="484903461">
      <w:bodyDiv w:val="1"/>
      <w:marLeft w:val="0"/>
      <w:marRight w:val="0"/>
      <w:marTop w:val="0"/>
      <w:marBottom w:val="0"/>
      <w:divBdr>
        <w:top w:val="none" w:sz="0" w:space="0" w:color="auto"/>
        <w:left w:val="none" w:sz="0" w:space="0" w:color="auto"/>
        <w:bottom w:val="none" w:sz="0" w:space="0" w:color="auto"/>
        <w:right w:val="none" w:sz="0" w:space="0" w:color="auto"/>
      </w:divBdr>
    </w:div>
    <w:div w:id="575555471">
      <w:bodyDiv w:val="1"/>
      <w:marLeft w:val="0"/>
      <w:marRight w:val="0"/>
      <w:marTop w:val="0"/>
      <w:marBottom w:val="0"/>
      <w:divBdr>
        <w:top w:val="none" w:sz="0" w:space="0" w:color="auto"/>
        <w:left w:val="none" w:sz="0" w:space="0" w:color="auto"/>
        <w:bottom w:val="none" w:sz="0" w:space="0" w:color="auto"/>
        <w:right w:val="none" w:sz="0" w:space="0" w:color="auto"/>
      </w:divBdr>
      <w:divsChild>
        <w:div w:id="45304655">
          <w:marLeft w:val="0"/>
          <w:marRight w:val="0"/>
          <w:marTop w:val="0"/>
          <w:marBottom w:val="180"/>
          <w:divBdr>
            <w:top w:val="none" w:sz="0" w:space="0" w:color="auto"/>
            <w:left w:val="none" w:sz="0" w:space="0" w:color="auto"/>
            <w:bottom w:val="none" w:sz="0" w:space="0" w:color="auto"/>
            <w:right w:val="none" w:sz="0" w:space="0" w:color="auto"/>
          </w:divBdr>
        </w:div>
      </w:divsChild>
    </w:div>
    <w:div w:id="579756160">
      <w:bodyDiv w:val="1"/>
      <w:marLeft w:val="0"/>
      <w:marRight w:val="0"/>
      <w:marTop w:val="0"/>
      <w:marBottom w:val="0"/>
      <w:divBdr>
        <w:top w:val="none" w:sz="0" w:space="0" w:color="auto"/>
        <w:left w:val="none" w:sz="0" w:space="0" w:color="auto"/>
        <w:bottom w:val="none" w:sz="0" w:space="0" w:color="auto"/>
        <w:right w:val="none" w:sz="0" w:space="0" w:color="auto"/>
      </w:divBdr>
    </w:div>
    <w:div w:id="849372909">
      <w:bodyDiv w:val="1"/>
      <w:marLeft w:val="0"/>
      <w:marRight w:val="0"/>
      <w:marTop w:val="0"/>
      <w:marBottom w:val="0"/>
      <w:divBdr>
        <w:top w:val="none" w:sz="0" w:space="0" w:color="auto"/>
        <w:left w:val="none" w:sz="0" w:space="0" w:color="auto"/>
        <w:bottom w:val="none" w:sz="0" w:space="0" w:color="auto"/>
        <w:right w:val="none" w:sz="0" w:space="0" w:color="auto"/>
      </w:divBdr>
    </w:div>
    <w:div w:id="889268373">
      <w:bodyDiv w:val="1"/>
      <w:marLeft w:val="0"/>
      <w:marRight w:val="0"/>
      <w:marTop w:val="0"/>
      <w:marBottom w:val="0"/>
      <w:divBdr>
        <w:top w:val="none" w:sz="0" w:space="0" w:color="auto"/>
        <w:left w:val="none" w:sz="0" w:space="0" w:color="auto"/>
        <w:bottom w:val="none" w:sz="0" w:space="0" w:color="auto"/>
        <w:right w:val="none" w:sz="0" w:space="0" w:color="auto"/>
      </w:divBdr>
    </w:div>
    <w:div w:id="916935146">
      <w:bodyDiv w:val="1"/>
      <w:marLeft w:val="0"/>
      <w:marRight w:val="0"/>
      <w:marTop w:val="0"/>
      <w:marBottom w:val="0"/>
      <w:divBdr>
        <w:top w:val="none" w:sz="0" w:space="0" w:color="auto"/>
        <w:left w:val="none" w:sz="0" w:space="0" w:color="auto"/>
        <w:bottom w:val="none" w:sz="0" w:space="0" w:color="auto"/>
        <w:right w:val="none" w:sz="0" w:space="0" w:color="auto"/>
      </w:divBdr>
    </w:div>
    <w:div w:id="971982035">
      <w:bodyDiv w:val="1"/>
      <w:marLeft w:val="0"/>
      <w:marRight w:val="0"/>
      <w:marTop w:val="0"/>
      <w:marBottom w:val="0"/>
      <w:divBdr>
        <w:top w:val="none" w:sz="0" w:space="0" w:color="auto"/>
        <w:left w:val="none" w:sz="0" w:space="0" w:color="auto"/>
        <w:bottom w:val="none" w:sz="0" w:space="0" w:color="auto"/>
        <w:right w:val="none" w:sz="0" w:space="0" w:color="auto"/>
      </w:divBdr>
    </w:div>
    <w:div w:id="1065838914">
      <w:bodyDiv w:val="1"/>
      <w:marLeft w:val="0"/>
      <w:marRight w:val="0"/>
      <w:marTop w:val="0"/>
      <w:marBottom w:val="0"/>
      <w:divBdr>
        <w:top w:val="none" w:sz="0" w:space="0" w:color="auto"/>
        <w:left w:val="none" w:sz="0" w:space="0" w:color="auto"/>
        <w:bottom w:val="none" w:sz="0" w:space="0" w:color="auto"/>
        <w:right w:val="none" w:sz="0" w:space="0" w:color="auto"/>
      </w:divBdr>
    </w:div>
    <w:div w:id="1104884288">
      <w:bodyDiv w:val="1"/>
      <w:marLeft w:val="0"/>
      <w:marRight w:val="0"/>
      <w:marTop w:val="0"/>
      <w:marBottom w:val="0"/>
      <w:divBdr>
        <w:top w:val="none" w:sz="0" w:space="0" w:color="auto"/>
        <w:left w:val="none" w:sz="0" w:space="0" w:color="auto"/>
        <w:bottom w:val="none" w:sz="0" w:space="0" w:color="auto"/>
        <w:right w:val="none" w:sz="0" w:space="0" w:color="auto"/>
      </w:divBdr>
    </w:div>
    <w:div w:id="1353727619">
      <w:bodyDiv w:val="1"/>
      <w:marLeft w:val="0"/>
      <w:marRight w:val="0"/>
      <w:marTop w:val="0"/>
      <w:marBottom w:val="0"/>
      <w:divBdr>
        <w:top w:val="none" w:sz="0" w:space="0" w:color="auto"/>
        <w:left w:val="none" w:sz="0" w:space="0" w:color="auto"/>
        <w:bottom w:val="none" w:sz="0" w:space="0" w:color="auto"/>
        <w:right w:val="none" w:sz="0" w:space="0" w:color="auto"/>
      </w:divBdr>
    </w:div>
    <w:div w:id="1571502520">
      <w:bodyDiv w:val="1"/>
      <w:marLeft w:val="0"/>
      <w:marRight w:val="0"/>
      <w:marTop w:val="0"/>
      <w:marBottom w:val="0"/>
      <w:divBdr>
        <w:top w:val="none" w:sz="0" w:space="0" w:color="auto"/>
        <w:left w:val="none" w:sz="0" w:space="0" w:color="auto"/>
        <w:bottom w:val="none" w:sz="0" w:space="0" w:color="auto"/>
        <w:right w:val="none" w:sz="0" w:space="0" w:color="auto"/>
      </w:divBdr>
    </w:div>
    <w:div w:id="1794865263">
      <w:bodyDiv w:val="1"/>
      <w:marLeft w:val="0"/>
      <w:marRight w:val="0"/>
      <w:marTop w:val="0"/>
      <w:marBottom w:val="0"/>
      <w:divBdr>
        <w:top w:val="none" w:sz="0" w:space="0" w:color="auto"/>
        <w:left w:val="none" w:sz="0" w:space="0" w:color="auto"/>
        <w:bottom w:val="none" w:sz="0" w:space="0" w:color="auto"/>
        <w:right w:val="none" w:sz="0" w:space="0" w:color="auto"/>
      </w:divBdr>
    </w:div>
    <w:div w:id="1922137554">
      <w:bodyDiv w:val="1"/>
      <w:marLeft w:val="0"/>
      <w:marRight w:val="0"/>
      <w:marTop w:val="0"/>
      <w:marBottom w:val="0"/>
      <w:divBdr>
        <w:top w:val="none" w:sz="0" w:space="0" w:color="auto"/>
        <w:left w:val="none" w:sz="0" w:space="0" w:color="auto"/>
        <w:bottom w:val="none" w:sz="0" w:space="0" w:color="auto"/>
        <w:right w:val="none" w:sz="0" w:space="0" w:color="auto"/>
      </w:divBdr>
    </w:div>
    <w:div w:id="1986350864">
      <w:bodyDiv w:val="1"/>
      <w:marLeft w:val="0"/>
      <w:marRight w:val="0"/>
      <w:marTop w:val="0"/>
      <w:marBottom w:val="0"/>
      <w:divBdr>
        <w:top w:val="none" w:sz="0" w:space="0" w:color="auto"/>
        <w:left w:val="none" w:sz="0" w:space="0" w:color="auto"/>
        <w:bottom w:val="none" w:sz="0" w:space="0" w:color="auto"/>
        <w:right w:val="none" w:sz="0" w:space="0" w:color="auto"/>
      </w:divBdr>
    </w:div>
    <w:div w:id="2097625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1169</Words>
  <Characters>6664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RITU.ADHIKARI@lc.cuny.edu</dc:creator>
  <cp:keywords/>
  <dc:description/>
  <cp:lastModifiedBy>RITU.ADHIKARI@lc.cuny.edu</cp:lastModifiedBy>
  <cp:revision>4</cp:revision>
  <dcterms:created xsi:type="dcterms:W3CDTF">2023-10-30T03:49:00Z</dcterms:created>
  <dcterms:modified xsi:type="dcterms:W3CDTF">2023-10-30T03:52:00Z</dcterms:modified>
</cp:coreProperties>
</file>