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4"/>
          <w:szCs w:val="24"/>
          <w:lang w:eastAsia="en-US"/>
        </w:rPr>
        <w:id w:val="1765034364"/>
        <w:docPartObj>
          <w:docPartGallery w:val="Cover Pages"/>
          <w:docPartUnique/>
        </w:docPartObj>
      </w:sdtPr>
      <w:sdtEndPr>
        <w:rPr>
          <w:rFonts w:eastAsia="Times New Roman"/>
          <w:color w:val="2D3B45"/>
        </w:rPr>
      </w:sdtEndPr>
      <w:sdtContent>
        <w:p w14:paraId="1B76F471" w14:textId="3A7CF5BD" w:rsidR="00D14DD6" w:rsidRPr="0081155F" w:rsidRDefault="00D14DD6" w:rsidP="0081155F">
          <w:pPr>
            <w:pStyle w:val="NoSpacing"/>
            <w:spacing w:before="1540" w:after="240" w:line="480" w:lineRule="auto"/>
            <w:jc w:val="center"/>
            <w:rPr>
              <w:rFonts w:ascii="Times New Roman" w:hAnsi="Times New Roman" w:cs="Times New Roman"/>
              <w:color w:val="4472C4" w:themeColor="accent1"/>
              <w:sz w:val="24"/>
              <w:szCs w:val="24"/>
            </w:rPr>
          </w:pPr>
        </w:p>
        <w:p w14:paraId="5E1BD809" w14:textId="77777777" w:rsidR="00D14DD6" w:rsidRPr="0081155F" w:rsidRDefault="00D14DD6" w:rsidP="0081155F">
          <w:pPr>
            <w:spacing w:line="480" w:lineRule="auto"/>
            <w:rPr>
              <w:rStyle w:val="Strong"/>
              <w:color w:val="2D3B45"/>
              <w:shd w:val="clear" w:color="auto" w:fill="FFFFFF"/>
            </w:rPr>
          </w:pPr>
        </w:p>
        <w:p w14:paraId="24C426FC" w14:textId="77777777" w:rsidR="00D14DD6" w:rsidRPr="0081155F" w:rsidRDefault="00D14DD6" w:rsidP="0081155F">
          <w:pPr>
            <w:spacing w:line="480" w:lineRule="auto"/>
            <w:rPr>
              <w:rStyle w:val="Strong"/>
              <w:color w:val="2D3B45"/>
              <w:shd w:val="clear" w:color="auto" w:fill="FFFFFF"/>
            </w:rPr>
          </w:pPr>
        </w:p>
        <w:p w14:paraId="07A5003F" w14:textId="14185583" w:rsidR="00D14DD6" w:rsidRPr="0081155F" w:rsidRDefault="00D14DD6" w:rsidP="0081155F">
          <w:pPr>
            <w:spacing w:line="480" w:lineRule="auto"/>
            <w:rPr>
              <w:rStyle w:val="Strong"/>
              <w:color w:val="2D3B45"/>
              <w:shd w:val="clear" w:color="auto" w:fill="FFFFFF"/>
            </w:rPr>
          </w:pPr>
          <w:r w:rsidRPr="0081155F">
            <w:rPr>
              <w:rStyle w:val="Strong"/>
              <w:color w:val="2D3B45"/>
              <w:shd w:val="clear" w:color="auto" w:fill="FFFFFF"/>
            </w:rPr>
            <w:t>Ritu Adhikari</w:t>
          </w:r>
        </w:p>
        <w:p w14:paraId="60071646" w14:textId="77777777" w:rsidR="00D14DD6" w:rsidRPr="0081155F" w:rsidRDefault="00D14DD6" w:rsidP="0081155F">
          <w:pPr>
            <w:spacing w:line="480" w:lineRule="auto"/>
            <w:rPr>
              <w:rStyle w:val="Strong"/>
              <w:color w:val="2D3B45"/>
              <w:shd w:val="clear" w:color="auto" w:fill="FFFFFF"/>
            </w:rPr>
          </w:pPr>
          <w:r w:rsidRPr="0081155F">
            <w:rPr>
              <w:rStyle w:val="Strong"/>
              <w:color w:val="2D3B45"/>
              <w:shd w:val="clear" w:color="auto" w:fill="FFFFFF"/>
            </w:rPr>
            <w:t>Supporting workflow in the healthcare system</w:t>
          </w:r>
        </w:p>
        <w:p w14:paraId="0AEE6DC6" w14:textId="6E6E9E9C" w:rsidR="00D14DD6" w:rsidRPr="0081155F" w:rsidRDefault="00D14DD6" w:rsidP="0081155F">
          <w:pPr>
            <w:spacing w:line="480" w:lineRule="auto"/>
            <w:rPr>
              <w:rStyle w:val="Strong"/>
              <w:color w:val="2D3B45"/>
              <w:shd w:val="clear" w:color="auto" w:fill="FFFFFF"/>
            </w:rPr>
          </w:pPr>
          <w:r w:rsidRPr="0081155F">
            <w:rPr>
              <w:rStyle w:val="Strong"/>
              <w:color w:val="2D3B45"/>
              <w:shd w:val="clear" w:color="auto" w:fill="FFFFFF"/>
            </w:rPr>
            <w:t>Professor: Dr Ami Bhatt</w:t>
          </w:r>
        </w:p>
        <w:p w14:paraId="24C7A9CE" w14:textId="438A92E9" w:rsidR="00C204C0" w:rsidRPr="0081155F" w:rsidRDefault="00C204C0" w:rsidP="0081155F">
          <w:pPr>
            <w:spacing w:line="480" w:lineRule="auto"/>
            <w:rPr>
              <w:rStyle w:val="Strong"/>
              <w:color w:val="2D3B45"/>
              <w:shd w:val="clear" w:color="auto" w:fill="FFFFFF"/>
            </w:rPr>
          </w:pPr>
          <w:r w:rsidRPr="0081155F">
            <w:rPr>
              <w:rStyle w:val="Strong"/>
              <w:color w:val="2D3B45"/>
              <w:shd w:val="clear" w:color="auto" w:fill="FFFFFF"/>
            </w:rPr>
            <w:t>Discussion: WK11</w:t>
          </w:r>
        </w:p>
        <w:p w14:paraId="05950ACA" w14:textId="5E637564" w:rsidR="00D14DD6" w:rsidRPr="0081155F" w:rsidRDefault="00D14DD6" w:rsidP="0081155F">
          <w:pPr>
            <w:spacing w:line="480" w:lineRule="auto"/>
            <w:rPr>
              <w:color w:val="2D3B45"/>
            </w:rPr>
          </w:pPr>
          <w:r w:rsidRPr="0081155F">
            <w:rPr>
              <w:rStyle w:val="Strong"/>
              <w:color w:val="2D3B45"/>
              <w:shd w:val="clear" w:color="auto" w:fill="FFFFFF"/>
            </w:rPr>
            <w:t xml:space="preserve">Date: </w:t>
          </w:r>
          <w:r w:rsidR="00392DB2" w:rsidRPr="0081155F">
            <w:rPr>
              <w:rStyle w:val="Strong"/>
              <w:color w:val="2D3B45"/>
              <w:shd w:val="clear" w:color="auto" w:fill="FFFFFF"/>
            </w:rPr>
            <w:t>7</w:t>
          </w:r>
          <w:r w:rsidRPr="0081155F">
            <w:rPr>
              <w:rStyle w:val="Strong"/>
              <w:color w:val="2D3B45"/>
              <w:shd w:val="clear" w:color="auto" w:fill="FFFFFF"/>
            </w:rPr>
            <w:t>/</w:t>
          </w:r>
          <w:r w:rsidR="002E07DF" w:rsidRPr="0081155F">
            <w:rPr>
              <w:rStyle w:val="Strong"/>
              <w:color w:val="2D3B45"/>
              <w:shd w:val="clear" w:color="auto" w:fill="FFFFFF"/>
            </w:rPr>
            <w:t>18</w:t>
          </w:r>
          <w:r w:rsidRPr="0081155F">
            <w:rPr>
              <w:rStyle w:val="Strong"/>
              <w:color w:val="2D3B45"/>
              <w:shd w:val="clear" w:color="auto" w:fill="FFFFFF"/>
            </w:rPr>
            <w:t>/2024</w:t>
          </w:r>
        </w:p>
        <w:p w14:paraId="3D9B9D97" w14:textId="77777777" w:rsidR="00D14DD6" w:rsidRPr="0081155F" w:rsidRDefault="00D14DD6" w:rsidP="0081155F">
          <w:pPr>
            <w:spacing w:line="480" w:lineRule="auto"/>
            <w:rPr>
              <w:color w:val="2D3B45"/>
            </w:rPr>
          </w:pPr>
        </w:p>
        <w:p w14:paraId="209FD0F1" w14:textId="77777777" w:rsidR="00D14DD6" w:rsidRPr="0081155F" w:rsidRDefault="00D14DD6" w:rsidP="0081155F">
          <w:pPr>
            <w:spacing w:line="480" w:lineRule="auto"/>
            <w:rPr>
              <w:color w:val="2D3B45"/>
            </w:rPr>
          </w:pPr>
        </w:p>
        <w:p w14:paraId="06C884F9" w14:textId="77777777" w:rsidR="00D14DD6" w:rsidRPr="0081155F" w:rsidRDefault="00D14DD6" w:rsidP="0081155F">
          <w:pPr>
            <w:spacing w:line="480" w:lineRule="auto"/>
            <w:rPr>
              <w:color w:val="2D3B45"/>
            </w:rPr>
          </w:pPr>
        </w:p>
        <w:p w14:paraId="44A27B9D" w14:textId="77777777" w:rsidR="00D14DD6" w:rsidRPr="0081155F" w:rsidRDefault="00D14DD6" w:rsidP="0081155F">
          <w:pPr>
            <w:spacing w:line="480" w:lineRule="auto"/>
            <w:rPr>
              <w:color w:val="2D3B45"/>
            </w:rPr>
          </w:pPr>
        </w:p>
        <w:p w14:paraId="7A20E064" w14:textId="77777777" w:rsidR="00D14DD6" w:rsidRPr="0081155F" w:rsidRDefault="00D14DD6" w:rsidP="0081155F">
          <w:pPr>
            <w:spacing w:line="480" w:lineRule="auto"/>
            <w:rPr>
              <w:color w:val="2D3B45"/>
            </w:rPr>
          </w:pPr>
        </w:p>
        <w:p w14:paraId="627C7AD4" w14:textId="77777777" w:rsidR="00D14DD6" w:rsidRPr="0081155F" w:rsidRDefault="00D14DD6" w:rsidP="0081155F">
          <w:pPr>
            <w:spacing w:line="480" w:lineRule="auto"/>
            <w:rPr>
              <w:color w:val="2D3B45"/>
            </w:rPr>
          </w:pPr>
        </w:p>
        <w:p w14:paraId="5A8DA8C1" w14:textId="77777777" w:rsidR="00D14DD6" w:rsidRPr="0081155F" w:rsidRDefault="00D14DD6" w:rsidP="0081155F">
          <w:pPr>
            <w:spacing w:line="480" w:lineRule="auto"/>
            <w:rPr>
              <w:color w:val="2D3B45"/>
            </w:rPr>
          </w:pPr>
        </w:p>
        <w:p w14:paraId="3483684D" w14:textId="77777777" w:rsidR="00D14DD6" w:rsidRPr="0081155F" w:rsidRDefault="00D14DD6" w:rsidP="0081155F">
          <w:pPr>
            <w:spacing w:line="480" w:lineRule="auto"/>
            <w:rPr>
              <w:color w:val="2D3B45"/>
            </w:rPr>
          </w:pPr>
        </w:p>
        <w:p w14:paraId="69D0EF2C" w14:textId="77777777" w:rsidR="00D14DD6" w:rsidRPr="0081155F" w:rsidRDefault="00D14DD6" w:rsidP="0081155F">
          <w:pPr>
            <w:spacing w:line="480" w:lineRule="auto"/>
            <w:rPr>
              <w:color w:val="2D3B45"/>
            </w:rPr>
          </w:pPr>
        </w:p>
        <w:p w14:paraId="7B4D3B24" w14:textId="77777777" w:rsidR="00D14DD6" w:rsidRPr="0081155F" w:rsidRDefault="00D14DD6" w:rsidP="0081155F">
          <w:pPr>
            <w:spacing w:line="480" w:lineRule="auto"/>
            <w:rPr>
              <w:color w:val="2D3B45"/>
            </w:rPr>
          </w:pPr>
        </w:p>
        <w:p w14:paraId="014AAA1F" w14:textId="77777777" w:rsidR="00D14DD6" w:rsidRPr="0081155F" w:rsidRDefault="00D14DD6" w:rsidP="0081155F">
          <w:pPr>
            <w:spacing w:line="480" w:lineRule="auto"/>
            <w:rPr>
              <w:color w:val="2D3B45"/>
            </w:rPr>
          </w:pPr>
        </w:p>
        <w:p w14:paraId="7D512EB3" w14:textId="77777777" w:rsidR="00D14DD6" w:rsidRPr="0081155F" w:rsidRDefault="00D14DD6" w:rsidP="0081155F">
          <w:pPr>
            <w:spacing w:line="480" w:lineRule="auto"/>
            <w:rPr>
              <w:color w:val="2D3B45"/>
            </w:rPr>
          </w:pPr>
        </w:p>
        <w:p w14:paraId="07492172" w14:textId="77777777" w:rsidR="00D14DD6" w:rsidRPr="0081155F" w:rsidRDefault="00D14DD6" w:rsidP="0081155F">
          <w:pPr>
            <w:spacing w:line="480" w:lineRule="auto"/>
            <w:rPr>
              <w:color w:val="2D3B45"/>
            </w:rPr>
          </w:pPr>
        </w:p>
        <w:p w14:paraId="346D3987" w14:textId="77777777" w:rsidR="00D14DD6" w:rsidRPr="0081155F" w:rsidRDefault="00D14DD6" w:rsidP="0081155F">
          <w:pPr>
            <w:spacing w:line="480" w:lineRule="auto"/>
            <w:rPr>
              <w:color w:val="2D3B45"/>
            </w:rPr>
          </w:pPr>
        </w:p>
        <w:p w14:paraId="32E21632" w14:textId="77777777" w:rsidR="00D14DD6" w:rsidRPr="0081155F" w:rsidRDefault="00D14DD6" w:rsidP="0081155F">
          <w:pPr>
            <w:spacing w:line="480" w:lineRule="auto"/>
            <w:rPr>
              <w:color w:val="2D3B45"/>
            </w:rPr>
          </w:pPr>
        </w:p>
        <w:p w14:paraId="7AE86827" w14:textId="5D44C90E" w:rsidR="00D14DD6" w:rsidRPr="0081155F" w:rsidRDefault="00000000" w:rsidP="0081155F">
          <w:pPr>
            <w:spacing w:line="480" w:lineRule="auto"/>
            <w:rPr>
              <w:color w:val="2D3B45"/>
            </w:rPr>
          </w:pPr>
        </w:p>
      </w:sdtContent>
    </w:sdt>
    <w:p w14:paraId="21706D26" w14:textId="77777777" w:rsidR="00D14DD6" w:rsidRPr="0081155F" w:rsidRDefault="00D14DD6" w:rsidP="0081155F">
      <w:pPr>
        <w:shd w:val="clear" w:color="auto" w:fill="FFFFFF"/>
        <w:spacing w:before="180" w:after="180" w:line="480" w:lineRule="auto"/>
        <w:rPr>
          <w:color w:val="2D3B45"/>
        </w:rPr>
      </w:pPr>
    </w:p>
    <w:p w14:paraId="6B52E4E5" w14:textId="77777777" w:rsidR="00586B90" w:rsidRPr="0081155F" w:rsidRDefault="00586B90" w:rsidP="0081155F">
      <w:pPr>
        <w:shd w:val="clear" w:color="auto" w:fill="FFFFFF"/>
        <w:spacing w:before="180" w:after="180" w:line="480" w:lineRule="auto"/>
        <w:rPr>
          <w:color w:val="2D3B45"/>
        </w:rPr>
      </w:pPr>
    </w:p>
    <w:p w14:paraId="30ADD6A4" w14:textId="77777777" w:rsidR="004C7357" w:rsidRPr="0081155F" w:rsidRDefault="004C7357" w:rsidP="0081155F">
      <w:pPr>
        <w:shd w:val="clear" w:color="auto" w:fill="FFFFFF"/>
        <w:spacing w:before="180" w:after="180" w:line="480" w:lineRule="auto"/>
        <w:rPr>
          <w:b/>
          <w:bCs/>
          <w:color w:val="2D3B45"/>
        </w:rPr>
      </w:pPr>
    </w:p>
    <w:p w14:paraId="3F923737" w14:textId="77777777" w:rsidR="004C7357" w:rsidRPr="0081155F" w:rsidRDefault="004C7357" w:rsidP="0081155F">
      <w:pPr>
        <w:shd w:val="clear" w:color="auto" w:fill="FFFFFF"/>
        <w:spacing w:before="180" w:after="180" w:line="480" w:lineRule="auto"/>
        <w:rPr>
          <w:b/>
          <w:bCs/>
          <w:color w:val="2D3B45"/>
        </w:rPr>
      </w:pPr>
    </w:p>
    <w:p w14:paraId="7BDF4293" w14:textId="01925B90" w:rsidR="00D14DD6" w:rsidRPr="0081155F" w:rsidRDefault="00D14DD6" w:rsidP="0081155F">
      <w:pPr>
        <w:spacing w:line="480" w:lineRule="auto"/>
        <w:rPr>
          <w:b/>
          <w:bCs/>
          <w:color w:val="2D3B45"/>
        </w:rPr>
      </w:pPr>
    </w:p>
    <w:p w14:paraId="54AC61F6" w14:textId="77777777" w:rsidR="0074307C" w:rsidRPr="0081155F" w:rsidRDefault="0074307C" w:rsidP="0081155F">
      <w:pPr>
        <w:spacing w:line="480" w:lineRule="auto"/>
        <w:rPr>
          <w:b/>
          <w:bCs/>
          <w:color w:val="2D3B45"/>
        </w:rPr>
      </w:pPr>
    </w:p>
    <w:p w14:paraId="6FC5816C" w14:textId="7BE70D1E" w:rsidR="000D3DD2" w:rsidRPr="0081155F" w:rsidRDefault="000D3DD2" w:rsidP="0081155F">
      <w:pPr>
        <w:pStyle w:val="NormalWeb"/>
        <w:shd w:val="clear" w:color="auto" w:fill="FFFFFF" w:themeFill="background1"/>
        <w:spacing w:before="180" w:beforeAutospacing="0" w:after="180" w:afterAutospacing="0" w:line="480" w:lineRule="auto"/>
        <w:rPr>
          <w:rStyle w:val="Strong"/>
          <w:color w:val="444444"/>
        </w:rPr>
      </w:pPr>
      <w:r w:rsidRPr="0081155F">
        <w:rPr>
          <w:rStyle w:val="Strong"/>
          <w:color w:val="444444"/>
        </w:rPr>
        <w:t>Change management is relevant to the role of the nurse informaticist.</w:t>
      </w:r>
    </w:p>
    <w:p w14:paraId="69EF3D58" w14:textId="2F597081" w:rsidR="00C66509" w:rsidRPr="0081155F" w:rsidRDefault="00C66509" w:rsidP="0081155F">
      <w:pPr>
        <w:pStyle w:val="NormalWeb"/>
        <w:shd w:val="clear" w:color="auto" w:fill="FFFFFF" w:themeFill="background1"/>
        <w:spacing w:before="180" w:beforeAutospacing="0" w:after="180" w:afterAutospacing="0" w:line="480" w:lineRule="auto"/>
        <w:rPr>
          <w:b/>
          <w:bCs/>
          <w:color w:val="444444"/>
        </w:rPr>
      </w:pPr>
      <w:r w:rsidRPr="0081155F">
        <w:rPr>
          <w:rStyle w:val="Strong"/>
          <w:b w:val="0"/>
          <w:bCs w:val="0"/>
          <w:color w:val="2D3B45"/>
          <w:shd w:val="clear" w:color="auto" w:fill="FFFFFF"/>
        </w:rPr>
        <w:t>Post </w:t>
      </w:r>
      <w:r w:rsidRPr="0081155F">
        <w:rPr>
          <w:b/>
          <w:bCs/>
          <w:color w:val="2D3B45"/>
          <w:shd w:val="clear" w:color="auto" w:fill="FFFFFF"/>
        </w:rPr>
        <w:t xml:space="preserve">an analysis of how change management is relevant to the role of the nurse informaticist. Explain at least two change-management strategies that can be used to promote end-user adoption and justify their effectiveness in mitigating resistance. Identify at least two skills or competencies necessary for nurse informaticists in serving as change </w:t>
      </w:r>
      <w:proofErr w:type="gramStart"/>
      <w:r w:rsidRPr="0081155F">
        <w:rPr>
          <w:b/>
          <w:bCs/>
          <w:color w:val="2D3B45"/>
          <w:shd w:val="clear" w:color="auto" w:fill="FFFFFF"/>
        </w:rPr>
        <w:t>agents, and</w:t>
      </w:r>
      <w:proofErr w:type="gramEnd"/>
      <w:r w:rsidRPr="0081155F">
        <w:rPr>
          <w:b/>
          <w:bCs/>
          <w:color w:val="2D3B45"/>
          <w:shd w:val="clear" w:color="auto" w:fill="FFFFFF"/>
        </w:rPr>
        <w:t xml:space="preserve"> describe how you plan to cultivate those skills or competencies.</w:t>
      </w:r>
      <w:r w:rsidRPr="0081155F">
        <w:rPr>
          <w:rStyle w:val="Strong"/>
          <w:b w:val="0"/>
          <w:bCs w:val="0"/>
          <w:color w:val="2D3B45"/>
          <w:shd w:val="clear" w:color="auto" w:fill="FFFFFF"/>
        </w:rPr>
        <w:t> </w:t>
      </w:r>
    </w:p>
    <w:p w14:paraId="070301CD"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 xml:space="preserve">Nurse informaticists constantly face the challenge of addressing frequent changes to existing technological systems within an organization, therefore it is important to standardize the change management process that has predefined steps and support documents that provide clarity for all staff involved in the change process and assist in managing stakeholder expectations. According to ania.org, having a structured, standardized approach to managing change will optimize </w:t>
      </w:r>
      <w:r w:rsidRPr="0081155F">
        <w:rPr>
          <w:color w:val="444444"/>
        </w:rPr>
        <w:lastRenderedPageBreak/>
        <w:t>resource utilization, increase efficiency, and communicate mission and values leading to the seamless integration of the change within the work environment.</w:t>
      </w:r>
    </w:p>
    <w:p w14:paraId="1968C8CD"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Nurse informaticists are responsible for integrating new technologies into healthcare systems, such as electronic health records (EHRs), clinical decision support systems, and telehealth platforms. Effective change management helps ensure that these technologies are adopted smoothly by end-users. Nurse informaticists use change management principles to plan the rollout of new technologies, communicate benefits and changes, and prepare users for the transition. This includes developing clear communication plans and providing resources to address concerns. Resistance to change is common in healthcare settings due to concerns about workflow disruptions, increased workload, or lack of familiarity with new technologies. NI uses change management principles to address these concerns to ensure successful adoption and minimize disruptions.</w:t>
      </w:r>
    </w:p>
    <w:p w14:paraId="63EC2435"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 </w:t>
      </w:r>
    </w:p>
    <w:p w14:paraId="7535E6E2"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rStyle w:val="Strong"/>
          <w:color w:val="444444"/>
        </w:rPr>
        <w:t>Explain at least two change-management strategies that can be used to promote end-user adoption and justify their effectiveness in mitigating resistance.</w:t>
      </w:r>
    </w:p>
    <w:p w14:paraId="2FE75FF1"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There is a rise in the use of technology, and there is plenty of opportunity for digitalization, but the end-user technology experience is often left behind. Ironically, people who will need to use the system are the ones who end up experiencing the most anxiety if they can’t understand why, it matters or how to do it.</w:t>
      </w:r>
    </w:p>
    <w:p w14:paraId="5A58737F"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 xml:space="preserve">The success of any technology implementation hinges on users having the required skills and confidence to adopt a new behavior therefore according to Teksystem.com, one change management strategy to promote end-user adoption is to focus on equipping end users with the </w:t>
      </w:r>
      <w:r w:rsidRPr="0081155F">
        <w:rPr>
          <w:color w:val="444444"/>
        </w:rPr>
        <w:lastRenderedPageBreak/>
        <w:t>practical skills they need to perform better on the job, given a new or different system or tool. Providing comprehensive training helps users feel more competent and comfortable with the new system alleviating anxiety and reducing resistance to change. Proper training and support help identify and resolve problems early, ensuring a smoother transition and reducing the likelihood of disruptions or resistance.</w:t>
      </w:r>
    </w:p>
    <w:p w14:paraId="0E53ABE7"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 Another strategy is stakeholder engagement and participation, engaging stakeholders involves actively involving end-users in the planning, development, and implementation phases of the change process. This strategy includes involving clinicians, nurses, and other relevant staff early on to gather input, address concerns, and build buy-in. Including end-users in meetings and decision-making processes and their feedback can help tailor solutions to their needs and preferences.</w:t>
      </w:r>
    </w:p>
    <w:p w14:paraId="3AF66B73"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 xml:space="preserve">When end-users are involved in the change process, they are more likely to feel a sense of ownership and commitment to the new system, reducing resistance </w:t>
      </w:r>
      <w:proofErr w:type="gramStart"/>
      <w:r w:rsidRPr="0081155F">
        <w:rPr>
          <w:color w:val="444444"/>
        </w:rPr>
        <w:t>By</w:t>
      </w:r>
      <w:proofErr w:type="gramEnd"/>
      <w:r w:rsidRPr="0081155F">
        <w:rPr>
          <w:color w:val="444444"/>
        </w:rPr>
        <w:t xml:space="preserve"> involving users early, we can identify and address potential issues or concerns before the full-scale implementation, which can reduce pushback and increase acceptance.</w:t>
      </w:r>
    </w:p>
    <w:p w14:paraId="1A84ECE7"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By incorporating stakeholder engagement and providing comprehensive training and support, nurse informaticists and healthcare leaders can effectively mitigate resistance, enhance user acceptance, and promote the successful adoption of new technologies and processes.</w:t>
      </w:r>
    </w:p>
    <w:p w14:paraId="78811063"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 </w:t>
      </w:r>
    </w:p>
    <w:p w14:paraId="0A5EA832"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rStyle w:val="Strong"/>
          <w:color w:val="444444"/>
        </w:rPr>
        <w:t>Skills or competencies necessary for nurse informaticists with plans to cultivate those skills or competencies. </w:t>
      </w:r>
    </w:p>
    <w:p w14:paraId="6C672DF3"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lastRenderedPageBreak/>
        <w:t>Nurse informaticists bridge the gap between healthcare and technology, their ability to serve as change agents is important for improving patient care and streamlining processes. Below are the two skills necessary for nurse informaticists to be effective change agents, along with strategies to cultivate these competencies.</w:t>
      </w:r>
    </w:p>
    <w:p w14:paraId="4D5AAE6D"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rStyle w:val="Strong"/>
          <w:color w:val="444444"/>
        </w:rPr>
        <w:t>Change Management Skills</w:t>
      </w:r>
    </w:p>
    <w:p w14:paraId="2AE25BD9"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This includes an understanding of how to effectively implement and manage changes in an organization. For nurse informaticists, this means guiding healthcare teams through transitions related to new technologies or workflows. This involves communicating the benefits of change, addressing resistance, and ensuring the smooth adoption of new systems. To cultivate this skill NI should enroll in courses or workshops on change management. Gaining practical experience by participating in projects that involve implementing new technologies or processes.  Mentorship from experienced change managers or nurse informaticists who have successfully led change initiatives can provide valuable guidance. Enhancing leadership skills through leadership training programs is important for successful change management.</w:t>
      </w:r>
    </w:p>
    <w:p w14:paraId="48EA5BEA"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rStyle w:val="Strong"/>
          <w:color w:val="444444"/>
        </w:rPr>
        <w:t>Communication Skills</w:t>
      </w:r>
    </w:p>
    <w:p w14:paraId="61D4EFCE"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 xml:space="preserve">Effective communication skills, both verbal and written skills is critical for nurse informaticists to articulate the benefits of technological changes, train staff, and address concerns. To cultivate this skill NI should attend training and workshops that focus on areas such as public speaking, persuasive communication, and conflict resolution.  Regularly practicing writing clear and concise reports, emails, and presentations along with seeking feedback from peers or mentors can be done to refine these skills. Engaging in conversations with diverse groups and focusing on understanding their perspectives and concerns will improve the ability to respond effectively and </w:t>
      </w:r>
      <w:r w:rsidRPr="0081155F">
        <w:rPr>
          <w:color w:val="444444"/>
        </w:rPr>
        <w:lastRenderedPageBreak/>
        <w:t>address issues. Focusing on developing strong change management and communication skills, nurse informaticists can more effectively serve as change agents, facilitating successful transitions and driving improvements within healthcare settings.</w:t>
      </w:r>
    </w:p>
    <w:p w14:paraId="41009CD5"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Top of Form</w:t>
      </w:r>
    </w:p>
    <w:p w14:paraId="4F8D7FE7"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Bottom of Form</w:t>
      </w:r>
    </w:p>
    <w:p w14:paraId="0270A9AC"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 </w:t>
      </w:r>
    </w:p>
    <w:p w14:paraId="3729DC6A"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rStyle w:val="Strong"/>
          <w:color w:val="444444"/>
        </w:rPr>
        <w:t>References:</w:t>
      </w:r>
    </w:p>
    <w:p w14:paraId="5BF99970"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 </w:t>
      </w:r>
    </w:p>
    <w:p w14:paraId="118040BF"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rStyle w:val="Emphasis"/>
          <w:color w:val="444444"/>
        </w:rPr>
        <w:t>The 4 best approaches to end user technology adoption using a modern agile mindset</w:t>
      </w:r>
      <w:r w:rsidRPr="0081155F">
        <w:rPr>
          <w:color w:val="444444"/>
        </w:rPr>
        <w:t>. The 4 best approaches to end user technology adoption using a Modern Agile mindset. (n.d.).</w:t>
      </w:r>
    </w:p>
    <w:p w14:paraId="004097D0" w14:textId="77777777" w:rsidR="000D3DD2" w:rsidRPr="0081155F" w:rsidRDefault="00000000" w:rsidP="0081155F">
      <w:pPr>
        <w:pStyle w:val="NormalWeb"/>
        <w:shd w:val="clear" w:color="auto" w:fill="FFFFFF" w:themeFill="background1"/>
        <w:spacing w:before="0" w:beforeAutospacing="0" w:after="0" w:afterAutospacing="0" w:line="480" w:lineRule="auto"/>
        <w:rPr>
          <w:color w:val="444444"/>
        </w:rPr>
      </w:pPr>
      <w:hyperlink r:id="rId7" w:tgtFrame="_blank" w:history="1">
        <w:r w:rsidR="000D3DD2" w:rsidRPr="0081155F">
          <w:rPr>
            <w:rStyle w:val="Hyperlink"/>
          </w:rPr>
          <w:t>https://www.teksystems.com/en/insights/article/end-user-technology-adoption</w:t>
        </w:r>
        <w:r w:rsidR="000D3DD2" w:rsidRPr="0081155F">
          <w:rPr>
            <w:rStyle w:val="screenreader-only"/>
            <w:rFonts w:eastAsiaTheme="minorEastAsia"/>
            <w:color w:val="0000FF"/>
            <w:u w:val="single"/>
            <w:bdr w:val="none" w:sz="0" w:space="0" w:color="auto" w:frame="1"/>
          </w:rPr>
          <w:t>Links to an external site.</w:t>
        </w:r>
      </w:hyperlink>
    </w:p>
    <w:p w14:paraId="490CB16C"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 </w:t>
      </w:r>
    </w:p>
    <w:p w14:paraId="06FF522F" w14:textId="77777777" w:rsidR="000D3DD2" w:rsidRPr="0081155F" w:rsidRDefault="000D3DD2" w:rsidP="0081155F">
      <w:pPr>
        <w:pStyle w:val="NormalWeb"/>
        <w:shd w:val="clear" w:color="auto" w:fill="FFFFFF" w:themeFill="background1"/>
        <w:spacing w:before="180" w:beforeAutospacing="0" w:after="180" w:afterAutospacing="0" w:line="480" w:lineRule="auto"/>
        <w:rPr>
          <w:color w:val="444444"/>
        </w:rPr>
      </w:pPr>
      <w:r w:rsidRPr="0081155F">
        <w:rPr>
          <w:color w:val="444444"/>
        </w:rPr>
        <w:t>Introduction application change request process discussion ... (n.d.).</w:t>
      </w:r>
    </w:p>
    <w:p w14:paraId="0C007DB0" w14:textId="77777777" w:rsidR="000D3DD2" w:rsidRPr="0081155F" w:rsidRDefault="00000000" w:rsidP="0081155F">
      <w:pPr>
        <w:pStyle w:val="NormalWeb"/>
        <w:shd w:val="clear" w:color="auto" w:fill="FFFFFF" w:themeFill="background1"/>
        <w:spacing w:before="0" w:beforeAutospacing="0" w:after="0" w:afterAutospacing="0" w:line="480" w:lineRule="auto"/>
        <w:rPr>
          <w:color w:val="444444"/>
        </w:rPr>
      </w:pPr>
      <w:hyperlink r:id="rId8" w:tgtFrame="_blank" w:history="1">
        <w:r w:rsidR="000D3DD2" w:rsidRPr="0081155F">
          <w:rPr>
            <w:rStyle w:val="Hyperlink"/>
          </w:rPr>
          <w:t>https://www.ania.org/assets/documents/16posters/54_Brown.pdf</w:t>
        </w:r>
        <w:r w:rsidR="000D3DD2" w:rsidRPr="0081155F">
          <w:rPr>
            <w:rStyle w:val="screenreader-only"/>
            <w:rFonts w:eastAsiaTheme="minorEastAsia"/>
            <w:color w:val="0000FF"/>
            <w:u w:val="single"/>
            <w:bdr w:val="none" w:sz="0" w:space="0" w:color="auto" w:frame="1"/>
          </w:rPr>
          <w:t>Links to an external site.</w:t>
        </w:r>
      </w:hyperlink>
    </w:p>
    <w:p w14:paraId="7D87675F" w14:textId="794B9E51" w:rsidR="0074307C" w:rsidRPr="0081155F" w:rsidRDefault="0074307C" w:rsidP="0081155F">
      <w:pPr>
        <w:shd w:val="clear" w:color="auto" w:fill="FFFFFF" w:themeFill="background1"/>
        <w:spacing w:line="480" w:lineRule="auto"/>
      </w:pPr>
    </w:p>
    <w:p w14:paraId="6505802F" w14:textId="1F138788" w:rsidR="0081155F" w:rsidRPr="0081155F" w:rsidRDefault="0081155F" w:rsidP="0081155F">
      <w:pPr>
        <w:shd w:val="clear" w:color="auto" w:fill="FFFFFF" w:themeFill="background1"/>
        <w:spacing w:line="480" w:lineRule="auto"/>
      </w:pPr>
    </w:p>
    <w:p w14:paraId="0241981B" w14:textId="77777777" w:rsidR="0081155F" w:rsidRDefault="0081155F" w:rsidP="0081155F">
      <w:pPr>
        <w:spacing w:line="480" w:lineRule="auto"/>
        <w:rPr>
          <w:b/>
          <w:bCs/>
          <w:color w:val="666666"/>
        </w:rPr>
      </w:pPr>
    </w:p>
    <w:p w14:paraId="04B2FA8E" w14:textId="77777777" w:rsidR="0081155F" w:rsidRDefault="0081155F" w:rsidP="0081155F">
      <w:pPr>
        <w:spacing w:line="480" w:lineRule="auto"/>
        <w:rPr>
          <w:b/>
          <w:bCs/>
          <w:color w:val="666666"/>
        </w:rPr>
      </w:pPr>
    </w:p>
    <w:p w14:paraId="5A99724B" w14:textId="77777777" w:rsidR="0081155F" w:rsidRDefault="0081155F" w:rsidP="0081155F">
      <w:pPr>
        <w:spacing w:line="480" w:lineRule="auto"/>
        <w:rPr>
          <w:b/>
          <w:bCs/>
          <w:color w:val="666666"/>
        </w:rPr>
      </w:pPr>
    </w:p>
    <w:p w14:paraId="63C7FD28" w14:textId="6142CC03" w:rsidR="0081155F" w:rsidRDefault="0081155F" w:rsidP="0081155F">
      <w:pPr>
        <w:spacing w:line="480" w:lineRule="auto"/>
        <w:rPr>
          <w:b/>
          <w:bCs/>
          <w:color w:val="666666"/>
        </w:rPr>
      </w:pPr>
      <w:r w:rsidRPr="0081155F">
        <w:rPr>
          <w:b/>
          <w:bCs/>
          <w:color w:val="666666"/>
        </w:rPr>
        <w:lastRenderedPageBreak/>
        <w:t>Response1:</w:t>
      </w:r>
    </w:p>
    <w:p w14:paraId="24A1D835" w14:textId="30591003" w:rsidR="0081155F" w:rsidRPr="0081155F" w:rsidRDefault="0081155F" w:rsidP="0081155F">
      <w:pPr>
        <w:spacing w:line="480" w:lineRule="auto"/>
        <w:rPr>
          <w:b/>
          <w:bCs/>
          <w:color w:val="666666"/>
        </w:rPr>
      </w:pPr>
      <w:r w:rsidRPr="0081155F">
        <w:rPr>
          <w:rStyle w:val="Strong"/>
          <w:color w:val="444444"/>
        </w:rPr>
        <w:t>Hello Brooke,</w:t>
      </w:r>
    </w:p>
    <w:p w14:paraId="6FF03B99" w14:textId="77777777" w:rsidR="0081155F" w:rsidRPr="0081155F" w:rsidRDefault="0081155F" w:rsidP="0081155F">
      <w:pPr>
        <w:pStyle w:val="NormalWeb"/>
        <w:spacing w:before="180" w:beforeAutospacing="0" w:after="180" w:afterAutospacing="0" w:line="480" w:lineRule="auto"/>
        <w:rPr>
          <w:color w:val="444444"/>
        </w:rPr>
      </w:pPr>
      <w:r w:rsidRPr="0081155F">
        <w:rPr>
          <w:color w:val="444444"/>
        </w:rPr>
        <w:t>Two skills needed for nurse informatics to be an efficient change agent are Communication and leadership, I agree with you because Nurse informaticists should be able to communicate complex information about healthcare technologies and systems to diverse audiences, including nurses, doctors, and administrative staff. Effective communication makes sure that everyone understands how to use new tools and systems properly. When we are Implementing new technologies then there is a significant change. Nurse informaticists use their leadership skills to guide teams through these transitions, addressing resistance and encouraging adoption.</w:t>
      </w:r>
    </w:p>
    <w:p w14:paraId="6E2B4E52" w14:textId="77777777" w:rsidR="0081155F" w:rsidRPr="0081155F" w:rsidRDefault="0081155F" w:rsidP="0081155F">
      <w:pPr>
        <w:pStyle w:val="NormalWeb"/>
        <w:spacing w:before="180" w:beforeAutospacing="0" w:after="180" w:afterAutospacing="0" w:line="480" w:lineRule="auto"/>
        <w:rPr>
          <w:color w:val="444444"/>
        </w:rPr>
      </w:pPr>
      <w:r w:rsidRPr="0081155F">
        <w:rPr>
          <w:color w:val="444444"/>
        </w:rPr>
        <w:t> leaders in health care must be prepared to select, adopt, and implement EHRs as well as other health information technologies.  We don’t see informatics competencies included in Nursing education thus, current managers, administrators, or nurse executives may not be adequately prepared to use or lead change in the use of HITs. Healthcare organizations are beginning to emphasize the need for informatics competencies appropriate for leadership roles. (</w:t>
      </w:r>
      <w:proofErr w:type="spellStart"/>
      <w:r w:rsidRPr="0081155F">
        <w:rPr>
          <w:color w:val="444444"/>
        </w:rPr>
        <w:t>Westra</w:t>
      </w:r>
      <w:proofErr w:type="spellEnd"/>
      <w:r w:rsidRPr="0081155F">
        <w:rPr>
          <w:color w:val="444444"/>
        </w:rPr>
        <w:t xml:space="preserve"> &amp; Delaney, 2008)</w:t>
      </w:r>
    </w:p>
    <w:p w14:paraId="0E6895CE" w14:textId="77777777" w:rsidR="0081155F" w:rsidRPr="0081155F" w:rsidRDefault="0081155F" w:rsidP="0081155F">
      <w:pPr>
        <w:pStyle w:val="NormalWeb"/>
        <w:spacing w:before="180" w:beforeAutospacing="0" w:after="180" w:afterAutospacing="0" w:line="480" w:lineRule="auto"/>
        <w:rPr>
          <w:color w:val="444444"/>
        </w:rPr>
      </w:pPr>
      <w:r w:rsidRPr="0081155F">
        <w:rPr>
          <w:color w:val="444444"/>
        </w:rPr>
        <w:t> </w:t>
      </w:r>
    </w:p>
    <w:p w14:paraId="5D47B69B" w14:textId="77777777" w:rsidR="0081155F" w:rsidRPr="0081155F" w:rsidRDefault="0081155F" w:rsidP="0081155F">
      <w:pPr>
        <w:pStyle w:val="NormalWeb"/>
        <w:spacing w:before="180" w:beforeAutospacing="0" w:after="180" w:afterAutospacing="0" w:line="480" w:lineRule="auto"/>
        <w:rPr>
          <w:color w:val="444444"/>
        </w:rPr>
      </w:pPr>
      <w:r w:rsidRPr="0081155F">
        <w:rPr>
          <w:rStyle w:val="Strong"/>
          <w:color w:val="444444"/>
        </w:rPr>
        <w:t>Reference:</w:t>
      </w:r>
    </w:p>
    <w:p w14:paraId="2335500C" w14:textId="77777777" w:rsidR="0081155F" w:rsidRPr="0081155F" w:rsidRDefault="0081155F" w:rsidP="0081155F">
      <w:pPr>
        <w:pStyle w:val="NormalWeb"/>
        <w:spacing w:before="180" w:beforeAutospacing="0" w:after="180" w:afterAutospacing="0" w:line="480" w:lineRule="auto"/>
        <w:rPr>
          <w:color w:val="444444"/>
        </w:rPr>
      </w:pPr>
      <w:proofErr w:type="spellStart"/>
      <w:r w:rsidRPr="0081155F">
        <w:rPr>
          <w:color w:val="444444"/>
        </w:rPr>
        <w:t>Westra</w:t>
      </w:r>
      <w:proofErr w:type="spellEnd"/>
      <w:r w:rsidRPr="0081155F">
        <w:rPr>
          <w:color w:val="444444"/>
        </w:rPr>
        <w:t>, B. L., &amp; Delaney, C. W. (2008, November 6). </w:t>
      </w:r>
      <w:r w:rsidRPr="0081155F">
        <w:rPr>
          <w:rStyle w:val="Emphasis"/>
          <w:color w:val="444444"/>
        </w:rPr>
        <w:t>Informatics competencies for Nursing and healthcare leaders</w:t>
      </w:r>
      <w:r w:rsidRPr="0081155F">
        <w:rPr>
          <w:color w:val="444444"/>
        </w:rPr>
        <w:t>. AMIA ... Annual Symposium proceedings. AMIA Symposium.</w:t>
      </w:r>
    </w:p>
    <w:p w14:paraId="4F4C99E0" w14:textId="77777777" w:rsidR="0081155F" w:rsidRPr="0081155F" w:rsidRDefault="0081155F" w:rsidP="0081155F">
      <w:pPr>
        <w:pStyle w:val="NormalWeb"/>
        <w:spacing w:before="0" w:beforeAutospacing="0" w:after="0" w:afterAutospacing="0" w:line="480" w:lineRule="auto"/>
        <w:rPr>
          <w:color w:val="444444"/>
        </w:rPr>
      </w:pPr>
      <w:hyperlink r:id="rId9" w:tgtFrame="_blank" w:history="1">
        <w:r w:rsidRPr="0081155F">
          <w:rPr>
            <w:rStyle w:val="Hyperlink"/>
          </w:rPr>
          <w:t>https://www.ncbi.nlm.nih.gov/pmc/articles/PMC2655955/</w:t>
        </w:r>
        <w:r w:rsidRPr="0081155F">
          <w:rPr>
            <w:rStyle w:val="screenreader-only"/>
            <w:color w:val="0000FF"/>
            <w:u w:val="single"/>
            <w:bdr w:val="none" w:sz="0" w:space="0" w:color="auto" w:frame="1"/>
          </w:rPr>
          <w:t>Links to an external site.</w:t>
        </w:r>
      </w:hyperlink>
    </w:p>
    <w:p w14:paraId="02B35A14" w14:textId="77777777" w:rsidR="0081155F" w:rsidRDefault="0081155F" w:rsidP="0081155F">
      <w:pPr>
        <w:pStyle w:val="NormalWeb"/>
        <w:spacing w:before="180" w:beforeAutospacing="0" w:after="180" w:afterAutospacing="0" w:line="480" w:lineRule="auto"/>
        <w:rPr>
          <w:b/>
          <w:bCs/>
          <w:color w:val="444444"/>
        </w:rPr>
      </w:pPr>
    </w:p>
    <w:p w14:paraId="0AD9C074" w14:textId="4BC293F7" w:rsidR="0081155F" w:rsidRPr="0081155F" w:rsidRDefault="0081155F" w:rsidP="0081155F">
      <w:pPr>
        <w:pStyle w:val="NormalWeb"/>
        <w:spacing w:before="180" w:beforeAutospacing="0" w:after="180" w:afterAutospacing="0" w:line="480" w:lineRule="auto"/>
        <w:rPr>
          <w:b/>
          <w:bCs/>
          <w:color w:val="444444"/>
        </w:rPr>
      </w:pPr>
      <w:r w:rsidRPr="0081155F">
        <w:rPr>
          <w:b/>
          <w:bCs/>
          <w:color w:val="444444"/>
        </w:rPr>
        <w:lastRenderedPageBreak/>
        <w:t> </w:t>
      </w:r>
      <w:r w:rsidRPr="0081155F">
        <w:rPr>
          <w:b/>
          <w:bCs/>
          <w:color w:val="444444"/>
        </w:rPr>
        <w:t>Response2:</w:t>
      </w:r>
    </w:p>
    <w:p w14:paraId="4E359FD8" w14:textId="004FA781" w:rsidR="0081155F" w:rsidRPr="0081155F" w:rsidRDefault="0081155F" w:rsidP="0081155F">
      <w:pPr>
        <w:pStyle w:val="NormalWeb"/>
        <w:spacing w:before="180" w:beforeAutospacing="0" w:after="180" w:afterAutospacing="0" w:line="480" w:lineRule="auto"/>
        <w:rPr>
          <w:color w:val="444444"/>
        </w:rPr>
      </w:pPr>
      <w:r w:rsidRPr="0081155F">
        <w:rPr>
          <w:rStyle w:val="Strong"/>
          <w:color w:val="444444"/>
        </w:rPr>
        <w:t>Hi Mary,</w:t>
      </w:r>
    </w:p>
    <w:p w14:paraId="7A42001A" w14:textId="77777777" w:rsidR="0081155F" w:rsidRPr="0081155F" w:rsidRDefault="0081155F" w:rsidP="0081155F">
      <w:pPr>
        <w:pStyle w:val="NormalWeb"/>
        <w:shd w:val="clear" w:color="auto" w:fill="FFFFFF" w:themeFill="background1"/>
        <w:spacing w:before="180" w:beforeAutospacing="0" w:after="180" w:afterAutospacing="0" w:line="480" w:lineRule="auto"/>
        <w:rPr>
          <w:color w:val="444444"/>
        </w:rPr>
      </w:pPr>
      <w:r w:rsidRPr="0081155F">
        <w:rPr>
          <w:color w:val="444444"/>
        </w:rPr>
        <w:t>Nurse informaticists are constantly evaluating the present system for improvements. I agree with you that change management strategy gives clear direction as it provides employees with clear communication about the reasons for change, what to expect, and how it will impact their roles that will alleviate uncertainty and anxiety allowing employees to feel supported throughout the change process. (</w:t>
      </w:r>
      <w:proofErr w:type="spellStart"/>
      <w:r w:rsidRPr="0081155F">
        <w:rPr>
          <w:color w:val="444444"/>
        </w:rPr>
        <w:t>Gallemard</w:t>
      </w:r>
      <w:proofErr w:type="spellEnd"/>
      <w:r w:rsidRPr="0081155F">
        <w:rPr>
          <w:color w:val="444444"/>
        </w:rPr>
        <w:t>, 2024). Change management is important for providing clear direction during transition by</w:t>
      </w:r>
      <w:r w:rsidRPr="0081155F">
        <w:rPr>
          <w:rStyle w:val="Strong"/>
          <w:color w:val="444444"/>
        </w:rPr>
        <w:t> establishing a Vision and Strategy, </w:t>
      </w:r>
      <w:r w:rsidRPr="0081155F">
        <w:rPr>
          <w:color w:val="444444"/>
        </w:rPr>
        <w:t>developing a Detailed Plan, communicating Effectively and engaging Stakeholders. By implementing these practices, change management provides a structured approach that helps clarify the direction and support the organization through the transition.</w:t>
      </w:r>
    </w:p>
    <w:p w14:paraId="510ACF18" w14:textId="77777777" w:rsidR="0081155F" w:rsidRPr="0081155F" w:rsidRDefault="0081155F" w:rsidP="0081155F">
      <w:pPr>
        <w:pStyle w:val="NormalWeb"/>
        <w:shd w:val="clear" w:color="auto" w:fill="FFFFFF" w:themeFill="background1"/>
        <w:spacing w:before="180" w:beforeAutospacing="0" w:after="180" w:afterAutospacing="0" w:line="480" w:lineRule="auto"/>
        <w:rPr>
          <w:color w:val="444444"/>
        </w:rPr>
      </w:pPr>
      <w:r w:rsidRPr="0081155F">
        <w:rPr>
          <w:rStyle w:val="Strong"/>
          <w:color w:val="444444"/>
        </w:rPr>
        <w:t>References:</w:t>
      </w:r>
    </w:p>
    <w:p w14:paraId="26B7AA0E" w14:textId="77777777" w:rsidR="0081155F" w:rsidRPr="0081155F" w:rsidRDefault="0081155F" w:rsidP="0081155F">
      <w:pPr>
        <w:pStyle w:val="NormalWeb"/>
        <w:shd w:val="clear" w:color="auto" w:fill="FFFFFF" w:themeFill="background1"/>
        <w:spacing w:before="180" w:beforeAutospacing="0" w:after="180" w:afterAutospacing="0" w:line="480" w:lineRule="auto"/>
        <w:rPr>
          <w:color w:val="444444"/>
        </w:rPr>
      </w:pPr>
      <w:proofErr w:type="spellStart"/>
      <w:r w:rsidRPr="0081155F">
        <w:rPr>
          <w:color w:val="444444"/>
        </w:rPr>
        <w:t>Gallemard</w:t>
      </w:r>
      <w:proofErr w:type="spellEnd"/>
      <w:r w:rsidRPr="0081155F">
        <w:rPr>
          <w:color w:val="444444"/>
        </w:rPr>
        <w:t>, J. (2024, May 13). </w:t>
      </w:r>
      <w:r w:rsidRPr="0081155F">
        <w:rPr>
          <w:rStyle w:val="Emphasis"/>
          <w:color w:val="444444"/>
        </w:rPr>
        <w:t>What is change management process? benefits, principles, steps</w:t>
      </w:r>
      <w:r w:rsidRPr="0081155F">
        <w:rPr>
          <w:color w:val="444444"/>
        </w:rPr>
        <w:t>. What is Change Management Process? Benefits, Principles, Steps. https://blog.smart-tribune.com/en/change-management-process#:~:text=Clear%20communication%20and%20support%3A%20Change,supported%20throughout%20the%20change%20process.</w:t>
      </w:r>
    </w:p>
    <w:p w14:paraId="6F03A8DC" w14:textId="77777777" w:rsidR="0081155F" w:rsidRPr="0081155F" w:rsidRDefault="0081155F" w:rsidP="0081155F">
      <w:pPr>
        <w:shd w:val="clear" w:color="auto" w:fill="FFFFFF" w:themeFill="background1"/>
        <w:spacing w:line="480" w:lineRule="auto"/>
        <w:rPr>
          <w:color w:val="444444"/>
        </w:rPr>
      </w:pPr>
    </w:p>
    <w:p w14:paraId="4B433AEE" w14:textId="77777777" w:rsidR="0081155F" w:rsidRPr="0081155F" w:rsidRDefault="0081155F" w:rsidP="0081155F">
      <w:pPr>
        <w:shd w:val="clear" w:color="auto" w:fill="FFFFFF" w:themeFill="background1"/>
        <w:spacing w:line="480" w:lineRule="auto"/>
      </w:pPr>
    </w:p>
    <w:sectPr w:rsidR="0081155F" w:rsidRPr="0081155F" w:rsidSect="00D14DD6">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886EF" w14:textId="77777777" w:rsidR="003220E9" w:rsidRDefault="003220E9" w:rsidP="00D14DD6">
      <w:r>
        <w:separator/>
      </w:r>
    </w:p>
  </w:endnote>
  <w:endnote w:type="continuationSeparator" w:id="0">
    <w:p w14:paraId="2E90995C" w14:textId="77777777" w:rsidR="003220E9" w:rsidRDefault="003220E9" w:rsidP="00D14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6915585"/>
      <w:docPartObj>
        <w:docPartGallery w:val="Page Numbers (Bottom of Page)"/>
        <w:docPartUnique/>
      </w:docPartObj>
    </w:sdtPr>
    <w:sdtContent>
      <w:p w14:paraId="0159835A" w14:textId="36966D1A" w:rsidR="00D14DD6" w:rsidRDefault="00D14DD6" w:rsidP="005455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DA28BC" w14:textId="77777777" w:rsidR="00D14DD6" w:rsidRDefault="00D14DD6" w:rsidP="00D14D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0172676"/>
      <w:docPartObj>
        <w:docPartGallery w:val="Page Numbers (Bottom of Page)"/>
        <w:docPartUnique/>
      </w:docPartObj>
    </w:sdtPr>
    <w:sdtContent>
      <w:p w14:paraId="02F515CF" w14:textId="5BD5F6BC" w:rsidR="00D14DD6" w:rsidRDefault="00D14DD6" w:rsidP="005455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2D3273" w14:textId="77777777" w:rsidR="00D14DD6" w:rsidRDefault="00D14DD6" w:rsidP="00D14D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83EB2" w14:textId="77777777" w:rsidR="003220E9" w:rsidRDefault="003220E9" w:rsidP="00D14DD6">
      <w:r>
        <w:separator/>
      </w:r>
    </w:p>
  </w:footnote>
  <w:footnote w:type="continuationSeparator" w:id="0">
    <w:p w14:paraId="334A3E15" w14:textId="77777777" w:rsidR="003220E9" w:rsidRDefault="003220E9" w:rsidP="00D14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ED2"/>
    <w:multiLevelType w:val="multilevel"/>
    <w:tmpl w:val="562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37633"/>
    <w:multiLevelType w:val="multilevel"/>
    <w:tmpl w:val="9E5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D1031"/>
    <w:multiLevelType w:val="multilevel"/>
    <w:tmpl w:val="957E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D5FB4"/>
    <w:multiLevelType w:val="multilevel"/>
    <w:tmpl w:val="824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92B50"/>
    <w:multiLevelType w:val="multilevel"/>
    <w:tmpl w:val="A12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46EE4"/>
    <w:multiLevelType w:val="multilevel"/>
    <w:tmpl w:val="BF4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333D7"/>
    <w:multiLevelType w:val="multilevel"/>
    <w:tmpl w:val="F15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71B0"/>
    <w:multiLevelType w:val="multilevel"/>
    <w:tmpl w:val="871A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B4E2F"/>
    <w:multiLevelType w:val="multilevel"/>
    <w:tmpl w:val="35E2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70708"/>
    <w:multiLevelType w:val="multilevel"/>
    <w:tmpl w:val="BF06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454933">
    <w:abstractNumId w:val="6"/>
  </w:num>
  <w:num w:numId="2" w16cid:durableId="1820918728">
    <w:abstractNumId w:val="7"/>
  </w:num>
  <w:num w:numId="3" w16cid:durableId="892304389">
    <w:abstractNumId w:val="3"/>
  </w:num>
  <w:num w:numId="4" w16cid:durableId="254291014">
    <w:abstractNumId w:val="0"/>
  </w:num>
  <w:num w:numId="5" w16cid:durableId="840126234">
    <w:abstractNumId w:val="2"/>
  </w:num>
  <w:num w:numId="6" w16cid:durableId="1434132206">
    <w:abstractNumId w:val="1"/>
  </w:num>
  <w:num w:numId="7" w16cid:durableId="1039083873">
    <w:abstractNumId w:val="8"/>
  </w:num>
  <w:num w:numId="8" w16cid:durableId="813110296">
    <w:abstractNumId w:val="9"/>
  </w:num>
  <w:num w:numId="9" w16cid:durableId="601767447">
    <w:abstractNumId w:val="5"/>
  </w:num>
  <w:num w:numId="10" w16cid:durableId="2029453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16"/>
    <w:rsid w:val="00044A0C"/>
    <w:rsid w:val="0006766C"/>
    <w:rsid w:val="000748E5"/>
    <w:rsid w:val="00082AC5"/>
    <w:rsid w:val="00095225"/>
    <w:rsid w:val="000D3DD2"/>
    <w:rsid w:val="000F6013"/>
    <w:rsid w:val="00103C8D"/>
    <w:rsid w:val="001072C0"/>
    <w:rsid w:val="001434BA"/>
    <w:rsid w:val="001847B6"/>
    <w:rsid w:val="001F6C6A"/>
    <w:rsid w:val="00217082"/>
    <w:rsid w:val="00245D85"/>
    <w:rsid w:val="002569A0"/>
    <w:rsid w:val="002720F4"/>
    <w:rsid w:val="002944F3"/>
    <w:rsid w:val="002B0416"/>
    <w:rsid w:val="002D6C47"/>
    <w:rsid w:val="002E07DF"/>
    <w:rsid w:val="002E344D"/>
    <w:rsid w:val="002F5A66"/>
    <w:rsid w:val="003220E9"/>
    <w:rsid w:val="003867B0"/>
    <w:rsid w:val="00387609"/>
    <w:rsid w:val="00392DB2"/>
    <w:rsid w:val="003A7585"/>
    <w:rsid w:val="003C597E"/>
    <w:rsid w:val="003E049E"/>
    <w:rsid w:val="003F0598"/>
    <w:rsid w:val="004132E2"/>
    <w:rsid w:val="00450830"/>
    <w:rsid w:val="00461E9F"/>
    <w:rsid w:val="004C1438"/>
    <w:rsid w:val="004C7357"/>
    <w:rsid w:val="005055FB"/>
    <w:rsid w:val="00532B7E"/>
    <w:rsid w:val="0055583D"/>
    <w:rsid w:val="005853BD"/>
    <w:rsid w:val="00586B90"/>
    <w:rsid w:val="005940D4"/>
    <w:rsid w:val="00596C6A"/>
    <w:rsid w:val="00597477"/>
    <w:rsid w:val="005A690E"/>
    <w:rsid w:val="00663157"/>
    <w:rsid w:val="0066465C"/>
    <w:rsid w:val="006819EE"/>
    <w:rsid w:val="006B45EE"/>
    <w:rsid w:val="006B6A83"/>
    <w:rsid w:val="006D1572"/>
    <w:rsid w:val="006D249F"/>
    <w:rsid w:val="0073480F"/>
    <w:rsid w:val="0074307C"/>
    <w:rsid w:val="007A2005"/>
    <w:rsid w:val="007B5BDA"/>
    <w:rsid w:val="007F60FE"/>
    <w:rsid w:val="0081155F"/>
    <w:rsid w:val="00811AFE"/>
    <w:rsid w:val="00812588"/>
    <w:rsid w:val="008458C0"/>
    <w:rsid w:val="00873006"/>
    <w:rsid w:val="008810AC"/>
    <w:rsid w:val="008B05BC"/>
    <w:rsid w:val="008B1824"/>
    <w:rsid w:val="008C1CA3"/>
    <w:rsid w:val="008E0090"/>
    <w:rsid w:val="00903302"/>
    <w:rsid w:val="00914C40"/>
    <w:rsid w:val="00934A15"/>
    <w:rsid w:val="00946262"/>
    <w:rsid w:val="00962136"/>
    <w:rsid w:val="0096595E"/>
    <w:rsid w:val="00980772"/>
    <w:rsid w:val="009826F8"/>
    <w:rsid w:val="009A2DF2"/>
    <w:rsid w:val="009E76D6"/>
    <w:rsid w:val="009F2785"/>
    <w:rsid w:val="00A13852"/>
    <w:rsid w:val="00A216FB"/>
    <w:rsid w:val="00A30B38"/>
    <w:rsid w:val="00A6791A"/>
    <w:rsid w:val="00AC03CF"/>
    <w:rsid w:val="00AE5FFD"/>
    <w:rsid w:val="00B0094B"/>
    <w:rsid w:val="00B36AFE"/>
    <w:rsid w:val="00B546E9"/>
    <w:rsid w:val="00C204C0"/>
    <w:rsid w:val="00C32623"/>
    <w:rsid w:val="00C459E5"/>
    <w:rsid w:val="00C66509"/>
    <w:rsid w:val="00C8402A"/>
    <w:rsid w:val="00CC0016"/>
    <w:rsid w:val="00D14DD6"/>
    <w:rsid w:val="00D33E2E"/>
    <w:rsid w:val="00D426A3"/>
    <w:rsid w:val="00D522CA"/>
    <w:rsid w:val="00E20F57"/>
    <w:rsid w:val="00E329A3"/>
    <w:rsid w:val="00E42B26"/>
    <w:rsid w:val="00E57804"/>
    <w:rsid w:val="00E8280C"/>
    <w:rsid w:val="00EC4567"/>
    <w:rsid w:val="00EE7D3F"/>
    <w:rsid w:val="00F73119"/>
    <w:rsid w:val="00F82CAA"/>
    <w:rsid w:val="00F90BC4"/>
    <w:rsid w:val="00FA2BA1"/>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DF48"/>
  <w14:defaultImageDpi w14:val="32767"/>
  <w15:chartTrackingRefBased/>
  <w15:docId w15:val="{C68A6EF8-9968-C143-A6A1-44F8C7F5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67B0"/>
    <w:rPr>
      <w:rFonts w:ascii="Times New Roman" w:eastAsia="Times New Roman" w:hAnsi="Times New Roman" w:cs="Times New Roman"/>
    </w:rPr>
  </w:style>
  <w:style w:type="paragraph" w:styleId="Heading3">
    <w:name w:val="heading 3"/>
    <w:basedOn w:val="Normal"/>
    <w:link w:val="Heading3Char"/>
    <w:uiPriority w:val="9"/>
    <w:qFormat/>
    <w:rsid w:val="003867B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867B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unhideWhenUsed/>
    <w:rsid w:val="002B0416"/>
    <w:pPr>
      <w:spacing w:before="100" w:beforeAutospacing="1" w:after="100" w:afterAutospacing="1"/>
    </w:pPr>
  </w:style>
  <w:style w:type="character" w:styleId="Strong">
    <w:name w:val="Strong"/>
    <w:basedOn w:val="DefaultParagraphFont"/>
    <w:uiPriority w:val="22"/>
    <w:qFormat/>
    <w:rsid w:val="00D14DD6"/>
    <w:rPr>
      <w:b/>
      <w:bCs/>
    </w:rPr>
  </w:style>
  <w:style w:type="paragraph" w:styleId="Footer">
    <w:name w:val="footer"/>
    <w:basedOn w:val="Normal"/>
    <w:link w:val="FooterChar"/>
    <w:uiPriority w:val="99"/>
    <w:unhideWhenUsed/>
    <w:rsid w:val="00D14DD6"/>
    <w:pPr>
      <w:tabs>
        <w:tab w:val="center" w:pos="4680"/>
        <w:tab w:val="right" w:pos="9360"/>
      </w:tabs>
    </w:pPr>
  </w:style>
  <w:style w:type="character" w:customStyle="1" w:styleId="FooterChar">
    <w:name w:val="Footer Char"/>
    <w:basedOn w:val="DefaultParagraphFont"/>
    <w:link w:val="Footer"/>
    <w:uiPriority w:val="99"/>
    <w:rsid w:val="00D14DD6"/>
  </w:style>
  <w:style w:type="character" w:styleId="PageNumber">
    <w:name w:val="page number"/>
    <w:basedOn w:val="DefaultParagraphFont"/>
    <w:uiPriority w:val="99"/>
    <w:semiHidden/>
    <w:unhideWhenUsed/>
    <w:rsid w:val="00D14DD6"/>
  </w:style>
  <w:style w:type="paragraph" w:styleId="NoSpacing">
    <w:name w:val="No Spacing"/>
    <w:link w:val="NoSpacingChar"/>
    <w:uiPriority w:val="1"/>
    <w:qFormat/>
    <w:rsid w:val="00D14DD6"/>
    <w:rPr>
      <w:rFonts w:eastAsiaTheme="minorEastAsia"/>
      <w:sz w:val="22"/>
      <w:szCs w:val="22"/>
      <w:lang w:eastAsia="zh-CN"/>
    </w:rPr>
  </w:style>
  <w:style w:type="character" w:customStyle="1" w:styleId="NoSpacingChar">
    <w:name w:val="No Spacing Char"/>
    <w:basedOn w:val="DefaultParagraphFont"/>
    <w:link w:val="NoSpacing"/>
    <w:uiPriority w:val="1"/>
    <w:rsid w:val="00D14DD6"/>
    <w:rPr>
      <w:rFonts w:eastAsiaTheme="minorEastAsia"/>
      <w:sz w:val="22"/>
      <w:szCs w:val="22"/>
      <w:lang w:eastAsia="zh-CN"/>
    </w:rPr>
  </w:style>
  <w:style w:type="character" w:styleId="Hyperlink">
    <w:name w:val="Hyperlink"/>
    <w:basedOn w:val="DefaultParagraphFont"/>
    <w:uiPriority w:val="99"/>
    <w:unhideWhenUsed/>
    <w:rsid w:val="005A690E"/>
    <w:rPr>
      <w:color w:val="0000FF"/>
      <w:u w:val="single"/>
    </w:rPr>
  </w:style>
  <w:style w:type="character" w:customStyle="1" w:styleId="screenreader-only">
    <w:name w:val="screenreader-only"/>
    <w:basedOn w:val="DefaultParagraphFont"/>
    <w:rsid w:val="005A690E"/>
  </w:style>
  <w:style w:type="character" w:customStyle="1" w:styleId="Heading3Char">
    <w:name w:val="Heading 3 Char"/>
    <w:basedOn w:val="DefaultParagraphFont"/>
    <w:link w:val="Heading3"/>
    <w:uiPriority w:val="9"/>
    <w:rsid w:val="003867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67B0"/>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38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67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67B0"/>
    <w:rPr>
      <w:rFonts w:ascii="Courier New" w:eastAsia="Times New Roman" w:hAnsi="Courier New" w:cs="Courier New"/>
      <w:sz w:val="20"/>
      <w:szCs w:val="20"/>
    </w:rPr>
  </w:style>
  <w:style w:type="character" w:customStyle="1" w:styleId="hljs-operator">
    <w:name w:val="hljs-operator"/>
    <w:basedOn w:val="DefaultParagraphFont"/>
    <w:rsid w:val="003867B0"/>
  </w:style>
  <w:style w:type="character" w:customStyle="1" w:styleId="hljs-comment">
    <w:name w:val="hljs-comment"/>
    <w:basedOn w:val="DefaultParagraphFont"/>
    <w:rsid w:val="003867B0"/>
  </w:style>
  <w:style w:type="character" w:customStyle="1" w:styleId="hljs-keyword">
    <w:name w:val="hljs-keyword"/>
    <w:basedOn w:val="DefaultParagraphFont"/>
    <w:rsid w:val="003867B0"/>
  </w:style>
  <w:style w:type="character" w:customStyle="1" w:styleId="hljs-number">
    <w:name w:val="hljs-number"/>
    <w:basedOn w:val="DefaultParagraphFont"/>
    <w:rsid w:val="003867B0"/>
  </w:style>
  <w:style w:type="paragraph" w:styleId="z-TopofForm">
    <w:name w:val="HTML Top of Form"/>
    <w:basedOn w:val="Normal"/>
    <w:next w:val="Normal"/>
    <w:link w:val="z-TopofFormChar"/>
    <w:hidden/>
    <w:uiPriority w:val="99"/>
    <w:semiHidden/>
    <w:unhideWhenUsed/>
    <w:rsid w:val="003867B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867B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67B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867B0"/>
    <w:rPr>
      <w:rFonts w:ascii="Arial" w:eastAsia="Times New Roman" w:hAnsi="Arial" w:cs="Arial"/>
      <w:vanish/>
      <w:sz w:val="16"/>
      <w:szCs w:val="16"/>
    </w:rPr>
  </w:style>
  <w:style w:type="character" w:customStyle="1" w:styleId="apple-converted-space">
    <w:name w:val="apple-converted-space"/>
    <w:basedOn w:val="DefaultParagraphFont"/>
    <w:rsid w:val="006D249F"/>
  </w:style>
  <w:style w:type="character" w:styleId="Emphasis">
    <w:name w:val="Emphasis"/>
    <w:basedOn w:val="DefaultParagraphFont"/>
    <w:uiPriority w:val="20"/>
    <w:qFormat/>
    <w:rsid w:val="0074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5544">
      <w:bodyDiv w:val="1"/>
      <w:marLeft w:val="0"/>
      <w:marRight w:val="0"/>
      <w:marTop w:val="0"/>
      <w:marBottom w:val="0"/>
      <w:divBdr>
        <w:top w:val="none" w:sz="0" w:space="0" w:color="auto"/>
        <w:left w:val="none" w:sz="0" w:space="0" w:color="auto"/>
        <w:bottom w:val="none" w:sz="0" w:space="0" w:color="auto"/>
        <w:right w:val="none" w:sz="0" w:space="0" w:color="auto"/>
      </w:divBdr>
      <w:divsChild>
        <w:div w:id="947664988">
          <w:marLeft w:val="120"/>
          <w:marRight w:val="120"/>
          <w:marTop w:val="0"/>
          <w:marBottom w:val="120"/>
          <w:divBdr>
            <w:top w:val="none" w:sz="0" w:space="0" w:color="auto"/>
            <w:left w:val="none" w:sz="0" w:space="0" w:color="auto"/>
            <w:bottom w:val="single" w:sz="6" w:space="6" w:color="DDDDDD"/>
            <w:right w:val="none" w:sz="0" w:space="0" w:color="auto"/>
          </w:divBdr>
          <w:divsChild>
            <w:div w:id="1937404687">
              <w:marLeft w:val="0"/>
              <w:marRight w:val="0"/>
              <w:marTop w:val="0"/>
              <w:marBottom w:val="0"/>
              <w:divBdr>
                <w:top w:val="none" w:sz="0" w:space="0" w:color="auto"/>
                <w:left w:val="none" w:sz="0" w:space="0" w:color="auto"/>
                <w:bottom w:val="none" w:sz="0" w:space="0" w:color="auto"/>
                <w:right w:val="none" w:sz="0" w:space="0" w:color="auto"/>
              </w:divBdr>
              <w:divsChild>
                <w:div w:id="6390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423">
          <w:marLeft w:val="120"/>
          <w:marRight w:val="120"/>
          <w:marTop w:val="0"/>
          <w:marBottom w:val="120"/>
          <w:divBdr>
            <w:top w:val="none" w:sz="0" w:space="0" w:color="auto"/>
            <w:left w:val="none" w:sz="0" w:space="0" w:color="auto"/>
            <w:bottom w:val="single" w:sz="6" w:space="6" w:color="DDDDDD"/>
            <w:right w:val="none" w:sz="0" w:space="0" w:color="auto"/>
          </w:divBdr>
          <w:divsChild>
            <w:div w:id="1698775145">
              <w:marLeft w:val="0"/>
              <w:marRight w:val="0"/>
              <w:marTop w:val="0"/>
              <w:marBottom w:val="0"/>
              <w:divBdr>
                <w:top w:val="none" w:sz="0" w:space="0" w:color="auto"/>
                <w:left w:val="none" w:sz="0" w:space="0" w:color="auto"/>
                <w:bottom w:val="none" w:sz="0" w:space="0" w:color="auto"/>
                <w:right w:val="none" w:sz="0" w:space="0" w:color="auto"/>
              </w:divBdr>
              <w:divsChild>
                <w:div w:id="1133862399">
                  <w:marLeft w:val="0"/>
                  <w:marRight w:val="0"/>
                  <w:marTop w:val="0"/>
                  <w:marBottom w:val="0"/>
                  <w:divBdr>
                    <w:top w:val="none" w:sz="0" w:space="0" w:color="auto"/>
                    <w:left w:val="none" w:sz="0" w:space="0" w:color="auto"/>
                    <w:bottom w:val="none" w:sz="0" w:space="0" w:color="auto"/>
                    <w:right w:val="none" w:sz="0" w:space="0" w:color="auto"/>
                  </w:divBdr>
                </w:div>
                <w:div w:id="354380223">
                  <w:marLeft w:val="0"/>
                  <w:marRight w:val="0"/>
                  <w:marTop w:val="0"/>
                  <w:marBottom w:val="0"/>
                  <w:divBdr>
                    <w:top w:val="none" w:sz="0" w:space="0" w:color="auto"/>
                    <w:left w:val="none" w:sz="0" w:space="0" w:color="auto"/>
                    <w:bottom w:val="none" w:sz="0" w:space="0" w:color="auto"/>
                    <w:right w:val="none" w:sz="0" w:space="0" w:color="auto"/>
                  </w:divBdr>
                </w:div>
              </w:divsChild>
            </w:div>
            <w:div w:id="65306622">
              <w:marLeft w:val="0"/>
              <w:marRight w:val="0"/>
              <w:marTop w:val="0"/>
              <w:marBottom w:val="0"/>
              <w:divBdr>
                <w:top w:val="none" w:sz="0" w:space="0" w:color="auto"/>
                <w:left w:val="none" w:sz="0" w:space="0" w:color="auto"/>
                <w:bottom w:val="none" w:sz="0" w:space="0" w:color="auto"/>
                <w:right w:val="none" w:sz="0" w:space="0" w:color="auto"/>
              </w:divBdr>
              <w:divsChild>
                <w:div w:id="561447781">
                  <w:marLeft w:val="-150"/>
                  <w:marRight w:val="75"/>
                  <w:marTop w:val="0"/>
                  <w:marBottom w:val="0"/>
                  <w:divBdr>
                    <w:top w:val="none" w:sz="0" w:space="0" w:color="auto"/>
                    <w:left w:val="none" w:sz="0" w:space="0" w:color="auto"/>
                    <w:bottom w:val="none" w:sz="0" w:space="0" w:color="auto"/>
                    <w:right w:val="none" w:sz="0" w:space="0" w:color="auto"/>
                  </w:divBdr>
                </w:div>
                <w:div w:id="13260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5657">
          <w:marLeft w:val="120"/>
          <w:marRight w:val="120"/>
          <w:marTop w:val="0"/>
          <w:marBottom w:val="120"/>
          <w:divBdr>
            <w:top w:val="none" w:sz="0" w:space="0" w:color="auto"/>
            <w:left w:val="none" w:sz="0" w:space="0" w:color="auto"/>
            <w:bottom w:val="single" w:sz="6" w:space="6" w:color="DDDDDD"/>
            <w:right w:val="none" w:sz="0" w:space="0" w:color="auto"/>
          </w:divBdr>
          <w:divsChild>
            <w:div w:id="964653418">
              <w:marLeft w:val="0"/>
              <w:marRight w:val="0"/>
              <w:marTop w:val="0"/>
              <w:marBottom w:val="0"/>
              <w:divBdr>
                <w:top w:val="none" w:sz="0" w:space="0" w:color="auto"/>
                <w:left w:val="none" w:sz="0" w:space="0" w:color="auto"/>
                <w:bottom w:val="none" w:sz="0" w:space="0" w:color="auto"/>
                <w:right w:val="none" w:sz="0" w:space="0" w:color="auto"/>
              </w:divBdr>
              <w:divsChild>
                <w:div w:id="1433234342">
                  <w:marLeft w:val="0"/>
                  <w:marRight w:val="0"/>
                  <w:marTop w:val="0"/>
                  <w:marBottom w:val="0"/>
                  <w:divBdr>
                    <w:top w:val="none" w:sz="0" w:space="0" w:color="auto"/>
                    <w:left w:val="none" w:sz="0" w:space="0" w:color="auto"/>
                    <w:bottom w:val="none" w:sz="0" w:space="0" w:color="auto"/>
                    <w:right w:val="none" w:sz="0" w:space="0" w:color="auto"/>
                  </w:divBdr>
                </w:div>
                <w:div w:id="1437091039">
                  <w:marLeft w:val="0"/>
                  <w:marRight w:val="0"/>
                  <w:marTop w:val="0"/>
                  <w:marBottom w:val="0"/>
                  <w:divBdr>
                    <w:top w:val="none" w:sz="0" w:space="0" w:color="auto"/>
                    <w:left w:val="none" w:sz="0" w:space="0" w:color="auto"/>
                    <w:bottom w:val="none" w:sz="0" w:space="0" w:color="auto"/>
                    <w:right w:val="none" w:sz="0" w:space="0" w:color="auto"/>
                  </w:divBdr>
                </w:div>
              </w:divsChild>
            </w:div>
            <w:div w:id="1507015179">
              <w:marLeft w:val="0"/>
              <w:marRight w:val="0"/>
              <w:marTop w:val="0"/>
              <w:marBottom w:val="0"/>
              <w:divBdr>
                <w:top w:val="none" w:sz="0" w:space="0" w:color="auto"/>
                <w:left w:val="none" w:sz="0" w:space="0" w:color="auto"/>
                <w:bottom w:val="none" w:sz="0" w:space="0" w:color="auto"/>
                <w:right w:val="none" w:sz="0" w:space="0" w:color="auto"/>
              </w:divBdr>
              <w:divsChild>
                <w:div w:id="255790902">
                  <w:marLeft w:val="-150"/>
                  <w:marRight w:val="75"/>
                  <w:marTop w:val="0"/>
                  <w:marBottom w:val="0"/>
                  <w:divBdr>
                    <w:top w:val="none" w:sz="0" w:space="0" w:color="auto"/>
                    <w:left w:val="none" w:sz="0" w:space="0" w:color="auto"/>
                    <w:bottom w:val="none" w:sz="0" w:space="0" w:color="auto"/>
                    <w:right w:val="none" w:sz="0" w:space="0" w:color="auto"/>
                  </w:divBdr>
                </w:div>
                <w:div w:id="5109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60192">
      <w:bodyDiv w:val="1"/>
      <w:marLeft w:val="0"/>
      <w:marRight w:val="0"/>
      <w:marTop w:val="0"/>
      <w:marBottom w:val="0"/>
      <w:divBdr>
        <w:top w:val="none" w:sz="0" w:space="0" w:color="auto"/>
        <w:left w:val="none" w:sz="0" w:space="0" w:color="auto"/>
        <w:bottom w:val="none" w:sz="0" w:space="0" w:color="auto"/>
        <w:right w:val="none" w:sz="0" w:space="0" w:color="auto"/>
      </w:divBdr>
    </w:div>
    <w:div w:id="245917117">
      <w:bodyDiv w:val="1"/>
      <w:marLeft w:val="0"/>
      <w:marRight w:val="0"/>
      <w:marTop w:val="0"/>
      <w:marBottom w:val="0"/>
      <w:divBdr>
        <w:top w:val="none" w:sz="0" w:space="0" w:color="auto"/>
        <w:left w:val="none" w:sz="0" w:space="0" w:color="auto"/>
        <w:bottom w:val="none" w:sz="0" w:space="0" w:color="auto"/>
        <w:right w:val="none" w:sz="0" w:space="0" w:color="auto"/>
      </w:divBdr>
      <w:divsChild>
        <w:div w:id="893152772">
          <w:marLeft w:val="0"/>
          <w:marRight w:val="0"/>
          <w:marTop w:val="0"/>
          <w:marBottom w:val="0"/>
          <w:divBdr>
            <w:top w:val="none" w:sz="0" w:space="0" w:color="auto"/>
            <w:left w:val="none" w:sz="0" w:space="0" w:color="auto"/>
            <w:bottom w:val="none" w:sz="0" w:space="0" w:color="auto"/>
            <w:right w:val="none" w:sz="0" w:space="0" w:color="auto"/>
          </w:divBdr>
          <w:divsChild>
            <w:div w:id="1839421688">
              <w:marLeft w:val="0"/>
              <w:marRight w:val="0"/>
              <w:marTop w:val="0"/>
              <w:marBottom w:val="0"/>
              <w:divBdr>
                <w:top w:val="none" w:sz="0" w:space="0" w:color="auto"/>
                <w:left w:val="none" w:sz="0" w:space="0" w:color="auto"/>
                <w:bottom w:val="none" w:sz="0" w:space="0" w:color="auto"/>
                <w:right w:val="none" w:sz="0" w:space="0" w:color="auto"/>
              </w:divBdr>
              <w:divsChild>
                <w:div w:id="976296744">
                  <w:marLeft w:val="0"/>
                  <w:marRight w:val="0"/>
                  <w:marTop w:val="0"/>
                  <w:marBottom w:val="0"/>
                  <w:divBdr>
                    <w:top w:val="none" w:sz="0" w:space="0" w:color="auto"/>
                    <w:left w:val="none" w:sz="0" w:space="0" w:color="auto"/>
                    <w:bottom w:val="none" w:sz="0" w:space="0" w:color="auto"/>
                    <w:right w:val="none" w:sz="0" w:space="0" w:color="auto"/>
                  </w:divBdr>
                  <w:divsChild>
                    <w:div w:id="825710910">
                      <w:marLeft w:val="0"/>
                      <w:marRight w:val="0"/>
                      <w:marTop w:val="0"/>
                      <w:marBottom w:val="0"/>
                      <w:divBdr>
                        <w:top w:val="none" w:sz="0" w:space="0" w:color="auto"/>
                        <w:left w:val="none" w:sz="0" w:space="0" w:color="auto"/>
                        <w:bottom w:val="none" w:sz="0" w:space="0" w:color="auto"/>
                        <w:right w:val="none" w:sz="0" w:space="0" w:color="auto"/>
                      </w:divBdr>
                      <w:divsChild>
                        <w:div w:id="1104497797">
                          <w:marLeft w:val="0"/>
                          <w:marRight w:val="0"/>
                          <w:marTop w:val="0"/>
                          <w:marBottom w:val="0"/>
                          <w:divBdr>
                            <w:top w:val="none" w:sz="0" w:space="0" w:color="auto"/>
                            <w:left w:val="none" w:sz="0" w:space="0" w:color="auto"/>
                            <w:bottom w:val="none" w:sz="0" w:space="0" w:color="auto"/>
                            <w:right w:val="none" w:sz="0" w:space="0" w:color="auto"/>
                          </w:divBdr>
                          <w:divsChild>
                            <w:div w:id="913200282">
                              <w:marLeft w:val="0"/>
                              <w:marRight w:val="0"/>
                              <w:marTop w:val="0"/>
                              <w:marBottom w:val="0"/>
                              <w:divBdr>
                                <w:top w:val="none" w:sz="0" w:space="0" w:color="auto"/>
                                <w:left w:val="none" w:sz="0" w:space="0" w:color="auto"/>
                                <w:bottom w:val="none" w:sz="0" w:space="0" w:color="auto"/>
                                <w:right w:val="none" w:sz="0" w:space="0" w:color="auto"/>
                              </w:divBdr>
                              <w:divsChild>
                                <w:div w:id="1173179475">
                                  <w:marLeft w:val="0"/>
                                  <w:marRight w:val="0"/>
                                  <w:marTop w:val="0"/>
                                  <w:marBottom w:val="0"/>
                                  <w:divBdr>
                                    <w:top w:val="none" w:sz="0" w:space="0" w:color="auto"/>
                                    <w:left w:val="none" w:sz="0" w:space="0" w:color="auto"/>
                                    <w:bottom w:val="none" w:sz="0" w:space="0" w:color="auto"/>
                                    <w:right w:val="none" w:sz="0" w:space="0" w:color="auto"/>
                                  </w:divBdr>
                                  <w:divsChild>
                                    <w:div w:id="1016690071">
                                      <w:marLeft w:val="0"/>
                                      <w:marRight w:val="0"/>
                                      <w:marTop w:val="0"/>
                                      <w:marBottom w:val="0"/>
                                      <w:divBdr>
                                        <w:top w:val="none" w:sz="0" w:space="0" w:color="auto"/>
                                        <w:left w:val="none" w:sz="0" w:space="0" w:color="auto"/>
                                        <w:bottom w:val="none" w:sz="0" w:space="0" w:color="auto"/>
                                        <w:right w:val="none" w:sz="0" w:space="0" w:color="auto"/>
                                      </w:divBdr>
                                      <w:divsChild>
                                        <w:div w:id="1855682333">
                                          <w:marLeft w:val="0"/>
                                          <w:marRight w:val="0"/>
                                          <w:marTop w:val="0"/>
                                          <w:marBottom w:val="0"/>
                                          <w:divBdr>
                                            <w:top w:val="none" w:sz="0" w:space="0" w:color="auto"/>
                                            <w:left w:val="none" w:sz="0" w:space="0" w:color="auto"/>
                                            <w:bottom w:val="none" w:sz="0" w:space="0" w:color="auto"/>
                                            <w:right w:val="none" w:sz="0" w:space="0" w:color="auto"/>
                                          </w:divBdr>
                                          <w:divsChild>
                                            <w:div w:id="500198487">
                                              <w:marLeft w:val="0"/>
                                              <w:marRight w:val="0"/>
                                              <w:marTop w:val="0"/>
                                              <w:marBottom w:val="0"/>
                                              <w:divBdr>
                                                <w:top w:val="none" w:sz="0" w:space="0" w:color="auto"/>
                                                <w:left w:val="none" w:sz="0" w:space="0" w:color="auto"/>
                                                <w:bottom w:val="none" w:sz="0" w:space="0" w:color="auto"/>
                                                <w:right w:val="none" w:sz="0" w:space="0" w:color="auto"/>
                                              </w:divBdr>
                                              <w:divsChild>
                                                <w:div w:id="816919563">
                                                  <w:marLeft w:val="0"/>
                                                  <w:marRight w:val="0"/>
                                                  <w:marTop w:val="0"/>
                                                  <w:marBottom w:val="0"/>
                                                  <w:divBdr>
                                                    <w:top w:val="none" w:sz="0" w:space="0" w:color="auto"/>
                                                    <w:left w:val="none" w:sz="0" w:space="0" w:color="auto"/>
                                                    <w:bottom w:val="none" w:sz="0" w:space="0" w:color="auto"/>
                                                    <w:right w:val="none" w:sz="0" w:space="0" w:color="auto"/>
                                                  </w:divBdr>
                                                  <w:divsChild>
                                                    <w:div w:id="1993292372">
                                                      <w:marLeft w:val="0"/>
                                                      <w:marRight w:val="0"/>
                                                      <w:marTop w:val="0"/>
                                                      <w:marBottom w:val="0"/>
                                                      <w:divBdr>
                                                        <w:top w:val="none" w:sz="0" w:space="0" w:color="auto"/>
                                                        <w:left w:val="none" w:sz="0" w:space="0" w:color="auto"/>
                                                        <w:bottom w:val="none" w:sz="0" w:space="0" w:color="auto"/>
                                                        <w:right w:val="none" w:sz="0" w:space="0" w:color="auto"/>
                                                      </w:divBdr>
                                                      <w:divsChild>
                                                        <w:div w:id="1455715259">
                                                          <w:marLeft w:val="0"/>
                                                          <w:marRight w:val="0"/>
                                                          <w:marTop w:val="0"/>
                                                          <w:marBottom w:val="0"/>
                                                          <w:divBdr>
                                                            <w:top w:val="none" w:sz="0" w:space="0" w:color="auto"/>
                                                            <w:left w:val="none" w:sz="0" w:space="0" w:color="auto"/>
                                                            <w:bottom w:val="none" w:sz="0" w:space="0" w:color="auto"/>
                                                            <w:right w:val="none" w:sz="0" w:space="0" w:color="auto"/>
                                                          </w:divBdr>
                                                          <w:divsChild>
                                                            <w:div w:id="719062662">
                                                              <w:marLeft w:val="0"/>
                                                              <w:marRight w:val="0"/>
                                                              <w:marTop w:val="0"/>
                                                              <w:marBottom w:val="0"/>
                                                              <w:divBdr>
                                                                <w:top w:val="none" w:sz="0" w:space="0" w:color="auto"/>
                                                                <w:left w:val="none" w:sz="0" w:space="0" w:color="auto"/>
                                                                <w:bottom w:val="none" w:sz="0" w:space="0" w:color="auto"/>
                                                                <w:right w:val="none" w:sz="0" w:space="0" w:color="auto"/>
                                                              </w:divBdr>
                                                              <w:divsChild>
                                                                <w:div w:id="2136017813">
                                                                  <w:marLeft w:val="0"/>
                                                                  <w:marRight w:val="0"/>
                                                                  <w:marTop w:val="0"/>
                                                                  <w:marBottom w:val="0"/>
                                                                  <w:divBdr>
                                                                    <w:top w:val="none" w:sz="0" w:space="0" w:color="auto"/>
                                                                    <w:left w:val="none" w:sz="0" w:space="0" w:color="auto"/>
                                                                    <w:bottom w:val="none" w:sz="0" w:space="0" w:color="auto"/>
                                                                    <w:right w:val="none" w:sz="0" w:space="0" w:color="auto"/>
                                                                  </w:divBdr>
                                                                  <w:divsChild>
                                                                    <w:div w:id="30880839">
                                                                      <w:marLeft w:val="0"/>
                                                                      <w:marRight w:val="0"/>
                                                                      <w:marTop w:val="0"/>
                                                                      <w:marBottom w:val="0"/>
                                                                      <w:divBdr>
                                                                        <w:top w:val="none" w:sz="0" w:space="0" w:color="auto"/>
                                                                        <w:left w:val="none" w:sz="0" w:space="0" w:color="auto"/>
                                                                        <w:bottom w:val="none" w:sz="0" w:space="0" w:color="auto"/>
                                                                        <w:right w:val="none" w:sz="0" w:space="0" w:color="auto"/>
                                                                      </w:divBdr>
                                                                      <w:divsChild>
                                                                        <w:div w:id="1648045766">
                                                                          <w:marLeft w:val="0"/>
                                                                          <w:marRight w:val="0"/>
                                                                          <w:marTop w:val="0"/>
                                                                          <w:marBottom w:val="0"/>
                                                                          <w:divBdr>
                                                                            <w:top w:val="none" w:sz="0" w:space="0" w:color="auto"/>
                                                                            <w:left w:val="none" w:sz="0" w:space="0" w:color="auto"/>
                                                                            <w:bottom w:val="none" w:sz="0" w:space="0" w:color="auto"/>
                                                                            <w:right w:val="none" w:sz="0" w:space="0" w:color="auto"/>
                                                                          </w:divBdr>
                                                                        </w:div>
                                                                      </w:divsChild>
                                                                    </w:div>
                                                                    <w:div w:id="2076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6688363">
          <w:marLeft w:val="0"/>
          <w:marRight w:val="0"/>
          <w:marTop w:val="0"/>
          <w:marBottom w:val="0"/>
          <w:divBdr>
            <w:top w:val="none" w:sz="0" w:space="0" w:color="auto"/>
            <w:left w:val="none" w:sz="0" w:space="0" w:color="auto"/>
            <w:bottom w:val="none" w:sz="0" w:space="0" w:color="auto"/>
            <w:right w:val="none" w:sz="0" w:space="0" w:color="auto"/>
          </w:divBdr>
          <w:divsChild>
            <w:div w:id="1523930023">
              <w:marLeft w:val="0"/>
              <w:marRight w:val="0"/>
              <w:marTop w:val="0"/>
              <w:marBottom w:val="0"/>
              <w:divBdr>
                <w:top w:val="none" w:sz="0" w:space="0" w:color="auto"/>
                <w:left w:val="none" w:sz="0" w:space="0" w:color="auto"/>
                <w:bottom w:val="none" w:sz="0" w:space="0" w:color="auto"/>
                <w:right w:val="none" w:sz="0" w:space="0" w:color="auto"/>
              </w:divBdr>
              <w:divsChild>
                <w:div w:id="10966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1935">
      <w:bodyDiv w:val="1"/>
      <w:marLeft w:val="0"/>
      <w:marRight w:val="0"/>
      <w:marTop w:val="0"/>
      <w:marBottom w:val="0"/>
      <w:divBdr>
        <w:top w:val="none" w:sz="0" w:space="0" w:color="auto"/>
        <w:left w:val="none" w:sz="0" w:space="0" w:color="auto"/>
        <w:bottom w:val="none" w:sz="0" w:space="0" w:color="auto"/>
        <w:right w:val="none" w:sz="0" w:space="0" w:color="auto"/>
      </w:divBdr>
    </w:div>
    <w:div w:id="823619533">
      <w:bodyDiv w:val="1"/>
      <w:marLeft w:val="0"/>
      <w:marRight w:val="0"/>
      <w:marTop w:val="0"/>
      <w:marBottom w:val="0"/>
      <w:divBdr>
        <w:top w:val="none" w:sz="0" w:space="0" w:color="auto"/>
        <w:left w:val="none" w:sz="0" w:space="0" w:color="auto"/>
        <w:bottom w:val="none" w:sz="0" w:space="0" w:color="auto"/>
        <w:right w:val="none" w:sz="0" w:space="0" w:color="auto"/>
      </w:divBdr>
    </w:div>
    <w:div w:id="943684617">
      <w:bodyDiv w:val="1"/>
      <w:marLeft w:val="0"/>
      <w:marRight w:val="0"/>
      <w:marTop w:val="0"/>
      <w:marBottom w:val="0"/>
      <w:divBdr>
        <w:top w:val="none" w:sz="0" w:space="0" w:color="auto"/>
        <w:left w:val="none" w:sz="0" w:space="0" w:color="auto"/>
        <w:bottom w:val="none" w:sz="0" w:space="0" w:color="auto"/>
        <w:right w:val="none" w:sz="0" w:space="0" w:color="auto"/>
      </w:divBdr>
      <w:divsChild>
        <w:div w:id="573467166">
          <w:marLeft w:val="120"/>
          <w:marRight w:val="120"/>
          <w:marTop w:val="0"/>
          <w:marBottom w:val="120"/>
          <w:divBdr>
            <w:top w:val="none" w:sz="0" w:space="0" w:color="auto"/>
            <w:left w:val="none" w:sz="0" w:space="0" w:color="auto"/>
            <w:bottom w:val="single" w:sz="6" w:space="6" w:color="DDDDDD"/>
            <w:right w:val="none" w:sz="0" w:space="0" w:color="auto"/>
          </w:divBdr>
          <w:divsChild>
            <w:div w:id="2085032291">
              <w:marLeft w:val="0"/>
              <w:marRight w:val="0"/>
              <w:marTop w:val="0"/>
              <w:marBottom w:val="0"/>
              <w:divBdr>
                <w:top w:val="none" w:sz="0" w:space="0" w:color="auto"/>
                <w:left w:val="none" w:sz="0" w:space="0" w:color="auto"/>
                <w:bottom w:val="none" w:sz="0" w:space="0" w:color="auto"/>
                <w:right w:val="none" w:sz="0" w:space="0" w:color="auto"/>
              </w:divBdr>
              <w:divsChild>
                <w:div w:id="5478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1295">
          <w:marLeft w:val="120"/>
          <w:marRight w:val="120"/>
          <w:marTop w:val="0"/>
          <w:marBottom w:val="120"/>
          <w:divBdr>
            <w:top w:val="none" w:sz="0" w:space="0" w:color="auto"/>
            <w:left w:val="none" w:sz="0" w:space="0" w:color="auto"/>
            <w:bottom w:val="single" w:sz="6" w:space="6" w:color="DDDDDD"/>
            <w:right w:val="none" w:sz="0" w:space="0" w:color="auto"/>
          </w:divBdr>
          <w:divsChild>
            <w:div w:id="1992901491">
              <w:marLeft w:val="0"/>
              <w:marRight w:val="0"/>
              <w:marTop w:val="0"/>
              <w:marBottom w:val="0"/>
              <w:divBdr>
                <w:top w:val="none" w:sz="0" w:space="0" w:color="auto"/>
                <w:left w:val="none" w:sz="0" w:space="0" w:color="auto"/>
                <w:bottom w:val="none" w:sz="0" w:space="0" w:color="auto"/>
                <w:right w:val="none" w:sz="0" w:space="0" w:color="auto"/>
              </w:divBdr>
              <w:divsChild>
                <w:div w:id="607927077">
                  <w:marLeft w:val="0"/>
                  <w:marRight w:val="0"/>
                  <w:marTop w:val="0"/>
                  <w:marBottom w:val="0"/>
                  <w:divBdr>
                    <w:top w:val="none" w:sz="0" w:space="0" w:color="auto"/>
                    <w:left w:val="none" w:sz="0" w:space="0" w:color="auto"/>
                    <w:bottom w:val="none" w:sz="0" w:space="0" w:color="auto"/>
                    <w:right w:val="none" w:sz="0" w:space="0" w:color="auto"/>
                  </w:divBdr>
                </w:div>
                <w:div w:id="446510400">
                  <w:marLeft w:val="0"/>
                  <w:marRight w:val="0"/>
                  <w:marTop w:val="0"/>
                  <w:marBottom w:val="0"/>
                  <w:divBdr>
                    <w:top w:val="none" w:sz="0" w:space="0" w:color="auto"/>
                    <w:left w:val="none" w:sz="0" w:space="0" w:color="auto"/>
                    <w:bottom w:val="none" w:sz="0" w:space="0" w:color="auto"/>
                    <w:right w:val="none" w:sz="0" w:space="0" w:color="auto"/>
                  </w:divBdr>
                </w:div>
              </w:divsChild>
            </w:div>
            <w:div w:id="1237398954">
              <w:marLeft w:val="0"/>
              <w:marRight w:val="0"/>
              <w:marTop w:val="0"/>
              <w:marBottom w:val="0"/>
              <w:divBdr>
                <w:top w:val="none" w:sz="0" w:space="0" w:color="auto"/>
                <w:left w:val="none" w:sz="0" w:space="0" w:color="auto"/>
                <w:bottom w:val="none" w:sz="0" w:space="0" w:color="auto"/>
                <w:right w:val="none" w:sz="0" w:space="0" w:color="auto"/>
              </w:divBdr>
              <w:divsChild>
                <w:div w:id="494339242">
                  <w:marLeft w:val="-150"/>
                  <w:marRight w:val="75"/>
                  <w:marTop w:val="0"/>
                  <w:marBottom w:val="0"/>
                  <w:divBdr>
                    <w:top w:val="none" w:sz="0" w:space="0" w:color="auto"/>
                    <w:left w:val="none" w:sz="0" w:space="0" w:color="auto"/>
                    <w:bottom w:val="none" w:sz="0" w:space="0" w:color="auto"/>
                    <w:right w:val="none" w:sz="0" w:space="0" w:color="auto"/>
                  </w:divBdr>
                </w:div>
                <w:div w:id="18416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7380">
          <w:marLeft w:val="120"/>
          <w:marRight w:val="120"/>
          <w:marTop w:val="0"/>
          <w:marBottom w:val="120"/>
          <w:divBdr>
            <w:top w:val="none" w:sz="0" w:space="0" w:color="auto"/>
            <w:left w:val="none" w:sz="0" w:space="0" w:color="auto"/>
            <w:bottom w:val="single" w:sz="6" w:space="6" w:color="DDDDDD"/>
            <w:right w:val="none" w:sz="0" w:space="0" w:color="auto"/>
          </w:divBdr>
          <w:divsChild>
            <w:div w:id="2047442932">
              <w:marLeft w:val="0"/>
              <w:marRight w:val="0"/>
              <w:marTop w:val="0"/>
              <w:marBottom w:val="0"/>
              <w:divBdr>
                <w:top w:val="none" w:sz="0" w:space="0" w:color="auto"/>
                <w:left w:val="none" w:sz="0" w:space="0" w:color="auto"/>
                <w:bottom w:val="none" w:sz="0" w:space="0" w:color="auto"/>
                <w:right w:val="none" w:sz="0" w:space="0" w:color="auto"/>
              </w:divBdr>
              <w:divsChild>
                <w:div w:id="602805713">
                  <w:marLeft w:val="0"/>
                  <w:marRight w:val="0"/>
                  <w:marTop w:val="0"/>
                  <w:marBottom w:val="0"/>
                  <w:divBdr>
                    <w:top w:val="none" w:sz="0" w:space="0" w:color="auto"/>
                    <w:left w:val="none" w:sz="0" w:space="0" w:color="auto"/>
                    <w:bottom w:val="none" w:sz="0" w:space="0" w:color="auto"/>
                    <w:right w:val="none" w:sz="0" w:space="0" w:color="auto"/>
                  </w:divBdr>
                </w:div>
                <w:div w:id="1984889295">
                  <w:marLeft w:val="0"/>
                  <w:marRight w:val="0"/>
                  <w:marTop w:val="0"/>
                  <w:marBottom w:val="0"/>
                  <w:divBdr>
                    <w:top w:val="none" w:sz="0" w:space="0" w:color="auto"/>
                    <w:left w:val="none" w:sz="0" w:space="0" w:color="auto"/>
                    <w:bottom w:val="none" w:sz="0" w:space="0" w:color="auto"/>
                    <w:right w:val="none" w:sz="0" w:space="0" w:color="auto"/>
                  </w:divBdr>
                </w:div>
              </w:divsChild>
            </w:div>
            <w:div w:id="967398688">
              <w:marLeft w:val="0"/>
              <w:marRight w:val="0"/>
              <w:marTop w:val="0"/>
              <w:marBottom w:val="0"/>
              <w:divBdr>
                <w:top w:val="none" w:sz="0" w:space="0" w:color="auto"/>
                <w:left w:val="none" w:sz="0" w:space="0" w:color="auto"/>
                <w:bottom w:val="none" w:sz="0" w:space="0" w:color="auto"/>
                <w:right w:val="none" w:sz="0" w:space="0" w:color="auto"/>
              </w:divBdr>
              <w:divsChild>
                <w:div w:id="1329215352">
                  <w:marLeft w:val="-150"/>
                  <w:marRight w:val="75"/>
                  <w:marTop w:val="0"/>
                  <w:marBottom w:val="0"/>
                  <w:divBdr>
                    <w:top w:val="none" w:sz="0" w:space="0" w:color="auto"/>
                    <w:left w:val="none" w:sz="0" w:space="0" w:color="auto"/>
                    <w:bottom w:val="none" w:sz="0" w:space="0" w:color="auto"/>
                    <w:right w:val="none" w:sz="0" w:space="0" w:color="auto"/>
                  </w:divBdr>
                </w:div>
                <w:div w:id="5319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2099">
      <w:bodyDiv w:val="1"/>
      <w:marLeft w:val="0"/>
      <w:marRight w:val="0"/>
      <w:marTop w:val="0"/>
      <w:marBottom w:val="0"/>
      <w:divBdr>
        <w:top w:val="none" w:sz="0" w:space="0" w:color="auto"/>
        <w:left w:val="none" w:sz="0" w:space="0" w:color="auto"/>
        <w:bottom w:val="none" w:sz="0" w:space="0" w:color="auto"/>
        <w:right w:val="none" w:sz="0" w:space="0" w:color="auto"/>
      </w:divBdr>
    </w:div>
    <w:div w:id="1076633981">
      <w:bodyDiv w:val="1"/>
      <w:marLeft w:val="0"/>
      <w:marRight w:val="0"/>
      <w:marTop w:val="0"/>
      <w:marBottom w:val="0"/>
      <w:divBdr>
        <w:top w:val="none" w:sz="0" w:space="0" w:color="auto"/>
        <w:left w:val="none" w:sz="0" w:space="0" w:color="auto"/>
        <w:bottom w:val="none" w:sz="0" w:space="0" w:color="auto"/>
        <w:right w:val="none" w:sz="0" w:space="0" w:color="auto"/>
      </w:divBdr>
      <w:divsChild>
        <w:div w:id="1336688035">
          <w:marLeft w:val="0"/>
          <w:marRight w:val="0"/>
          <w:marTop w:val="0"/>
          <w:marBottom w:val="0"/>
          <w:divBdr>
            <w:top w:val="none" w:sz="0" w:space="0" w:color="auto"/>
            <w:left w:val="none" w:sz="0" w:space="0" w:color="auto"/>
            <w:bottom w:val="none" w:sz="0" w:space="0" w:color="auto"/>
            <w:right w:val="none" w:sz="0" w:space="0" w:color="auto"/>
          </w:divBdr>
          <w:divsChild>
            <w:div w:id="1997689390">
              <w:marLeft w:val="0"/>
              <w:marRight w:val="0"/>
              <w:marTop w:val="0"/>
              <w:marBottom w:val="0"/>
              <w:divBdr>
                <w:top w:val="none" w:sz="0" w:space="0" w:color="auto"/>
                <w:left w:val="none" w:sz="0" w:space="0" w:color="auto"/>
                <w:bottom w:val="none" w:sz="0" w:space="0" w:color="auto"/>
                <w:right w:val="none" w:sz="0" w:space="0" w:color="auto"/>
              </w:divBdr>
              <w:divsChild>
                <w:div w:id="1023677631">
                  <w:marLeft w:val="0"/>
                  <w:marRight w:val="0"/>
                  <w:marTop w:val="0"/>
                  <w:marBottom w:val="0"/>
                  <w:divBdr>
                    <w:top w:val="none" w:sz="0" w:space="0" w:color="auto"/>
                    <w:left w:val="none" w:sz="0" w:space="0" w:color="auto"/>
                    <w:bottom w:val="none" w:sz="0" w:space="0" w:color="auto"/>
                    <w:right w:val="none" w:sz="0" w:space="0" w:color="auto"/>
                  </w:divBdr>
                  <w:divsChild>
                    <w:div w:id="1119298414">
                      <w:marLeft w:val="0"/>
                      <w:marRight w:val="0"/>
                      <w:marTop w:val="0"/>
                      <w:marBottom w:val="0"/>
                      <w:divBdr>
                        <w:top w:val="none" w:sz="0" w:space="0" w:color="auto"/>
                        <w:left w:val="none" w:sz="0" w:space="0" w:color="auto"/>
                        <w:bottom w:val="none" w:sz="0" w:space="0" w:color="auto"/>
                        <w:right w:val="none" w:sz="0" w:space="0" w:color="auto"/>
                      </w:divBdr>
                      <w:divsChild>
                        <w:div w:id="457336657">
                          <w:marLeft w:val="0"/>
                          <w:marRight w:val="0"/>
                          <w:marTop w:val="0"/>
                          <w:marBottom w:val="0"/>
                          <w:divBdr>
                            <w:top w:val="none" w:sz="0" w:space="0" w:color="auto"/>
                            <w:left w:val="none" w:sz="0" w:space="0" w:color="auto"/>
                            <w:bottom w:val="none" w:sz="0" w:space="0" w:color="auto"/>
                            <w:right w:val="none" w:sz="0" w:space="0" w:color="auto"/>
                          </w:divBdr>
                          <w:divsChild>
                            <w:div w:id="550921057">
                              <w:marLeft w:val="0"/>
                              <w:marRight w:val="0"/>
                              <w:marTop w:val="0"/>
                              <w:marBottom w:val="0"/>
                              <w:divBdr>
                                <w:top w:val="none" w:sz="0" w:space="0" w:color="auto"/>
                                <w:left w:val="none" w:sz="0" w:space="0" w:color="auto"/>
                                <w:bottom w:val="none" w:sz="0" w:space="0" w:color="auto"/>
                                <w:right w:val="none" w:sz="0" w:space="0" w:color="auto"/>
                              </w:divBdr>
                              <w:divsChild>
                                <w:div w:id="1592351728">
                                  <w:marLeft w:val="0"/>
                                  <w:marRight w:val="0"/>
                                  <w:marTop w:val="0"/>
                                  <w:marBottom w:val="0"/>
                                  <w:divBdr>
                                    <w:top w:val="none" w:sz="0" w:space="0" w:color="auto"/>
                                    <w:left w:val="none" w:sz="0" w:space="0" w:color="auto"/>
                                    <w:bottom w:val="none" w:sz="0" w:space="0" w:color="auto"/>
                                    <w:right w:val="none" w:sz="0" w:space="0" w:color="auto"/>
                                  </w:divBdr>
                                  <w:divsChild>
                                    <w:div w:id="80834053">
                                      <w:marLeft w:val="0"/>
                                      <w:marRight w:val="0"/>
                                      <w:marTop w:val="0"/>
                                      <w:marBottom w:val="0"/>
                                      <w:divBdr>
                                        <w:top w:val="none" w:sz="0" w:space="0" w:color="auto"/>
                                        <w:left w:val="none" w:sz="0" w:space="0" w:color="auto"/>
                                        <w:bottom w:val="none" w:sz="0" w:space="0" w:color="auto"/>
                                        <w:right w:val="none" w:sz="0" w:space="0" w:color="auto"/>
                                      </w:divBdr>
                                      <w:divsChild>
                                        <w:div w:id="214196734">
                                          <w:marLeft w:val="0"/>
                                          <w:marRight w:val="0"/>
                                          <w:marTop w:val="0"/>
                                          <w:marBottom w:val="0"/>
                                          <w:divBdr>
                                            <w:top w:val="none" w:sz="0" w:space="0" w:color="auto"/>
                                            <w:left w:val="none" w:sz="0" w:space="0" w:color="auto"/>
                                            <w:bottom w:val="none" w:sz="0" w:space="0" w:color="auto"/>
                                            <w:right w:val="none" w:sz="0" w:space="0" w:color="auto"/>
                                          </w:divBdr>
                                          <w:divsChild>
                                            <w:div w:id="2123453606">
                                              <w:marLeft w:val="0"/>
                                              <w:marRight w:val="0"/>
                                              <w:marTop w:val="0"/>
                                              <w:marBottom w:val="0"/>
                                              <w:divBdr>
                                                <w:top w:val="none" w:sz="0" w:space="0" w:color="auto"/>
                                                <w:left w:val="none" w:sz="0" w:space="0" w:color="auto"/>
                                                <w:bottom w:val="none" w:sz="0" w:space="0" w:color="auto"/>
                                                <w:right w:val="none" w:sz="0" w:space="0" w:color="auto"/>
                                              </w:divBdr>
                                              <w:divsChild>
                                                <w:div w:id="1137409279">
                                                  <w:marLeft w:val="0"/>
                                                  <w:marRight w:val="0"/>
                                                  <w:marTop w:val="0"/>
                                                  <w:marBottom w:val="0"/>
                                                  <w:divBdr>
                                                    <w:top w:val="none" w:sz="0" w:space="0" w:color="auto"/>
                                                    <w:left w:val="none" w:sz="0" w:space="0" w:color="auto"/>
                                                    <w:bottom w:val="none" w:sz="0" w:space="0" w:color="auto"/>
                                                    <w:right w:val="none" w:sz="0" w:space="0" w:color="auto"/>
                                                  </w:divBdr>
                                                  <w:divsChild>
                                                    <w:div w:id="1274945680">
                                                      <w:marLeft w:val="0"/>
                                                      <w:marRight w:val="0"/>
                                                      <w:marTop w:val="0"/>
                                                      <w:marBottom w:val="0"/>
                                                      <w:divBdr>
                                                        <w:top w:val="none" w:sz="0" w:space="0" w:color="auto"/>
                                                        <w:left w:val="none" w:sz="0" w:space="0" w:color="auto"/>
                                                        <w:bottom w:val="none" w:sz="0" w:space="0" w:color="auto"/>
                                                        <w:right w:val="none" w:sz="0" w:space="0" w:color="auto"/>
                                                      </w:divBdr>
                                                      <w:divsChild>
                                                        <w:div w:id="1844855401">
                                                          <w:marLeft w:val="0"/>
                                                          <w:marRight w:val="0"/>
                                                          <w:marTop w:val="0"/>
                                                          <w:marBottom w:val="0"/>
                                                          <w:divBdr>
                                                            <w:top w:val="none" w:sz="0" w:space="0" w:color="auto"/>
                                                            <w:left w:val="none" w:sz="0" w:space="0" w:color="auto"/>
                                                            <w:bottom w:val="none" w:sz="0" w:space="0" w:color="auto"/>
                                                            <w:right w:val="none" w:sz="0" w:space="0" w:color="auto"/>
                                                          </w:divBdr>
                                                          <w:divsChild>
                                                            <w:div w:id="1253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0555863">
          <w:marLeft w:val="0"/>
          <w:marRight w:val="0"/>
          <w:marTop w:val="0"/>
          <w:marBottom w:val="0"/>
          <w:divBdr>
            <w:top w:val="none" w:sz="0" w:space="0" w:color="auto"/>
            <w:left w:val="none" w:sz="0" w:space="0" w:color="auto"/>
            <w:bottom w:val="none" w:sz="0" w:space="0" w:color="auto"/>
            <w:right w:val="none" w:sz="0" w:space="0" w:color="auto"/>
          </w:divBdr>
          <w:divsChild>
            <w:div w:id="514225755">
              <w:marLeft w:val="0"/>
              <w:marRight w:val="0"/>
              <w:marTop w:val="0"/>
              <w:marBottom w:val="0"/>
              <w:divBdr>
                <w:top w:val="none" w:sz="0" w:space="0" w:color="auto"/>
                <w:left w:val="none" w:sz="0" w:space="0" w:color="auto"/>
                <w:bottom w:val="none" w:sz="0" w:space="0" w:color="auto"/>
                <w:right w:val="none" w:sz="0" w:space="0" w:color="auto"/>
              </w:divBdr>
              <w:divsChild>
                <w:div w:id="5580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72476">
      <w:bodyDiv w:val="1"/>
      <w:marLeft w:val="0"/>
      <w:marRight w:val="0"/>
      <w:marTop w:val="0"/>
      <w:marBottom w:val="0"/>
      <w:divBdr>
        <w:top w:val="none" w:sz="0" w:space="0" w:color="auto"/>
        <w:left w:val="none" w:sz="0" w:space="0" w:color="auto"/>
        <w:bottom w:val="none" w:sz="0" w:space="0" w:color="auto"/>
        <w:right w:val="none" w:sz="0" w:space="0" w:color="auto"/>
      </w:divBdr>
      <w:divsChild>
        <w:div w:id="827476867">
          <w:marLeft w:val="120"/>
          <w:marRight w:val="120"/>
          <w:marTop w:val="0"/>
          <w:marBottom w:val="120"/>
          <w:divBdr>
            <w:top w:val="none" w:sz="0" w:space="0" w:color="auto"/>
            <w:left w:val="none" w:sz="0" w:space="0" w:color="auto"/>
            <w:bottom w:val="single" w:sz="6" w:space="6" w:color="DDDDDD"/>
            <w:right w:val="none" w:sz="0" w:space="0" w:color="auto"/>
          </w:divBdr>
          <w:divsChild>
            <w:div w:id="1185170823">
              <w:marLeft w:val="0"/>
              <w:marRight w:val="0"/>
              <w:marTop w:val="0"/>
              <w:marBottom w:val="0"/>
              <w:divBdr>
                <w:top w:val="none" w:sz="0" w:space="0" w:color="auto"/>
                <w:left w:val="none" w:sz="0" w:space="0" w:color="auto"/>
                <w:bottom w:val="none" w:sz="0" w:space="0" w:color="auto"/>
                <w:right w:val="none" w:sz="0" w:space="0" w:color="auto"/>
              </w:divBdr>
              <w:divsChild>
                <w:div w:id="1162283531">
                  <w:marLeft w:val="0"/>
                  <w:marRight w:val="0"/>
                  <w:marTop w:val="0"/>
                  <w:marBottom w:val="0"/>
                  <w:divBdr>
                    <w:top w:val="none" w:sz="0" w:space="0" w:color="auto"/>
                    <w:left w:val="none" w:sz="0" w:space="0" w:color="auto"/>
                    <w:bottom w:val="none" w:sz="0" w:space="0" w:color="auto"/>
                    <w:right w:val="none" w:sz="0" w:space="0" w:color="auto"/>
                  </w:divBdr>
                </w:div>
                <w:div w:id="1481002638">
                  <w:marLeft w:val="0"/>
                  <w:marRight w:val="0"/>
                  <w:marTop w:val="0"/>
                  <w:marBottom w:val="0"/>
                  <w:divBdr>
                    <w:top w:val="none" w:sz="0" w:space="0" w:color="auto"/>
                    <w:left w:val="none" w:sz="0" w:space="0" w:color="auto"/>
                    <w:bottom w:val="none" w:sz="0" w:space="0" w:color="auto"/>
                    <w:right w:val="none" w:sz="0" w:space="0" w:color="auto"/>
                  </w:divBdr>
                </w:div>
              </w:divsChild>
            </w:div>
            <w:div w:id="975599205">
              <w:marLeft w:val="0"/>
              <w:marRight w:val="0"/>
              <w:marTop w:val="0"/>
              <w:marBottom w:val="0"/>
              <w:divBdr>
                <w:top w:val="none" w:sz="0" w:space="0" w:color="auto"/>
                <w:left w:val="none" w:sz="0" w:space="0" w:color="auto"/>
                <w:bottom w:val="none" w:sz="0" w:space="0" w:color="auto"/>
                <w:right w:val="none" w:sz="0" w:space="0" w:color="auto"/>
              </w:divBdr>
              <w:divsChild>
                <w:div w:id="1780829223">
                  <w:marLeft w:val="-150"/>
                  <w:marRight w:val="75"/>
                  <w:marTop w:val="0"/>
                  <w:marBottom w:val="0"/>
                  <w:divBdr>
                    <w:top w:val="none" w:sz="0" w:space="0" w:color="auto"/>
                    <w:left w:val="none" w:sz="0" w:space="0" w:color="auto"/>
                    <w:bottom w:val="none" w:sz="0" w:space="0" w:color="auto"/>
                    <w:right w:val="none" w:sz="0" w:space="0" w:color="auto"/>
                  </w:divBdr>
                </w:div>
                <w:div w:id="983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0197">
          <w:marLeft w:val="120"/>
          <w:marRight w:val="120"/>
          <w:marTop w:val="0"/>
          <w:marBottom w:val="120"/>
          <w:divBdr>
            <w:top w:val="none" w:sz="0" w:space="0" w:color="auto"/>
            <w:left w:val="none" w:sz="0" w:space="0" w:color="auto"/>
            <w:bottom w:val="single" w:sz="6" w:space="6" w:color="DDDDDD"/>
            <w:right w:val="none" w:sz="0" w:space="0" w:color="auto"/>
          </w:divBdr>
          <w:divsChild>
            <w:div w:id="1380401991">
              <w:marLeft w:val="0"/>
              <w:marRight w:val="0"/>
              <w:marTop w:val="0"/>
              <w:marBottom w:val="0"/>
              <w:divBdr>
                <w:top w:val="none" w:sz="0" w:space="0" w:color="auto"/>
                <w:left w:val="none" w:sz="0" w:space="0" w:color="auto"/>
                <w:bottom w:val="none" w:sz="0" w:space="0" w:color="auto"/>
                <w:right w:val="none" w:sz="0" w:space="0" w:color="auto"/>
              </w:divBdr>
              <w:divsChild>
                <w:div w:id="2112896785">
                  <w:marLeft w:val="0"/>
                  <w:marRight w:val="0"/>
                  <w:marTop w:val="0"/>
                  <w:marBottom w:val="0"/>
                  <w:divBdr>
                    <w:top w:val="none" w:sz="0" w:space="0" w:color="auto"/>
                    <w:left w:val="none" w:sz="0" w:space="0" w:color="auto"/>
                    <w:bottom w:val="none" w:sz="0" w:space="0" w:color="auto"/>
                    <w:right w:val="none" w:sz="0" w:space="0" w:color="auto"/>
                  </w:divBdr>
                </w:div>
                <w:div w:id="43523376">
                  <w:marLeft w:val="0"/>
                  <w:marRight w:val="0"/>
                  <w:marTop w:val="0"/>
                  <w:marBottom w:val="0"/>
                  <w:divBdr>
                    <w:top w:val="none" w:sz="0" w:space="0" w:color="auto"/>
                    <w:left w:val="none" w:sz="0" w:space="0" w:color="auto"/>
                    <w:bottom w:val="none" w:sz="0" w:space="0" w:color="auto"/>
                    <w:right w:val="none" w:sz="0" w:space="0" w:color="auto"/>
                  </w:divBdr>
                </w:div>
              </w:divsChild>
            </w:div>
            <w:div w:id="942346990">
              <w:marLeft w:val="0"/>
              <w:marRight w:val="0"/>
              <w:marTop w:val="0"/>
              <w:marBottom w:val="0"/>
              <w:divBdr>
                <w:top w:val="none" w:sz="0" w:space="0" w:color="auto"/>
                <w:left w:val="none" w:sz="0" w:space="0" w:color="auto"/>
                <w:bottom w:val="none" w:sz="0" w:space="0" w:color="auto"/>
                <w:right w:val="none" w:sz="0" w:space="0" w:color="auto"/>
              </w:divBdr>
              <w:divsChild>
                <w:div w:id="586498922">
                  <w:marLeft w:val="-150"/>
                  <w:marRight w:val="75"/>
                  <w:marTop w:val="0"/>
                  <w:marBottom w:val="0"/>
                  <w:divBdr>
                    <w:top w:val="none" w:sz="0" w:space="0" w:color="auto"/>
                    <w:left w:val="none" w:sz="0" w:space="0" w:color="auto"/>
                    <w:bottom w:val="none" w:sz="0" w:space="0" w:color="auto"/>
                    <w:right w:val="none" w:sz="0" w:space="0" w:color="auto"/>
                  </w:divBdr>
                </w:div>
                <w:div w:id="12710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1792">
      <w:bodyDiv w:val="1"/>
      <w:marLeft w:val="0"/>
      <w:marRight w:val="0"/>
      <w:marTop w:val="0"/>
      <w:marBottom w:val="0"/>
      <w:divBdr>
        <w:top w:val="none" w:sz="0" w:space="0" w:color="auto"/>
        <w:left w:val="none" w:sz="0" w:space="0" w:color="auto"/>
        <w:bottom w:val="none" w:sz="0" w:space="0" w:color="auto"/>
        <w:right w:val="none" w:sz="0" w:space="0" w:color="auto"/>
      </w:divBdr>
      <w:divsChild>
        <w:div w:id="1113018993">
          <w:marLeft w:val="0"/>
          <w:marRight w:val="0"/>
          <w:marTop w:val="0"/>
          <w:marBottom w:val="300"/>
          <w:divBdr>
            <w:top w:val="none" w:sz="0" w:space="0" w:color="auto"/>
            <w:left w:val="none" w:sz="0" w:space="0" w:color="auto"/>
            <w:bottom w:val="none" w:sz="0" w:space="0" w:color="auto"/>
            <w:right w:val="none" w:sz="0" w:space="0" w:color="auto"/>
          </w:divBdr>
        </w:div>
        <w:div w:id="1771850723">
          <w:marLeft w:val="0"/>
          <w:marRight w:val="0"/>
          <w:marTop w:val="0"/>
          <w:marBottom w:val="300"/>
          <w:divBdr>
            <w:top w:val="none" w:sz="0" w:space="0" w:color="auto"/>
            <w:left w:val="none" w:sz="0" w:space="0" w:color="auto"/>
            <w:bottom w:val="none" w:sz="0" w:space="0" w:color="auto"/>
            <w:right w:val="none" w:sz="0" w:space="0" w:color="auto"/>
          </w:divBdr>
        </w:div>
      </w:divsChild>
    </w:div>
    <w:div w:id="164666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ia.org/assets/documents/16posters/54_Brow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ksystems.com/en/insights/article/end-user-technology-adop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cbi.nlm.nih.gov/pmc/articles/PMC26559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16</cp:revision>
  <dcterms:created xsi:type="dcterms:W3CDTF">2024-07-15T02:07:00Z</dcterms:created>
  <dcterms:modified xsi:type="dcterms:W3CDTF">2024-08-10T17:44:00Z</dcterms:modified>
</cp:coreProperties>
</file>