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40"/>
          <w:szCs w:val="40"/>
          <w14:ligatures w14:val="standardContextual"/>
        </w:rPr>
        <w:id w:val="-11459606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DE32BE0" w14:textId="4F38B141" w:rsidR="00ED691C" w:rsidRPr="000F5F00" w:rsidRDefault="00ED691C" w:rsidP="000F5F00">
          <w:pPr>
            <w:pStyle w:val="NoSpacing"/>
            <w:spacing w:before="1540" w:after="240" w:line="480" w:lineRule="auto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14:paraId="7F17038B" w14:textId="0B633F2B" w:rsidR="00ED691C" w:rsidRPr="000F5F00" w:rsidRDefault="000F5F00" w:rsidP="000F5F00">
          <w:pPr>
            <w:pStyle w:val="NoSpacing"/>
            <w:spacing w:before="480" w:line="480" w:lineRule="auto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ab/>
          </w:r>
          <w:proofErr w:type="spellStart"/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Ritu</w:t>
          </w:r>
          <w:proofErr w:type="spellEnd"/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Adhikari</w:t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ab/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Walden University</w:t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ab/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Date: 9/</w:t>
          </w: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22</w:t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/2024</w:t>
          </w:r>
          <w:r w:rsidR="00ED691C" w:rsidRPr="000F5F00">
            <w:rPr>
              <w:rFonts w:ascii="Times New Roman" w:hAnsi="Times New Roman" w:cs="Times New Roman"/>
              <w:noProof/>
              <w:color w:val="000000" w:themeColor="text1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B6480" wp14:editId="51FB50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F146EC" w14:textId="0658B3A4" w:rsidR="00ED691C" w:rsidRDefault="00ED691C" w:rsidP="00ED691C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10B31D6" w14:textId="481F039D" w:rsidR="00ED691C" w:rsidRDefault="00ED691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B64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F146EC" w14:textId="0658B3A4" w:rsidR="00ED691C" w:rsidRDefault="00ED691C" w:rsidP="00ED691C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10B31D6" w14:textId="481F039D" w:rsidR="00ED691C" w:rsidRDefault="00ED691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5B18917" w14:textId="40FB4AA4" w:rsidR="00631DCF" w:rsidRPr="000F5F00" w:rsidRDefault="00ED691C" w:rsidP="000F5F00">
          <w:pPr>
            <w:spacing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br w:type="page"/>
          </w:r>
        </w:p>
      </w:sdtContent>
    </w:sdt>
    <w:p w14:paraId="06D7E2A2" w14:textId="1D618868" w:rsidR="003666C9" w:rsidRDefault="003666C9" w:rsidP="008464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OAK Township Medical Center Project Plan:</w:t>
      </w:r>
      <w:r w:rsidR="00975BA2">
        <w:rPr>
          <w:rFonts w:ascii="Times New Roman" w:hAnsi="Times New Roman" w:cs="Times New Roman"/>
          <w:b/>
          <w:bCs/>
          <w:sz w:val="24"/>
          <w:szCs w:val="24"/>
        </w:rPr>
        <w:t xml:space="preserve"> Project Charter</w:t>
      </w:r>
    </w:p>
    <w:p w14:paraId="41E6433B" w14:textId="735E61B9" w:rsidR="00254447" w:rsidRPr="00D02A9C" w:rsidRDefault="00254447" w:rsidP="008464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A2C1A62" w14:textId="4A34BCEF" w:rsidR="0003642F" w:rsidRPr="00D02A9C" w:rsidRDefault="0003642F" w:rsidP="008464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A project charter </w:t>
      </w:r>
      <w:r w:rsidR="00B60FAA" w:rsidRPr="00D02A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is an important document when running a project as it is designed to guide actions and decisions. It portrays the purpose, scope, stakeholders, and a comprehensive plan of a project. Before we start a project, </w:t>
      </w:r>
      <w:r w:rsidR="000F5F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the </w:t>
      </w:r>
      <w:r w:rsidR="00B60FAA" w:rsidRPr="00D02A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charter provides a short succinct explanation of its main element</w:t>
      </w:r>
      <w:r w:rsidR="00D5447E" w:rsidRPr="00D02A9C">
        <w:rPr>
          <w:rFonts w:ascii="Times New Roman" w:hAnsi="Times New Roman" w:cs="Times New Roman"/>
          <w:color w:val="2A2B2C"/>
          <w:spacing w:val="5"/>
          <w:sz w:val="24"/>
          <w:szCs w:val="24"/>
        </w:rPr>
        <w:t>.</w:t>
      </w:r>
      <w:r w:rsidR="008F4B7F" w:rsidRPr="00D02A9C">
        <w:rPr>
          <w:rFonts w:ascii="Times New Roman" w:hAnsi="Times New Roman" w:cs="Times New Roman"/>
          <w:color w:val="2A2B2C"/>
          <w:spacing w:val="5"/>
          <w:sz w:val="24"/>
          <w:szCs w:val="24"/>
        </w:rPr>
        <w:t xml:space="preserve"> </w:t>
      </w:r>
      <w:r w:rsidR="008F4B7F" w:rsidRPr="00D02A9C">
        <w:rPr>
          <w:rFonts w:ascii="Times New Roman" w:hAnsi="Times New Roman" w:cs="Times New Roman"/>
          <w:sz w:val="24"/>
          <w:szCs w:val="24"/>
        </w:rPr>
        <w:t>(Martins, 2024)</w:t>
      </w:r>
      <w:r w:rsidR="00D5447E" w:rsidRPr="00D02A9C">
        <w:rPr>
          <w:rFonts w:ascii="Times New Roman" w:hAnsi="Times New Roman" w:cs="Times New Roman"/>
          <w:sz w:val="24"/>
          <w:szCs w:val="24"/>
        </w:rPr>
        <w:t xml:space="preserve"> This paper </w:t>
      </w:r>
      <w:r w:rsidR="000F5F00">
        <w:rPr>
          <w:rFonts w:ascii="Times New Roman" w:hAnsi="Times New Roman" w:cs="Times New Roman"/>
          <w:sz w:val="24"/>
          <w:szCs w:val="24"/>
        </w:rPr>
        <w:t xml:space="preserve">covers the </w:t>
      </w:r>
      <w:r w:rsidR="000F5F00" w:rsidRPr="000F5F00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="000F5F00">
        <w:rPr>
          <w:rFonts w:ascii="Times New Roman" w:hAnsi="Times New Roman" w:cs="Times New Roman"/>
          <w:sz w:val="24"/>
          <w:szCs w:val="24"/>
        </w:rPr>
        <w:t xml:space="preserve"> charter of Oak Township Medical Center under which the organization’s </w:t>
      </w:r>
      <w:r w:rsidR="00D5447E" w:rsidRPr="00D02A9C">
        <w:rPr>
          <w:rFonts w:ascii="Times New Roman" w:hAnsi="Times New Roman" w:cs="Times New Roman"/>
          <w:sz w:val="24"/>
          <w:szCs w:val="24"/>
        </w:rPr>
        <w:t>mission, statement, objective, scope,</w:t>
      </w:r>
      <w:r w:rsidR="000F5F00">
        <w:rPr>
          <w:rFonts w:ascii="Times New Roman" w:hAnsi="Times New Roman" w:cs="Times New Roman"/>
          <w:sz w:val="24"/>
          <w:szCs w:val="24"/>
        </w:rPr>
        <w:t xml:space="preserve"> </w:t>
      </w:r>
      <w:r w:rsidR="00D5447E" w:rsidRPr="00D02A9C">
        <w:rPr>
          <w:rFonts w:ascii="Times New Roman" w:hAnsi="Times New Roman" w:cs="Times New Roman"/>
          <w:sz w:val="24"/>
          <w:szCs w:val="24"/>
        </w:rPr>
        <w:t>Deliverables, milestones, assumptions</w:t>
      </w:r>
      <w:r w:rsidR="000F5F00">
        <w:rPr>
          <w:rFonts w:ascii="Times New Roman" w:hAnsi="Times New Roman" w:cs="Times New Roman"/>
          <w:sz w:val="24"/>
          <w:szCs w:val="24"/>
        </w:rPr>
        <w:t>,</w:t>
      </w:r>
      <w:r w:rsidR="00D5447E" w:rsidRPr="00D02A9C">
        <w:rPr>
          <w:rFonts w:ascii="Times New Roman" w:hAnsi="Times New Roman" w:cs="Times New Roman"/>
          <w:sz w:val="24"/>
          <w:szCs w:val="24"/>
        </w:rPr>
        <w:t xml:space="preserve"> and key stakeholders </w:t>
      </w:r>
      <w:r w:rsidR="000F5F00">
        <w:rPr>
          <w:rFonts w:ascii="Times New Roman" w:hAnsi="Times New Roman" w:cs="Times New Roman"/>
          <w:sz w:val="24"/>
          <w:szCs w:val="24"/>
        </w:rPr>
        <w:t xml:space="preserve">are included. </w:t>
      </w:r>
    </w:p>
    <w:p w14:paraId="3AD5C63E" w14:textId="77777777" w:rsidR="00D5447E" w:rsidRPr="00D02A9C" w:rsidRDefault="00D5447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6695" w14:textId="3505CEA8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Project Mission</w:t>
      </w:r>
    </w:p>
    <w:p w14:paraId="77715A51" w14:textId="2B8F4BFA" w:rsidR="0076638F" w:rsidRPr="00D02A9C" w:rsidRDefault="0076638F" w:rsidP="0076638F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scientific community in this century is trying to better understand the complex interaction between technology, people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 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environment because they attempt to safely develop, implement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maintain today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’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 new digital infrastructure. </w:t>
      </w:r>
      <w:r w:rsidRPr="00D02A9C">
        <w:rPr>
          <w:rFonts w:ascii="Times New Roman" w:hAnsi="Times New Roman" w:cs="Times New Roman"/>
          <w:sz w:val="24"/>
          <w:szCs w:val="24"/>
        </w:rPr>
        <w:t>(</w:t>
      </w:r>
      <w:r w:rsidR="000F5F00" w:rsidRPr="00D02A9C">
        <w:rPr>
          <w:rFonts w:ascii="Times New Roman" w:hAnsi="Times New Roman" w:cs="Times New Roman"/>
          <w:sz w:val="24"/>
          <w:szCs w:val="24"/>
        </w:rPr>
        <w:t>Sitting</w:t>
      </w:r>
      <w:r w:rsidRPr="00D02A9C">
        <w:rPr>
          <w:rFonts w:ascii="Times New Roman" w:hAnsi="Times New Roman" w:cs="Times New Roman"/>
          <w:sz w:val="24"/>
          <w:szCs w:val="24"/>
        </w:rPr>
        <w:t xml:space="preserve"> et al., 2020)</w:t>
      </w:r>
    </w:p>
    <w:p w14:paraId="2DE7250B" w14:textId="64332FB8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Oak Township Medical Center</w:t>
      </w:r>
      <w:r w:rsidR="000F5F00">
        <w:rPr>
          <w:rFonts w:ascii="Times New Roman" w:hAnsi="Times New Roman" w:cs="Times New Roman"/>
          <w:sz w:val="24"/>
          <w:szCs w:val="24"/>
        </w:rPr>
        <w:t>’s</w:t>
      </w:r>
      <w:r w:rsidRPr="00D02A9C">
        <w:rPr>
          <w:rFonts w:ascii="Times New Roman" w:hAnsi="Times New Roman" w:cs="Times New Roman"/>
          <w:sz w:val="24"/>
          <w:szCs w:val="24"/>
        </w:rPr>
        <w:t xml:space="preserve"> (OTMC) </w:t>
      </w:r>
      <w:r w:rsidR="000F7258" w:rsidRPr="00D02A9C">
        <w:rPr>
          <w:rFonts w:ascii="Times New Roman" w:hAnsi="Times New Roman" w:cs="Times New Roman"/>
          <w:sz w:val="24"/>
          <w:szCs w:val="24"/>
        </w:rPr>
        <w:t>mission is to enhance</w:t>
      </w: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0F7258" w:rsidRPr="00D02A9C">
        <w:rPr>
          <w:rFonts w:ascii="Times New Roman" w:hAnsi="Times New Roman" w:cs="Times New Roman"/>
          <w:sz w:val="24"/>
          <w:szCs w:val="24"/>
        </w:rPr>
        <w:t xml:space="preserve">operational efficiency and improve </w:t>
      </w:r>
      <w:r w:rsidRPr="00D02A9C">
        <w:rPr>
          <w:rFonts w:ascii="Times New Roman" w:hAnsi="Times New Roman" w:cs="Times New Roman"/>
          <w:sz w:val="24"/>
          <w:szCs w:val="24"/>
        </w:rPr>
        <w:t>patient s</w:t>
      </w:r>
      <w:r w:rsidR="000F7258" w:rsidRPr="00D02A9C">
        <w:rPr>
          <w:rFonts w:ascii="Times New Roman" w:hAnsi="Times New Roman" w:cs="Times New Roman"/>
          <w:sz w:val="24"/>
          <w:szCs w:val="24"/>
        </w:rPr>
        <w:t xml:space="preserve">afety </w:t>
      </w:r>
      <w:r w:rsidRPr="00D02A9C">
        <w:rPr>
          <w:rFonts w:ascii="Times New Roman" w:hAnsi="Times New Roman" w:cs="Times New Roman"/>
          <w:sz w:val="24"/>
          <w:szCs w:val="24"/>
        </w:rPr>
        <w:t xml:space="preserve">by implementing a </w:t>
      </w:r>
      <w:r w:rsidR="000F7258" w:rsidRPr="00D02A9C">
        <w:rPr>
          <w:rFonts w:ascii="Times New Roman" w:hAnsi="Times New Roman" w:cs="Times New Roman"/>
          <w:sz w:val="24"/>
          <w:szCs w:val="24"/>
        </w:rPr>
        <w:t>Barcode Medication Administration (BCMA) and</w:t>
      </w:r>
      <w:r w:rsidRPr="00D02A9C">
        <w:rPr>
          <w:rFonts w:ascii="Times New Roman" w:hAnsi="Times New Roman" w:cs="Times New Roman"/>
          <w:sz w:val="24"/>
          <w:szCs w:val="24"/>
        </w:rPr>
        <w:t xml:space="preserve"> electronic medication administration record (</w:t>
      </w:r>
      <w:proofErr w:type="spellStart"/>
      <w:r w:rsidRPr="00D02A9C">
        <w:rPr>
          <w:rFonts w:ascii="Times New Roman" w:hAnsi="Times New Roman" w:cs="Times New Roman"/>
          <w:sz w:val="24"/>
          <w:szCs w:val="24"/>
        </w:rPr>
        <w:t>eMAR</w:t>
      </w:r>
      <w:proofErr w:type="spellEnd"/>
      <w:r w:rsidRPr="00D02A9C">
        <w:rPr>
          <w:rFonts w:ascii="Times New Roman" w:hAnsi="Times New Roman" w:cs="Times New Roman"/>
          <w:sz w:val="24"/>
          <w:szCs w:val="24"/>
        </w:rPr>
        <w:t xml:space="preserve">) system to reduce medication errors, </w:t>
      </w:r>
      <w:r w:rsidR="000F5F00">
        <w:rPr>
          <w:rFonts w:ascii="Times New Roman" w:hAnsi="Times New Roman" w:cs="Times New Roman"/>
          <w:sz w:val="24"/>
          <w:szCs w:val="24"/>
        </w:rPr>
        <w:t xml:space="preserve">and </w:t>
      </w:r>
      <w:r w:rsidR="000F7258" w:rsidRPr="00D02A9C">
        <w:rPr>
          <w:rFonts w:ascii="Times New Roman" w:hAnsi="Times New Roman" w:cs="Times New Roman"/>
          <w:sz w:val="24"/>
          <w:szCs w:val="24"/>
        </w:rPr>
        <w:t>maintain compliance with new requirements,</w:t>
      </w:r>
      <w:r w:rsidRPr="00D02A9C">
        <w:rPr>
          <w:rFonts w:ascii="Times New Roman" w:hAnsi="Times New Roman" w:cs="Times New Roman"/>
          <w:sz w:val="24"/>
          <w:szCs w:val="24"/>
        </w:rPr>
        <w:t xml:space="preserve"> ultimately </w:t>
      </w:r>
      <w:r w:rsidR="00254447" w:rsidRPr="00D02A9C">
        <w:rPr>
          <w:rFonts w:ascii="Times New Roman" w:hAnsi="Times New Roman" w:cs="Times New Roman"/>
          <w:sz w:val="24"/>
          <w:szCs w:val="24"/>
        </w:rPr>
        <w:t>improving patient</w:t>
      </w:r>
      <w:r w:rsidRPr="00D02A9C">
        <w:rPr>
          <w:rFonts w:ascii="Times New Roman" w:hAnsi="Times New Roman" w:cs="Times New Roman"/>
          <w:sz w:val="24"/>
          <w:szCs w:val="24"/>
        </w:rPr>
        <w:t xml:space="preserve"> care.</w:t>
      </w:r>
      <w:r w:rsidR="000F7258" w:rsidRPr="00D02A9C">
        <w:rPr>
          <w:rFonts w:ascii="Times New Roman" w:hAnsi="Times New Roman" w:cs="Times New Roman"/>
          <w:sz w:val="24"/>
          <w:szCs w:val="24"/>
        </w:rPr>
        <w:t xml:space="preserve"> This was implemented to respond to an increased workload of hospital staff. </w:t>
      </w:r>
    </w:p>
    <w:p w14:paraId="1784D258" w14:textId="77777777" w:rsidR="004924DC" w:rsidRPr="00712362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6280C" w14:textId="77777777" w:rsidR="004924DC" w:rsidRPr="00712362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362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7EBB4965" w14:textId="0250CF7A" w:rsidR="004924DC" w:rsidRPr="00D02A9C" w:rsidRDefault="000F7258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lastRenderedPageBreak/>
        <w:t xml:space="preserve">Oak Township Medical Centre has discovered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critical issues </w:t>
      </w:r>
      <w:r w:rsidRPr="00D02A9C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4924DC" w:rsidRPr="00D02A9C">
        <w:rPr>
          <w:rFonts w:ascii="Times New Roman" w:hAnsi="Times New Roman" w:cs="Times New Roman"/>
          <w:sz w:val="24"/>
          <w:szCs w:val="24"/>
        </w:rPr>
        <w:t>medication administration processes,</w:t>
      </w: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712362">
        <w:rPr>
          <w:rFonts w:ascii="Times New Roman" w:hAnsi="Times New Roman" w:cs="Times New Roman"/>
          <w:sz w:val="24"/>
          <w:szCs w:val="24"/>
        </w:rPr>
        <w:t>including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 a hospital-wide medication administration error rate of 20%, </w:t>
      </w:r>
      <w:r w:rsidRPr="00D02A9C">
        <w:rPr>
          <w:rFonts w:ascii="Times New Roman" w:hAnsi="Times New Roman" w:cs="Times New Roman"/>
          <w:sz w:val="24"/>
          <w:szCs w:val="24"/>
        </w:rPr>
        <w:t xml:space="preserve">that </w:t>
      </w:r>
      <w:r w:rsidR="004924DC" w:rsidRPr="00D02A9C">
        <w:rPr>
          <w:rFonts w:ascii="Times New Roman" w:hAnsi="Times New Roman" w:cs="Times New Roman"/>
          <w:sz w:val="24"/>
          <w:szCs w:val="24"/>
        </w:rPr>
        <w:t>poses significant risks to patient safety. The</w:t>
      </w:r>
      <w:r w:rsidRPr="00D02A9C">
        <w:rPr>
          <w:rFonts w:ascii="Times New Roman" w:hAnsi="Times New Roman" w:cs="Times New Roman"/>
          <w:sz w:val="24"/>
          <w:szCs w:val="24"/>
        </w:rPr>
        <w:t xml:space="preserve">re was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increasing complexity of federal reporting requirements 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that increased </w:t>
      </w:r>
      <w:r w:rsidR="00712362">
        <w:rPr>
          <w:rFonts w:ascii="Times New Roman" w:hAnsi="Times New Roman" w:cs="Times New Roman"/>
          <w:sz w:val="24"/>
          <w:szCs w:val="24"/>
        </w:rPr>
        <w:t xml:space="preserve">the 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workload of all hospital staff worsening </w:t>
      </w:r>
      <w:r w:rsidR="004924DC" w:rsidRPr="00D02A9C">
        <w:rPr>
          <w:rFonts w:ascii="Times New Roman" w:hAnsi="Times New Roman" w:cs="Times New Roman"/>
          <w:sz w:val="24"/>
          <w:szCs w:val="24"/>
        </w:rPr>
        <w:t>the medication administration process.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 There is a need </w:t>
      </w:r>
      <w:r w:rsidR="00712362">
        <w:rPr>
          <w:rFonts w:ascii="Times New Roman" w:hAnsi="Times New Roman" w:cs="Times New Roman"/>
          <w:sz w:val="24"/>
          <w:szCs w:val="24"/>
        </w:rPr>
        <w:t>for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 a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robust system to address these </w:t>
      </w:r>
      <w:r w:rsidR="00233088" w:rsidRPr="00D02A9C">
        <w:rPr>
          <w:rFonts w:ascii="Times New Roman" w:hAnsi="Times New Roman" w:cs="Times New Roman"/>
          <w:sz w:val="24"/>
          <w:szCs w:val="24"/>
        </w:rPr>
        <w:t>challenges.</w:t>
      </w:r>
    </w:p>
    <w:p w14:paraId="71FB9D40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CCA04D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</w:p>
    <w:p w14:paraId="2EFD5348" w14:textId="5920F828" w:rsidR="004924DC" w:rsidRDefault="003F7707" w:rsidP="00D02A9C">
      <w:pPr>
        <w:pStyle w:val="NormalWeb"/>
        <w:spacing w:line="480" w:lineRule="auto"/>
      </w:pPr>
      <w:r w:rsidRPr="00D02A9C">
        <w:t xml:space="preserve">I agree with Wiley &amp;Sons, 2016 that to get an acceptable return, </w:t>
      </w:r>
      <w:r w:rsidR="00712362">
        <w:t xml:space="preserve">the </w:t>
      </w:r>
      <w:r w:rsidRPr="00D02A9C">
        <w:t xml:space="preserve">project should be viewed as </w:t>
      </w:r>
      <w:r w:rsidR="00712362">
        <w:t xml:space="preserve">an </w:t>
      </w:r>
      <w:r w:rsidRPr="00D02A9C">
        <w:t xml:space="preserve">investment that a management team makes. In other words, having </w:t>
      </w:r>
      <w:r w:rsidR="00712362">
        <w:t>an</w:t>
      </w:r>
      <w:r w:rsidRPr="00D02A9C">
        <w:t xml:space="preserve"> investment mindset management team can optimize resources, can make more informed decisions that will drive better outcomes.  </w:t>
      </w:r>
      <w:r w:rsidR="00233088" w:rsidRPr="00D02A9C">
        <w:t xml:space="preserve">The objective of this project is to successfully implement </w:t>
      </w:r>
      <w:r w:rsidR="00712362">
        <w:t xml:space="preserve">the </w:t>
      </w:r>
      <w:r w:rsidR="00233088" w:rsidRPr="00D02A9C">
        <w:t xml:space="preserve">BCMA module and </w:t>
      </w:r>
      <w:proofErr w:type="spellStart"/>
      <w:r w:rsidR="00233088" w:rsidRPr="00D02A9C">
        <w:t>eMAR</w:t>
      </w:r>
      <w:proofErr w:type="spellEnd"/>
      <w:r w:rsidR="00233088" w:rsidRPr="00D02A9C">
        <w:t xml:space="preserve"> module within six months</w:t>
      </w:r>
      <w:r w:rsidR="0003642F" w:rsidRPr="00D02A9C">
        <w:t xml:space="preserve">, </w:t>
      </w:r>
      <w:r w:rsidR="00D5447E" w:rsidRPr="00D02A9C">
        <w:t>decrease</w:t>
      </w:r>
      <w:r w:rsidR="00233088" w:rsidRPr="00D02A9C">
        <w:t xml:space="preserve"> medication administration error by at least 50% within </w:t>
      </w:r>
      <w:r w:rsidR="00712362">
        <w:t>six months</w:t>
      </w:r>
      <w:r w:rsidR="0003642F" w:rsidRPr="00D02A9C">
        <w:t xml:space="preserve">, </w:t>
      </w:r>
      <w:r w:rsidR="00BA48DC" w:rsidRPr="00D02A9C">
        <w:t>increase</w:t>
      </w:r>
      <w:r w:rsidR="00233088" w:rsidRPr="00D02A9C">
        <w:t xml:space="preserve"> staff compliance </w:t>
      </w:r>
      <w:r w:rsidR="00712362">
        <w:t xml:space="preserve">by </w:t>
      </w:r>
      <w:r w:rsidR="00233088" w:rsidRPr="00D02A9C">
        <w:t xml:space="preserve">achieving at least 80% compliance with </w:t>
      </w:r>
      <w:r w:rsidR="00712362">
        <w:t xml:space="preserve">the </w:t>
      </w:r>
      <w:r w:rsidR="00233088" w:rsidRPr="00D02A9C">
        <w:t>new medication administration process</w:t>
      </w:r>
      <w:r w:rsidR="00712362">
        <w:t xml:space="preserve"> and m</w:t>
      </w:r>
      <w:r w:rsidR="00233088" w:rsidRPr="00D02A9C">
        <w:t xml:space="preserve">eet all the regulatory requirements related to medication administration by the end of </w:t>
      </w:r>
      <w:r w:rsidR="00712362">
        <w:t xml:space="preserve">the </w:t>
      </w:r>
      <w:r w:rsidR="00233088" w:rsidRPr="00D02A9C">
        <w:t xml:space="preserve">project. </w:t>
      </w:r>
    </w:p>
    <w:p w14:paraId="6AFE18FC" w14:textId="77777777" w:rsidR="00712362" w:rsidRPr="00D02A9C" w:rsidRDefault="00712362" w:rsidP="00D02A9C">
      <w:pPr>
        <w:pStyle w:val="NormalWeb"/>
        <w:spacing w:line="480" w:lineRule="auto"/>
      </w:pPr>
    </w:p>
    <w:p w14:paraId="054E01F5" w14:textId="23CDF359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59A7D239" w14:textId="3492E8DE" w:rsidR="00233088" w:rsidRPr="00D02A9C" w:rsidRDefault="00712362" w:rsidP="002330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233088" w:rsidRPr="00D02A9C">
        <w:rPr>
          <w:rFonts w:ascii="Times New Roman" w:hAnsi="Times New Roman" w:cs="Times New Roman"/>
          <w:sz w:val="24"/>
          <w:szCs w:val="24"/>
        </w:rPr>
        <w:t>roject scope include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33088" w:rsidRPr="00D02A9C">
        <w:rPr>
          <w:rFonts w:ascii="Times New Roman" w:hAnsi="Times New Roman" w:cs="Times New Roman"/>
          <w:sz w:val="24"/>
          <w:szCs w:val="24"/>
        </w:rPr>
        <w:t xml:space="preserve"> implementing BCMA and </w:t>
      </w:r>
      <w:proofErr w:type="spellStart"/>
      <w:r w:rsidR="00233088" w:rsidRPr="00D02A9C">
        <w:rPr>
          <w:rFonts w:ascii="Times New Roman" w:hAnsi="Times New Roman" w:cs="Times New Roman"/>
          <w:sz w:val="24"/>
          <w:szCs w:val="24"/>
        </w:rPr>
        <w:t>eMAR</w:t>
      </w:r>
      <w:proofErr w:type="spellEnd"/>
      <w:r w:rsidR="00D02A9C">
        <w:rPr>
          <w:rFonts w:ascii="Times New Roman" w:hAnsi="Times New Roman" w:cs="Times New Roman"/>
          <w:sz w:val="24"/>
          <w:szCs w:val="24"/>
        </w:rPr>
        <w:t xml:space="preserve">, </w:t>
      </w:r>
      <w:r w:rsidR="00233088" w:rsidRPr="00D02A9C">
        <w:rPr>
          <w:rFonts w:ascii="Times New Roman" w:hAnsi="Times New Roman" w:cs="Times New Roman"/>
          <w:sz w:val="24"/>
          <w:szCs w:val="24"/>
        </w:rPr>
        <w:t>Training staff about the system and new workflows</w:t>
      </w:r>
      <w:r w:rsidR="00D02A9C">
        <w:rPr>
          <w:rFonts w:ascii="Times New Roman" w:hAnsi="Times New Roman" w:cs="Times New Roman"/>
          <w:sz w:val="24"/>
          <w:szCs w:val="24"/>
        </w:rPr>
        <w:t xml:space="preserve">, </w:t>
      </w:r>
      <w:r w:rsidRPr="00D02A9C">
        <w:rPr>
          <w:rFonts w:ascii="Times New Roman" w:hAnsi="Times New Roman" w:cs="Times New Roman"/>
          <w:sz w:val="24"/>
          <w:szCs w:val="24"/>
        </w:rPr>
        <w:t>developing</w:t>
      </w:r>
      <w:r w:rsidR="00233088" w:rsidRPr="00D02A9C">
        <w:rPr>
          <w:rFonts w:ascii="Times New Roman" w:hAnsi="Times New Roman" w:cs="Times New Roman"/>
          <w:sz w:val="24"/>
          <w:szCs w:val="24"/>
        </w:rPr>
        <w:t xml:space="preserve"> a protocol for medication </w:t>
      </w:r>
      <w:r w:rsidR="008A3492" w:rsidRPr="00D02A9C">
        <w:rPr>
          <w:rFonts w:ascii="Times New Roman" w:hAnsi="Times New Roman" w:cs="Times New Roman"/>
          <w:sz w:val="24"/>
          <w:szCs w:val="24"/>
        </w:rPr>
        <w:t>administration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D02A9C">
        <w:rPr>
          <w:rFonts w:ascii="Times New Roman" w:hAnsi="Times New Roman" w:cs="Times New Roman"/>
          <w:sz w:val="24"/>
          <w:szCs w:val="24"/>
        </w:rPr>
        <w:t xml:space="preserve"> and </w:t>
      </w:r>
      <w:r w:rsidR="004924DC" w:rsidRPr="00D02A9C">
        <w:rPr>
          <w:rFonts w:ascii="Times New Roman" w:hAnsi="Times New Roman" w:cs="Times New Roman"/>
          <w:sz w:val="24"/>
          <w:szCs w:val="24"/>
        </w:rPr>
        <w:t>Integra</w:t>
      </w:r>
      <w:r w:rsidR="00233088" w:rsidRPr="00D02A9C">
        <w:rPr>
          <w:rFonts w:ascii="Times New Roman" w:hAnsi="Times New Roman" w:cs="Times New Roman"/>
          <w:sz w:val="24"/>
          <w:szCs w:val="24"/>
        </w:rPr>
        <w:t xml:space="preserve">ting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  MAS with existing systems </w:t>
      </w:r>
    </w:p>
    <w:p w14:paraId="0A1B7643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Out of Scope</w:t>
      </w:r>
      <w:r w:rsidRPr="00D02A9C">
        <w:rPr>
          <w:rFonts w:ascii="Times New Roman" w:hAnsi="Times New Roman" w:cs="Times New Roman"/>
          <w:sz w:val="24"/>
          <w:szCs w:val="24"/>
        </w:rPr>
        <w:t>:</w:t>
      </w:r>
    </w:p>
    <w:p w14:paraId="0927517A" w14:textId="39FA96DA" w:rsidR="00233088" w:rsidRPr="00D02A9C" w:rsidRDefault="00233088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lastRenderedPageBreak/>
        <w:t xml:space="preserve">Changes related to </w:t>
      </w:r>
      <w:r w:rsidR="00712362">
        <w:rPr>
          <w:rFonts w:ascii="Times New Roman" w:hAnsi="Times New Roman" w:cs="Times New Roman"/>
          <w:sz w:val="24"/>
          <w:szCs w:val="24"/>
        </w:rPr>
        <w:t xml:space="preserve">the </w:t>
      </w:r>
      <w:r w:rsidRPr="00D02A9C">
        <w:rPr>
          <w:rFonts w:ascii="Times New Roman" w:hAnsi="Times New Roman" w:cs="Times New Roman"/>
          <w:sz w:val="24"/>
          <w:szCs w:val="24"/>
        </w:rPr>
        <w:t>non-medication process</w:t>
      </w:r>
      <w:r w:rsidR="00D02A9C">
        <w:rPr>
          <w:rFonts w:ascii="Times New Roman" w:hAnsi="Times New Roman" w:cs="Times New Roman"/>
          <w:sz w:val="24"/>
          <w:szCs w:val="24"/>
        </w:rPr>
        <w:t xml:space="preserve"> and </w:t>
      </w:r>
      <w:r w:rsidRPr="00D02A9C">
        <w:rPr>
          <w:rFonts w:ascii="Times New Roman" w:hAnsi="Times New Roman" w:cs="Times New Roman"/>
          <w:sz w:val="24"/>
          <w:szCs w:val="24"/>
        </w:rPr>
        <w:t xml:space="preserve">Hardware upgrades that </w:t>
      </w:r>
      <w:r w:rsidR="00712362">
        <w:rPr>
          <w:rFonts w:ascii="Times New Roman" w:hAnsi="Times New Roman" w:cs="Times New Roman"/>
          <w:sz w:val="24"/>
          <w:szCs w:val="24"/>
        </w:rPr>
        <w:t>were</w:t>
      </w: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E85A22" w:rsidRPr="00D02A9C">
        <w:rPr>
          <w:rFonts w:ascii="Times New Roman" w:hAnsi="Times New Roman" w:cs="Times New Roman"/>
          <w:sz w:val="24"/>
          <w:szCs w:val="24"/>
        </w:rPr>
        <w:t xml:space="preserve">not purchased prior. </w:t>
      </w:r>
    </w:p>
    <w:p w14:paraId="52766A04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6F8D8" w14:textId="5EA3F18C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5C30FE98" w14:textId="1D90B1E3" w:rsidR="004924DC" w:rsidRDefault="00712362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deliverables of the project are 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BCMA and </w:t>
      </w:r>
      <w:proofErr w:type="spellStart"/>
      <w:r w:rsidR="009C46A7" w:rsidRPr="00D02A9C">
        <w:rPr>
          <w:rFonts w:ascii="Times New Roman" w:hAnsi="Times New Roman" w:cs="Times New Roman"/>
          <w:sz w:val="24"/>
          <w:szCs w:val="24"/>
        </w:rPr>
        <w:t>eMAR</w:t>
      </w:r>
      <w:proofErr w:type="spellEnd"/>
      <w:r w:rsidR="009C46A7" w:rsidRPr="00D02A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9C46A7" w:rsidRPr="00D02A9C">
        <w:rPr>
          <w:rFonts w:ascii="Times New Roman" w:hAnsi="Times New Roman" w:cs="Times New Roman"/>
          <w:sz w:val="24"/>
          <w:szCs w:val="24"/>
        </w:rPr>
        <w:t>fully operational with integration into the HIS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dequate and comprehensive training and </w:t>
      </w:r>
      <w:r w:rsidR="00254447" w:rsidRPr="00D02A9C">
        <w:rPr>
          <w:rFonts w:ascii="Times New Roman" w:hAnsi="Times New Roman" w:cs="Times New Roman"/>
          <w:sz w:val="24"/>
          <w:szCs w:val="24"/>
        </w:rPr>
        <w:t>resources for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 all the </w:t>
      </w:r>
      <w:r w:rsidRPr="00D02A9C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and e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valuating MAS performance assessment after implementation. </w:t>
      </w:r>
    </w:p>
    <w:p w14:paraId="2A0A6204" w14:textId="77777777" w:rsidR="00712362" w:rsidRPr="00D02A9C" w:rsidRDefault="00712362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1E6CA" w14:textId="7C94313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Milestones</w:t>
      </w:r>
    </w:p>
    <w:p w14:paraId="26753759" w14:textId="4DC3FFCE" w:rsidR="00BB6E7D" w:rsidRPr="00D02A9C" w:rsidRDefault="00BB6E7D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Milestones are markers that signify 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important events, major accomplishments, or </w:t>
      </w:r>
      <w:r w:rsidR="00712362">
        <w:rPr>
          <w:rFonts w:ascii="Times New Roman" w:hAnsi="Times New Roman" w:cs="Times New Roman"/>
          <w:sz w:val="24"/>
          <w:szCs w:val="24"/>
        </w:rPr>
        <w:t>the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completion of princip</w:t>
      </w:r>
      <w:r w:rsidR="00712362">
        <w:rPr>
          <w:rFonts w:ascii="Times New Roman" w:hAnsi="Times New Roman" w:cs="Times New Roman"/>
          <w:sz w:val="24"/>
          <w:szCs w:val="24"/>
        </w:rPr>
        <w:t>al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products within a project timeline a</w:t>
      </w:r>
      <w:r w:rsidR="00712362">
        <w:rPr>
          <w:rFonts w:ascii="Times New Roman" w:hAnsi="Times New Roman" w:cs="Times New Roman"/>
          <w:sz w:val="24"/>
          <w:szCs w:val="24"/>
        </w:rPr>
        <w:t>nd as project managers,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we need to understand these milestones and how to use them to track performance. It is an important point in a project life cycle where we can measure the progress. Followin</w:t>
      </w:r>
      <w:r w:rsidR="00712362">
        <w:rPr>
          <w:rFonts w:ascii="Times New Roman" w:hAnsi="Times New Roman" w:cs="Times New Roman"/>
          <w:sz w:val="24"/>
          <w:szCs w:val="24"/>
        </w:rPr>
        <w:t>g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is the milestone from </w:t>
      </w:r>
      <w:r w:rsidR="00712362">
        <w:rPr>
          <w:rFonts w:ascii="Times New Roman" w:hAnsi="Times New Roman" w:cs="Times New Roman"/>
          <w:sz w:val="24"/>
          <w:szCs w:val="24"/>
        </w:rPr>
        <w:t xml:space="preserve">the 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Oak Township Medical Center case study. </w:t>
      </w:r>
    </w:p>
    <w:p w14:paraId="4EAF8B0E" w14:textId="40215684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1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Project start</w:t>
      </w:r>
    </w:p>
    <w:p w14:paraId="3F76705A" w14:textId="5A00CC4F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Weeks 2-4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System arrangement and modification</w:t>
      </w:r>
    </w:p>
    <w:p w14:paraId="3DC1057C" w14:textId="3447656C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Weeks 5-8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Training session for all the staff</w:t>
      </w:r>
    </w:p>
    <w:p w14:paraId="30FC4941" w14:textId="10264422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12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Go-Live</w:t>
      </w:r>
    </w:p>
    <w:p w14:paraId="599308F8" w14:textId="17F8EAC4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16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Reviewing Post-Implementation</w:t>
      </w:r>
    </w:p>
    <w:p w14:paraId="2678A3C5" w14:textId="3DE31439" w:rsid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24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Reporting and Evaluation</w:t>
      </w:r>
    </w:p>
    <w:p w14:paraId="4B8B9849" w14:textId="77777777" w:rsidR="00712362" w:rsidRDefault="00712362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0FC787" w14:textId="77777777" w:rsidR="00BA48DC" w:rsidRDefault="00BA48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FFC61" w14:textId="5C783ED8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76FF6CCE" w14:textId="117826E8" w:rsidR="004924D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Staff will be 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willing to participate in the change and participate in the </w:t>
      </w:r>
      <w:r w:rsidR="00254447" w:rsidRPr="00D02A9C">
        <w:rPr>
          <w:rFonts w:ascii="Times New Roman" w:hAnsi="Times New Roman" w:cs="Times New Roman"/>
          <w:sz w:val="24"/>
          <w:szCs w:val="24"/>
        </w:rPr>
        <w:t>training</w:t>
      </w:r>
      <w:r w:rsidR="00BA48DC">
        <w:rPr>
          <w:rFonts w:ascii="Times New Roman" w:hAnsi="Times New Roman" w:cs="Times New Roman"/>
          <w:sz w:val="24"/>
          <w:szCs w:val="24"/>
        </w:rPr>
        <w:t>, p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resent </w:t>
      </w:r>
      <w:r w:rsidRPr="00D02A9C">
        <w:rPr>
          <w:rFonts w:ascii="Times New Roman" w:hAnsi="Times New Roman" w:cs="Times New Roman"/>
          <w:sz w:val="24"/>
          <w:szCs w:val="24"/>
        </w:rPr>
        <w:t>hardware will support the new MAS</w:t>
      </w:r>
      <w:r w:rsidR="00BA48DC">
        <w:rPr>
          <w:rFonts w:ascii="Times New Roman" w:hAnsi="Times New Roman" w:cs="Times New Roman"/>
          <w:sz w:val="24"/>
          <w:szCs w:val="24"/>
        </w:rPr>
        <w:t xml:space="preserve">, </w:t>
      </w:r>
      <w:r w:rsidR="001B7D9D" w:rsidRPr="00D02A9C">
        <w:rPr>
          <w:rFonts w:ascii="Times New Roman" w:hAnsi="Times New Roman" w:cs="Times New Roman"/>
          <w:sz w:val="24"/>
          <w:szCs w:val="24"/>
        </w:rPr>
        <w:t>C</w:t>
      </w:r>
      <w:r w:rsidRPr="00D02A9C">
        <w:rPr>
          <w:rFonts w:ascii="Times New Roman" w:hAnsi="Times New Roman" w:cs="Times New Roman"/>
          <w:sz w:val="24"/>
          <w:szCs w:val="24"/>
        </w:rPr>
        <w:t xml:space="preserve">onstructive feedback 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will be provided by the users </w:t>
      </w:r>
      <w:r w:rsidRPr="00D02A9C">
        <w:rPr>
          <w:rFonts w:ascii="Times New Roman" w:hAnsi="Times New Roman" w:cs="Times New Roman"/>
          <w:sz w:val="24"/>
          <w:szCs w:val="24"/>
        </w:rPr>
        <w:t xml:space="preserve">for system </w:t>
      </w:r>
      <w:proofErr w:type="gramStart"/>
      <w:r w:rsidR="00BA48DC" w:rsidRPr="00D02A9C">
        <w:rPr>
          <w:rFonts w:ascii="Times New Roman" w:hAnsi="Times New Roman" w:cs="Times New Roman"/>
          <w:sz w:val="24"/>
          <w:szCs w:val="24"/>
        </w:rPr>
        <w:t>improvements</w:t>
      </w:r>
      <w:r w:rsidR="00BA48DC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BA48DC">
        <w:rPr>
          <w:rFonts w:ascii="Times New Roman" w:hAnsi="Times New Roman" w:cs="Times New Roman"/>
          <w:sz w:val="24"/>
          <w:szCs w:val="24"/>
        </w:rPr>
        <w:t xml:space="preserve"> ne</w:t>
      </w:r>
      <w:r w:rsidR="00BA48DC" w:rsidRPr="00D02A9C">
        <w:rPr>
          <w:rFonts w:ascii="Times New Roman" w:hAnsi="Times New Roman" w:cs="Times New Roman"/>
          <w:sz w:val="24"/>
          <w:szCs w:val="24"/>
        </w:rPr>
        <w:t>eded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Pr="00D02A9C">
        <w:rPr>
          <w:rFonts w:ascii="Times New Roman" w:hAnsi="Times New Roman" w:cs="Times New Roman"/>
          <w:sz w:val="24"/>
          <w:szCs w:val="24"/>
        </w:rPr>
        <w:t xml:space="preserve">regulatory requirements will be </w:t>
      </w:r>
      <w:r w:rsidR="001B7D9D" w:rsidRPr="00D02A9C">
        <w:rPr>
          <w:rFonts w:ascii="Times New Roman" w:hAnsi="Times New Roman" w:cs="Times New Roman"/>
          <w:sz w:val="24"/>
          <w:szCs w:val="24"/>
        </w:rPr>
        <w:t>clarified</w:t>
      </w:r>
      <w:r w:rsidRPr="00D02A9C">
        <w:rPr>
          <w:rFonts w:ascii="Times New Roman" w:hAnsi="Times New Roman" w:cs="Times New Roman"/>
          <w:sz w:val="24"/>
          <w:szCs w:val="24"/>
        </w:rPr>
        <w:t xml:space="preserve"> and communicated.</w:t>
      </w:r>
    </w:p>
    <w:p w14:paraId="6AE6EF2E" w14:textId="77777777" w:rsidR="00BA48DC" w:rsidRPr="00D02A9C" w:rsidRDefault="00BA48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E8649" w14:textId="3FFE0CA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Key Stakeholders</w:t>
      </w:r>
    </w:p>
    <w:p w14:paraId="22CCBC68" w14:textId="494B4DB1" w:rsidR="008F4B7F" w:rsidRPr="00D02A9C" w:rsidRDefault="004B3524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Key Stakeholders are vital in a project, if there are no stakeholders then there is no project. Involving stakeholders will bring benefit</w:t>
      </w:r>
      <w:r w:rsidR="00BA48DC">
        <w:rPr>
          <w:rFonts w:ascii="Times New Roman" w:hAnsi="Times New Roman" w:cs="Times New Roman"/>
          <w:sz w:val="24"/>
          <w:szCs w:val="24"/>
        </w:rPr>
        <w:t>s</w:t>
      </w:r>
      <w:r w:rsidRPr="00D02A9C">
        <w:rPr>
          <w:rFonts w:ascii="Times New Roman" w:hAnsi="Times New Roman" w:cs="Times New Roman"/>
          <w:sz w:val="24"/>
          <w:szCs w:val="24"/>
        </w:rPr>
        <w:t xml:space="preserve"> to the project. If they are involved in </w:t>
      </w:r>
      <w:r w:rsidR="00BA48DC">
        <w:rPr>
          <w:rFonts w:ascii="Times New Roman" w:hAnsi="Times New Roman" w:cs="Times New Roman"/>
          <w:sz w:val="24"/>
          <w:szCs w:val="24"/>
        </w:rPr>
        <w:t xml:space="preserve">the </w:t>
      </w:r>
      <w:r w:rsidRPr="00D02A9C">
        <w:rPr>
          <w:rFonts w:ascii="Times New Roman" w:hAnsi="Times New Roman" w:cs="Times New Roman"/>
          <w:sz w:val="24"/>
          <w:szCs w:val="24"/>
        </w:rPr>
        <w:t>decision</w:t>
      </w:r>
      <w:r w:rsidR="00BA48DC">
        <w:rPr>
          <w:rFonts w:ascii="Times New Roman" w:hAnsi="Times New Roman" w:cs="Times New Roman"/>
          <w:sz w:val="24"/>
          <w:szCs w:val="24"/>
        </w:rPr>
        <w:t>-</w:t>
      </w:r>
      <w:r w:rsidRPr="00D02A9C">
        <w:rPr>
          <w:rFonts w:ascii="Times New Roman" w:hAnsi="Times New Roman" w:cs="Times New Roman"/>
          <w:sz w:val="24"/>
          <w:szCs w:val="24"/>
        </w:rPr>
        <w:t xml:space="preserve">making </w:t>
      </w:r>
      <w:r w:rsidR="00BA48DC" w:rsidRPr="00D02A9C">
        <w:rPr>
          <w:rFonts w:ascii="Times New Roman" w:hAnsi="Times New Roman" w:cs="Times New Roman"/>
          <w:sz w:val="24"/>
          <w:szCs w:val="24"/>
        </w:rPr>
        <w:t>process,</w:t>
      </w:r>
      <w:r w:rsidRPr="00D02A9C">
        <w:rPr>
          <w:rFonts w:ascii="Times New Roman" w:hAnsi="Times New Roman" w:cs="Times New Roman"/>
          <w:sz w:val="24"/>
          <w:szCs w:val="24"/>
        </w:rPr>
        <w:t xml:space="preserve"> then they can influence </w:t>
      </w:r>
      <w:r w:rsidR="00BA48DC">
        <w:rPr>
          <w:rFonts w:ascii="Times New Roman" w:hAnsi="Times New Roman" w:cs="Times New Roman"/>
          <w:sz w:val="24"/>
          <w:szCs w:val="24"/>
        </w:rPr>
        <w:t xml:space="preserve">the </w:t>
      </w:r>
      <w:r w:rsidRPr="00D02A9C">
        <w:rPr>
          <w:rFonts w:ascii="Times New Roman" w:hAnsi="Times New Roman" w:cs="Times New Roman"/>
          <w:color w:val="192647"/>
          <w:sz w:val="24"/>
          <w:szCs w:val="24"/>
        </w:rPr>
        <w:t>organization’s</w:t>
      </w:r>
      <w:r w:rsidR="008F4B7F"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 actions </w:t>
      </w:r>
      <w:r w:rsidR="00BA48DC">
        <w:rPr>
          <w:rFonts w:ascii="Times New Roman" w:hAnsi="Times New Roman" w:cs="Times New Roman"/>
          <w:color w:val="192647"/>
          <w:sz w:val="24"/>
          <w:szCs w:val="24"/>
        </w:rPr>
        <w:t>which</w:t>
      </w:r>
      <w:r w:rsidR="008F4B7F"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 </w:t>
      </w:r>
      <w:r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can be </w:t>
      </w:r>
      <w:r w:rsidR="008F4B7F" w:rsidRPr="00D02A9C">
        <w:rPr>
          <w:rFonts w:ascii="Times New Roman" w:hAnsi="Times New Roman" w:cs="Times New Roman"/>
          <w:color w:val="192647"/>
          <w:sz w:val="24"/>
          <w:szCs w:val="24"/>
        </w:rPr>
        <w:t>helpful to the project management team.</w:t>
      </w:r>
      <w:r w:rsidR="00342B6F"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 </w:t>
      </w:r>
      <w:r w:rsidR="00342B6F" w:rsidRPr="00D0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42B6F" w:rsidRPr="00D02A9C">
        <w:rPr>
          <w:rFonts w:ascii="Times New Roman" w:hAnsi="Times New Roman" w:cs="Times New Roman"/>
          <w:sz w:val="24"/>
          <w:szCs w:val="24"/>
        </w:rPr>
        <w:t>Millawati</w:t>
      </w:r>
      <w:proofErr w:type="spellEnd"/>
      <w:r w:rsidR="00342B6F" w:rsidRPr="00D02A9C">
        <w:rPr>
          <w:rFonts w:ascii="Times New Roman" w:hAnsi="Times New Roman" w:cs="Times New Roman"/>
          <w:sz w:val="24"/>
          <w:szCs w:val="24"/>
        </w:rPr>
        <w:t>, 2024)</w:t>
      </w:r>
      <w:r w:rsidR="00BA48DC">
        <w:rPr>
          <w:rFonts w:ascii="Times New Roman" w:hAnsi="Times New Roman" w:cs="Times New Roman"/>
          <w:sz w:val="24"/>
          <w:szCs w:val="24"/>
        </w:rPr>
        <w:t>. The stakeholders of Oak Township Medical Center are:</w:t>
      </w:r>
    </w:p>
    <w:p w14:paraId="463E30BB" w14:textId="267DF170" w:rsidR="001B7D9D" w:rsidRPr="00D02A9C" w:rsidRDefault="001B7D9D" w:rsidP="001B7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Chief Medical Information Officer</w:t>
      </w:r>
    </w:p>
    <w:p w14:paraId="5DF268D9" w14:textId="6B3F8A6A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254447" w:rsidRPr="00D02A9C">
        <w:rPr>
          <w:rFonts w:ascii="Times New Roman" w:hAnsi="Times New Roman" w:cs="Times New Roman"/>
          <w:sz w:val="24"/>
          <w:szCs w:val="24"/>
        </w:rPr>
        <w:t>Ch</w:t>
      </w:r>
      <w:r w:rsidRPr="00D02A9C">
        <w:rPr>
          <w:rFonts w:ascii="Times New Roman" w:hAnsi="Times New Roman" w:cs="Times New Roman"/>
          <w:sz w:val="24"/>
          <w:szCs w:val="24"/>
        </w:rPr>
        <w:t>ief Information Officer</w:t>
      </w:r>
    </w:p>
    <w:p w14:paraId="3E4439E0" w14:textId="497D1DED" w:rsidR="0003642F" w:rsidRPr="00D02A9C" w:rsidRDefault="0003642F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Vice president of </w:t>
      </w:r>
      <w:r w:rsidR="0038006E" w:rsidRPr="00D02A9C">
        <w:rPr>
          <w:rFonts w:ascii="Times New Roman" w:hAnsi="Times New Roman" w:cs="Times New Roman"/>
          <w:sz w:val="24"/>
          <w:szCs w:val="24"/>
        </w:rPr>
        <w:t>patient</w:t>
      </w:r>
      <w:r w:rsidRPr="00D02A9C">
        <w:rPr>
          <w:rFonts w:ascii="Times New Roman" w:hAnsi="Times New Roman" w:cs="Times New Roman"/>
          <w:sz w:val="24"/>
          <w:szCs w:val="24"/>
        </w:rPr>
        <w:t xml:space="preserve"> care services</w:t>
      </w:r>
    </w:p>
    <w:p w14:paraId="73109B6C" w14:textId="18741B4F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IT Department</w:t>
      </w:r>
    </w:p>
    <w:p w14:paraId="5F27706C" w14:textId="7DFD162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Nursing Staff</w:t>
      </w:r>
    </w:p>
    <w:p w14:paraId="0710D88C" w14:textId="5C950B62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Pharmacy Staff</w:t>
      </w:r>
    </w:p>
    <w:p w14:paraId="4FA97134" w14:textId="3E930633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Quality Assurance Team</w:t>
      </w:r>
    </w:p>
    <w:p w14:paraId="6DFC4EA9" w14:textId="77777777" w:rsidR="00BA48DC" w:rsidRDefault="00BA48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AC2D9" w14:textId="77777777" w:rsidR="00BA48DC" w:rsidRDefault="00BA48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B9DDF" w14:textId="036297EB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Project Risks</w:t>
      </w:r>
    </w:p>
    <w:p w14:paraId="15BAAA6B" w14:textId="363D2B3D" w:rsidR="00254447" w:rsidRDefault="00254447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There might be </w:t>
      </w:r>
      <w:r w:rsidR="0038006E">
        <w:rPr>
          <w:rFonts w:ascii="Times New Roman" w:hAnsi="Times New Roman" w:cs="Times New Roman"/>
          <w:sz w:val="24"/>
          <w:szCs w:val="24"/>
        </w:rPr>
        <w:t xml:space="preserve">a </w:t>
      </w:r>
      <w:r w:rsidRPr="00D02A9C">
        <w:rPr>
          <w:rFonts w:ascii="Times New Roman" w:hAnsi="Times New Roman" w:cs="Times New Roman"/>
          <w:sz w:val="24"/>
          <w:szCs w:val="24"/>
        </w:rPr>
        <w:t xml:space="preserve">chance of </w:t>
      </w:r>
      <w:r w:rsidR="0038006E">
        <w:rPr>
          <w:rFonts w:ascii="Times New Roman" w:hAnsi="Times New Roman" w:cs="Times New Roman"/>
          <w:sz w:val="24"/>
          <w:szCs w:val="24"/>
        </w:rPr>
        <w:t xml:space="preserve">a </w:t>
      </w:r>
      <w:r w:rsidRPr="00D02A9C">
        <w:rPr>
          <w:rFonts w:ascii="Times New Roman" w:hAnsi="Times New Roman" w:cs="Times New Roman"/>
          <w:sz w:val="24"/>
          <w:szCs w:val="24"/>
        </w:rPr>
        <w:t>temporary increase in medication errors in the implementation phase</w:t>
      </w:r>
      <w:r w:rsidR="0038006E">
        <w:rPr>
          <w:rFonts w:ascii="Times New Roman" w:hAnsi="Times New Roman" w:cs="Times New Roman"/>
          <w:sz w:val="24"/>
          <w:szCs w:val="24"/>
        </w:rPr>
        <w:t xml:space="preserve">, we </w:t>
      </w:r>
      <w:r w:rsidRPr="00D02A9C">
        <w:rPr>
          <w:rFonts w:ascii="Times New Roman" w:hAnsi="Times New Roman" w:cs="Times New Roman"/>
          <w:sz w:val="24"/>
          <w:szCs w:val="24"/>
        </w:rPr>
        <w:t xml:space="preserve">might </w:t>
      </w:r>
      <w:r w:rsidR="0038006E">
        <w:rPr>
          <w:rFonts w:ascii="Times New Roman" w:hAnsi="Times New Roman" w:cs="Times New Roman"/>
          <w:sz w:val="24"/>
          <w:szCs w:val="24"/>
        </w:rPr>
        <w:t>get</w:t>
      </w:r>
      <w:r w:rsidRPr="00D02A9C">
        <w:rPr>
          <w:rFonts w:ascii="Times New Roman" w:hAnsi="Times New Roman" w:cs="Times New Roman"/>
          <w:sz w:val="24"/>
          <w:szCs w:val="24"/>
        </w:rPr>
        <w:t xml:space="preserve"> resistance from staff which could affect compliance and engagement. There is a chance of unexpected expenses affecting the budge</w:t>
      </w:r>
      <w:r w:rsidR="0038006E">
        <w:rPr>
          <w:rFonts w:ascii="Times New Roman" w:hAnsi="Times New Roman" w:cs="Times New Roman"/>
          <w:sz w:val="24"/>
          <w:szCs w:val="24"/>
        </w:rPr>
        <w:t xml:space="preserve">t, </w:t>
      </w:r>
      <w:r w:rsidRPr="00D02A9C">
        <w:rPr>
          <w:rFonts w:ascii="Times New Roman" w:hAnsi="Times New Roman" w:cs="Times New Roman"/>
          <w:sz w:val="24"/>
          <w:szCs w:val="24"/>
        </w:rPr>
        <w:t>Possible technical issue</w:t>
      </w:r>
      <w:r w:rsidR="0038006E">
        <w:rPr>
          <w:rFonts w:ascii="Times New Roman" w:hAnsi="Times New Roman" w:cs="Times New Roman"/>
          <w:sz w:val="24"/>
          <w:szCs w:val="24"/>
        </w:rPr>
        <w:t>s</w:t>
      </w:r>
      <w:r w:rsidRPr="00D02A9C">
        <w:rPr>
          <w:rFonts w:ascii="Times New Roman" w:hAnsi="Times New Roman" w:cs="Times New Roman"/>
          <w:sz w:val="24"/>
          <w:szCs w:val="24"/>
        </w:rPr>
        <w:t xml:space="preserve"> delaying the project</w:t>
      </w:r>
      <w:r w:rsidR="0038006E">
        <w:rPr>
          <w:rFonts w:ascii="Times New Roman" w:hAnsi="Times New Roman" w:cs="Times New Roman"/>
          <w:sz w:val="24"/>
          <w:szCs w:val="24"/>
        </w:rPr>
        <w:t xml:space="preserve">, and limited </w:t>
      </w:r>
      <w:r w:rsidRPr="00D02A9C">
        <w:rPr>
          <w:rFonts w:ascii="Times New Roman" w:hAnsi="Times New Roman" w:cs="Times New Roman"/>
          <w:sz w:val="24"/>
          <w:szCs w:val="24"/>
        </w:rPr>
        <w:t xml:space="preserve">time may lead to inadequate training. </w:t>
      </w:r>
    </w:p>
    <w:p w14:paraId="1B54AF4C" w14:textId="77777777" w:rsidR="0038006E" w:rsidRPr="00D02A9C" w:rsidRDefault="0038006E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109C28" w14:textId="2C294CC6" w:rsidR="00254447" w:rsidRPr="00D02A9C" w:rsidRDefault="00254447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04C5369" w14:textId="07C08EFB" w:rsidR="00342B6F" w:rsidRPr="0038006E" w:rsidRDefault="0038006E" w:rsidP="004924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roject charter </w:t>
      </w:r>
      <w:r w:rsidR="0030084B" w:rsidRPr="00D02A9C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084B" w:rsidRPr="00D02A9C">
        <w:rPr>
          <w:rFonts w:ascii="Times New Roman" w:hAnsi="Times New Roman" w:cs="Times New Roman"/>
          <w:sz w:val="24"/>
          <w:szCs w:val="24"/>
        </w:rPr>
        <w:t xml:space="preserve"> sure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 that everyone has the same understanding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 the project goal and objective. Manager authority is </w:t>
      </w:r>
      <w:r w:rsidRPr="00D02A9C">
        <w:rPr>
          <w:rFonts w:ascii="Times New Roman" w:hAnsi="Times New Roman" w:cs="Times New Roman"/>
          <w:sz w:val="24"/>
          <w:szCs w:val="24"/>
        </w:rPr>
        <w:t xml:space="preserve">clarified,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02A9C">
        <w:rPr>
          <w:rFonts w:ascii="Times New Roman" w:hAnsi="Times New Roman" w:cs="Times New Roman"/>
          <w:sz w:val="24"/>
          <w:szCs w:val="24"/>
        </w:rPr>
        <w:t>roles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 and responsibilities are designated to each member. </w:t>
      </w:r>
      <w:r>
        <w:rPr>
          <w:rFonts w:ascii="Times New Roman" w:hAnsi="Times New Roman" w:cs="Times New Roman"/>
          <w:sz w:val="24"/>
          <w:szCs w:val="24"/>
        </w:rPr>
        <w:t>The p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roject charter works as a </w:t>
      </w:r>
      <w:r w:rsidR="00342B6F"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contract between the key players, </w:t>
      </w:r>
      <w:r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>assisting the</w:t>
      </w:r>
      <w:r w:rsidR="00342B6F"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project </w:t>
      </w:r>
      <w:r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to </w:t>
      </w:r>
      <w:r w:rsidR="00342B6F"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stay on track. </w:t>
      </w:r>
      <w:r w:rsidR="00342B6F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0084B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James </w:t>
      </w:r>
      <w:proofErr w:type="spellStart"/>
      <w:r w:rsidR="0030084B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>Lopresti</w:t>
      </w:r>
      <w:proofErr w:type="spellEnd"/>
      <w:r w:rsidR="00342B6F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>, 2023)</w:t>
      </w:r>
    </w:p>
    <w:p w14:paraId="3552EEA7" w14:textId="77777777" w:rsidR="00D02A9C" w:rsidRPr="00D02A9C" w:rsidRDefault="00D02A9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7B1CC5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25132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7FB3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C09FC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A2C8E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3BCBE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14559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995A9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CE8DD" w14:textId="1EEE387B" w:rsidR="00254447" w:rsidRPr="00D02A9C" w:rsidRDefault="00254447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4F3FC60" w14:textId="77777777" w:rsidR="00342B6F" w:rsidRPr="00D02A9C" w:rsidRDefault="00342B6F" w:rsidP="00342B6F">
      <w:pPr>
        <w:pStyle w:val="NormalWeb"/>
        <w:ind w:left="567" w:hanging="567"/>
      </w:pPr>
      <w:proofErr w:type="spellStart"/>
      <w:r w:rsidRPr="00D02A9C">
        <w:t>Jameslopresti</w:t>
      </w:r>
      <w:proofErr w:type="spellEnd"/>
      <w:r w:rsidRPr="00D02A9C">
        <w:t xml:space="preserve">. (2023, November 6). </w:t>
      </w:r>
      <w:r w:rsidRPr="00D02A9C">
        <w:rPr>
          <w:i/>
          <w:iCs/>
        </w:rPr>
        <w:t xml:space="preserve">What is a project charter and why is it </w:t>
      </w:r>
      <w:proofErr w:type="gramStart"/>
      <w:r w:rsidRPr="00D02A9C">
        <w:rPr>
          <w:i/>
          <w:iCs/>
        </w:rPr>
        <w:t>important?</w:t>
      </w:r>
      <w:r w:rsidRPr="00D02A9C">
        <w:t>.</w:t>
      </w:r>
      <w:proofErr w:type="gramEnd"/>
      <w:r w:rsidRPr="00D02A9C">
        <w:t xml:space="preserve"> Online Degrees - Florida Institute of Technology | Florida Tech Online. </w:t>
      </w:r>
    </w:p>
    <w:p w14:paraId="1E93A128" w14:textId="59BD1539" w:rsidR="00342B6F" w:rsidRPr="00D02A9C" w:rsidRDefault="00000000" w:rsidP="00342B6F">
      <w:pPr>
        <w:pStyle w:val="NormalWeb"/>
        <w:ind w:left="567" w:hanging="567"/>
      </w:pPr>
      <w:hyperlink r:id="rId7" w:history="1">
        <w:r w:rsidR="00342B6F" w:rsidRPr="00D02A9C">
          <w:rPr>
            <w:rStyle w:val="Hyperlink"/>
          </w:rPr>
          <w:t>https://www.floridatechonline.com/blog/project-management/what-is-a-project-charter-and-why-is-it-important/</w:t>
        </w:r>
      </w:hyperlink>
      <w:r w:rsidR="00342B6F" w:rsidRPr="00D02A9C">
        <w:t xml:space="preserve"> </w:t>
      </w:r>
    </w:p>
    <w:p w14:paraId="562CDB7B" w14:textId="77777777" w:rsidR="00342B6F" w:rsidRPr="00D02A9C" w:rsidRDefault="00342B6F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92D655" w14:textId="77777777" w:rsidR="003F7707" w:rsidRPr="00D02A9C" w:rsidRDefault="003F7707" w:rsidP="003F7707">
      <w:pPr>
        <w:pStyle w:val="NormalWeb"/>
        <w:spacing w:before="0" w:beforeAutospacing="0" w:after="0" w:afterAutospacing="0"/>
        <w:rPr>
          <w:color w:val="2D3B45"/>
        </w:rPr>
      </w:pPr>
      <w:r w:rsidRPr="00D02A9C">
        <w:rPr>
          <w:color w:val="2D3B45"/>
        </w:rPr>
        <w:t>Martinelli, R. J., &amp; Milosevic, D. Z. (2016). </w:t>
      </w:r>
      <w:hyperlink r:id="rId8" w:tgtFrame="_blank" w:history="1">
        <w:r w:rsidRPr="00D02A9C">
          <w:rPr>
            <w:rStyle w:val="Hyperlink"/>
            <w:i/>
            <w:iCs/>
          </w:rPr>
          <w:t xml:space="preserve">Project management toolbox: Tools and techniques for the practicing project </w:t>
        </w:r>
        <w:proofErr w:type="spellStart"/>
        <w:r w:rsidRPr="00D02A9C">
          <w:rPr>
            <w:rStyle w:val="Hyperlink"/>
            <w:i/>
            <w:iCs/>
          </w:rPr>
          <w:t>manager</w:t>
        </w:r>
        <w:r w:rsidRPr="00D02A9C">
          <w:rPr>
            <w:rStyle w:val="screenreader-only"/>
            <w:color w:val="0000FF"/>
            <w:u w:val="single"/>
            <w:bdr w:val="none" w:sz="0" w:space="0" w:color="auto" w:frame="1"/>
          </w:rPr>
          <w:t>Links</w:t>
        </w:r>
        <w:proofErr w:type="spellEnd"/>
        <w:r w:rsidRPr="00D02A9C">
          <w:rPr>
            <w:rStyle w:val="screenreader-only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 w:rsidRPr="00D02A9C">
        <w:rPr>
          <w:color w:val="2D3B45"/>
        </w:rPr>
        <w:t> (2nd ed.) Hoboken, NJ: John Wiley &amp; Sons.</w:t>
      </w:r>
    </w:p>
    <w:p w14:paraId="30651397" w14:textId="77777777" w:rsidR="003F7707" w:rsidRPr="00D02A9C" w:rsidRDefault="003F7707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2CF161" w14:textId="77777777" w:rsidR="008F4B7F" w:rsidRPr="00D02A9C" w:rsidRDefault="008F4B7F" w:rsidP="008F4B7F">
      <w:pPr>
        <w:pStyle w:val="NormalWeb"/>
        <w:ind w:left="567" w:hanging="567"/>
      </w:pPr>
      <w:r w:rsidRPr="00D02A9C">
        <w:t xml:space="preserve">Martins, J. (2024, February 16). </w:t>
      </w:r>
      <w:r w:rsidRPr="00D02A9C">
        <w:rPr>
          <w:i/>
          <w:iCs/>
        </w:rPr>
        <w:t>Write a project charter: Example guide [2024] • asana</w:t>
      </w:r>
      <w:r w:rsidRPr="00D02A9C">
        <w:t xml:space="preserve">. Asana. </w:t>
      </w:r>
    </w:p>
    <w:p w14:paraId="0855B8F9" w14:textId="663A0671" w:rsidR="008F4B7F" w:rsidRPr="00D02A9C" w:rsidRDefault="00000000" w:rsidP="008F4B7F">
      <w:pPr>
        <w:pStyle w:val="NormalWeb"/>
        <w:ind w:left="567" w:hanging="567"/>
      </w:pPr>
      <w:hyperlink r:id="rId9" w:history="1">
        <w:r w:rsidR="008F4B7F" w:rsidRPr="00D02A9C">
          <w:rPr>
            <w:rStyle w:val="Hyperlink"/>
          </w:rPr>
          <w:t>https://asana.com/resources/project-charter</w:t>
        </w:r>
      </w:hyperlink>
      <w:r w:rsidR="008F4B7F" w:rsidRPr="00D02A9C">
        <w:t xml:space="preserve"> </w:t>
      </w:r>
    </w:p>
    <w:p w14:paraId="54A4293B" w14:textId="77777777" w:rsidR="008F4B7F" w:rsidRPr="00D02A9C" w:rsidRDefault="008F4B7F" w:rsidP="008F4B7F">
      <w:pPr>
        <w:pStyle w:val="NormalWeb"/>
        <w:ind w:left="567" w:hanging="567"/>
      </w:pPr>
    </w:p>
    <w:p w14:paraId="78A5720B" w14:textId="77777777" w:rsidR="008F4B7F" w:rsidRPr="00D02A9C" w:rsidRDefault="008F4B7F" w:rsidP="008F4B7F">
      <w:pPr>
        <w:pStyle w:val="NormalWeb"/>
        <w:ind w:left="567" w:hanging="567"/>
      </w:pPr>
      <w:proofErr w:type="spellStart"/>
      <w:r w:rsidRPr="00D02A9C">
        <w:t>Millawati</w:t>
      </w:r>
      <w:proofErr w:type="spellEnd"/>
      <w:r w:rsidRPr="00D02A9C">
        <w:t xml:space="preserve">, N. (2024, September 18). </w:t>
      </w:r>
      <w:r w:rsidRPr="00D02A9C">
        <w:rPr>
          <w:i/>
          <w:iCs/>
        </w:rPr>
        <w:t>What are stakeholders? understanding their importance</w:t>
      </w:r>
      <w:r w:rsidRPr="00D02A9C">
        <w:t xml:space="preserve">. Institute of Project Management. </w:t>
      </w:r>
    </w:p>
    <w:p w14:paraId="528CA8BC" w14:textId="499A56A8" w:rsidR="008F4B7F" w:rsidRPr="00D02A9C" w:rsidRDefault="00000000" w:rsidP="00D02A9C">
      <w:pPr>
        <w:pStyle w:val="NormalWeb"/>
        <w:ind w:left="567" w:hanging="567"/>
      </w:pPr>
      <w:hyperlink r:id="rId10" w:history="1">
        <w:r w:rsidR="008F4B7F" w:rsidRPr="00D02A9C">
          <w:rPr>
            <w:rStyle w:val="Hyperlink"/>
          </w:rPr>
          <w:t>Https://projectmanagement.ie/blog/what-are-stakeholders-understanding-their-importance/</w:t>
        </w:r>
      </w:hyperlink>
      <w:r w:rsidR="008F4B7F" w:rsidRPr="00D02A9C">
        <w:t xml:space="preserve"> </w:t>
      </w:r>
    </w:p>
    <w:p w14:paraId="3D092B88" w14:textId="77777777" w:rsidR="008F4B7F" w:rsidRPr="00D02A9C" w:rsidRDefault="008F4B7F" w:rsidP="008F4B7F">
      <w:pPr>
        <w:pStyle w:val="NormalWeb"/>
        <w:ind w:left="567" w:hanging="567"/>
      </w:pPr>
    </w:p>
    <w:p w14:paraId="1C9749A6" w14:textId="77777777" w:rsidR="008F4B7F" w:rsidRPr="00D02A9C" w:rsidRDefault="008F4B7F" w:rsidP="008F4B7F">
      <w:pPr>
        <w:pStyle w:val="NormalWeb"/>
        <w:ind w:left="567" w:hanging="567"/>
      </w:pPr>
      <w:proofErr w:type="spellStart"/>
      <w:r w:rsidRPr="00D02A9C">
        <w:t>Sittig</w:t>
      </w:r>
      <w:proofErr w:type="spellEnd"/>
      <w:r w:rsidRPr="00D02A9C">
        <w:t xml:space="preserve">, D. F., Wright, A., </w:t>
      </w:r>
      <w:proofErr w:type="spellStart"/>
      <w:r w:rsidRPr="00D02A9C">
        <w:t>Coiera</w:t>
      </w:r>
      <w:proofErr w:type="spellEnd"/>
      <w:r w:rsidRPr="00D02A9C">
        <w:t xml:space="preserve">, E., </w:t>
      </w:r>
      <w:proofErr w:type="spellStart"/>
      <w:r w:rsidRPr="00D02A9C">
        <w:t>Magrabi</w:t>
      </w:r>
      <w:proofErr w:type="spellEnd"/>
      <w:r w:rsidRPr="00D02A9C">
        <w:t xml:space="preserve">, F., </w:t>
      </w:r>
      <w:proofErr w:type="spellStart"/>
      <w:r w:rsidRPr="00D02A9C">
        <w:t>Ratwani</w:t>
      </w:r>
      <w:proofErr w:type="spellEnd"/>
      <w:r w:rsidRPr="00D02A9C">
        <w:t xml:space="preserve">, R., Bates, D. W., &amp; Singh, H. (2020, March). </w:t>
      </w:r>
      <w:r w:rsidRPr="00D02A9C">
        <w:rPr>
          <w:i/>
          <w:iCs/>
        </w:rPr>
        <w:t>Current challenges in health information technology-related patient safety</w:t>
      </w:r>
      <w:r w:rsidRPr="00D02A9C">
        <w:t xml:space="preserve">. Health informatics journal. </w:t>
      </w:r>
    </w:p>
    <w:p w14:paraId="5EE0FF8B" w14:textId="1E99B2CF" w:rsidR="008F4B7F" w:rsidRPr="00D02A9C" w:rsidRDefault="00000000" w:rsidP="008F4B7F">
      <w:pPr>
        <w:pStyle w:val="NormalWeb"/>
        <w:ind w:left="567" w:hanging="567"/>
      </w:pPr>
      <w:hyperlink r:id="rId11" w:history="1">
        <w:r w:rsidR="008F4B7F" w:rsidRPr="00D02A9C">
          <w:rPr>
            <w:rStyle w:val="Hyperlink"/>
          </w:rPr>
          <w:t>https://www.ncbi.nlm.nih.gov/pmc/articles/PMC7510167/</w:t>
        </w:r>
      </w:hyperlink>
      <w:r w:rsidR="008F4B7F" w:rsidRPr="00D02A9C">
        <w:t xml:space="preserve"> </w:t>
      </w:r>
    </w:p>
    <w:p w14:paraId="2AE54D91" w14:textId="77777777" w:rsidR="008F4B7F" w:rsidRPr="00D02A9C" w:rsidRDefault="008F4B7F" w:rsidP="008F4B7F">
      <w:pPr>
        <w:pStyle w:val="NormalWeb"/>
        <w:ind w:left="567" w:hanging="567"/>
      </w:pPr>
    </w:p>
    <w:p w14:paraId="7F56DFF5" w14:textId="77777777" w:rsidR="008F4B7F" w:rsidRPr="00D02A9C" w:rsidRDefault="008F4B7F" w:rsidP="008F4B7F">
      <w:pPr>
        <w:pStyle w:val="NormalWeb"/>
        <w:ind w:left="567" w:hanging="567"/>
      </w:pPr>
    </w:p>
    <w:p w14:paraId="252F5644" w14:textId="77777777" w:rsidR="008F4B7F" w:rsidRPr="00254447" w:rsidRDefault="008F4B7F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4B7F" w:rsidRPr="00254447" w:rsidSect="00ED691C">
      <w:footerReference w:type="default" r:id="rId12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BAE4" w14:textId="77777777" w:rsidR="00E301FA" w:rsidRDefault="00E301FA" w:rsidP="007D09B6">
      <w:pPr>
        <w:spacing w:after="0" w:line="240" w:lineRule="auto"/>
      </w:pPr>
      <w:r>
        <w:separator/>
      </w:r>
    </w:p>
  </w:endnote>
  <w:endnote w:type="continuationSeparator" w:id="0">
    <w:p w14:paraId="466B7888" w14:textId="77777777" w:rsidR="00E301FA" w:rsidRDefault="00E301FA" w:rsidP="007D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432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8F043" w14:textId="762D86C8" w:rsidR="00ED691C" w:rsidRDefault="00ED69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F623F" w14:textId="77777777" w:rsidR="00ED691C" w:rsidRDefault="00ED6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C1D5" w14:textId="77777777" w:rsidR="00E301FA" w:rsidRDefault="00E301FA" w:rsidP="007D09B6">
      <w:pPr>
        <w:spacing w:after="0" w:line="240" w:lineRule="auto"/>
      </w:pPr>
      <w:r>
        <w:separator/>
      </w:r>
    </w:p>
  </w:footnote>
  <w:footnote w:type="continuationSeparator" w:id="0">
    <w:p w14:paraId="7E31150E" w14:textId="77777777" w:rsidR="00E301FA" w:rsidRDefault="00E301FA" w:rsidP="007D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4A5"/>
    <w:multiLevelType w:val="multilevel"/>
    <w:tmpl w:val="C1D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2C23"/>
    <w:multiLevelType w:val="multilevel"/>
    <w:tmpl w:val="D334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317C"/>
    <w:multiLevelType w:val="multilevel"/>
    <w:tmpl w:val="229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34CC2"/>
    <w:multiLevelType w:val="multilevel"/>
    <w:tmpl w:val="08A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A46F8"/>
    <w:multiLevelType w:val="multilevel"/>
    <w:tmpl w:val="D57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585C"/>
    <w:multiLevelType w:val="multilevel"/>
    <w:tmpl w:val="F94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C01FE"/>
    <w:multiLevelType w:val="multilevel"/>
    <w:tmpl w:val="348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828B2"/>
    <w:multiLevelType w:val="multilevel"/>
    <w:tmpl w:val="E2F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238B3"/>
    <w:multiLevelType w:val="multilevel"/>
    <w:tmpl w:val="EC3C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503675">
    <w:abstractNumId w:val="0"/>
  </w:num>
  <w:num w:numId="2" w16cid:durableId="1125194124">
    <w:abstractNumId w:val="8"/>
  </w:num>
  <w:num w:numId="3" w16cid:durableId="1999919798">
    <w:abstractNumId w:val="7"/>
  </w:num>
  <w:num w:numId="4" w16cid:durableId="1398675255">
    <w:abstractNumId w:val="5"/>
  </w:num>
  <w:num w:numId="5" w16cid:durableId="1003823540">
    <w:abstractNumId w:val="6"/>
  </w:num>
  <w:num w:numId="6" w16cid:durableId="112140683">
    <w:abstractNumId w:val="3"/>
  </w:num>
  <w:num w:numId="7" w16cid:durableId="513417838">
    <w:abstractNumId w:val="1"/>
  </w:num>
  <w:num w:numId="8" w16cid:durableId="980185801">
    <w:abstractNumId w:val="2"/>
  </w:num>
  <w:num w:numId="9" w16cid:durableId="887497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9D"/>
    <w:rsid w:val="000167EF"/>
    <w:rsid w:val="00020559"/>
    <w:rsid w:val="0003642F"/>
    <w:rsid w:val="000F5F00"/>
    <w:rsid w:val="000F7258"/>
    <w:rsid w:val="00112B70"/>
    <w:rsid w:val="001B7D9D"/>
    <w:rsid w:val="001E2F98"/>
    <w:rsid w:val="00233088"/>
    <w:rsid w:val="00245095"/>
    <w:rsid w:val="00254447"/>
    <w:rsid w:val="0030084B"/>
    <w:rsid w:val="00314F9D"/>
    <w:rsid w:val="00342B6F"/>
    <w:rsid w:val="003666C9"/>
    <w:rsid w:val="0038006E"/>
    <w:rsid w:val="003F7707"/>
    <w:rsid w:val="00401058"/>
    <w:rsid w:val="0046761F"/>
    <w:rsid w:val="004924DC"/>
    <w:rsid w:val="004B3524"/>
    <w:rsid w:val="00543147"/>
    <w:rsid w:val="0059640D"/>
    <w:rsid w:val="006034C2"/>
    <w:rsid w:val="00606DFF"/>
    <w:rsid w:val="00631DCF"/>
    <w:rsid w:val="006E2433"/>
    <w:rsid w:val="00712362"/>
    <w:rsid w:val="0076638F"/>
    <w:rsid w:val="007A4C23"/>
    <w:rsid w:val="007B0764"/>
    <w:rsid w:val="007D09B6"/>
    <w:rsid w:val="007E62AC"/>
    <w:rsid w:val="00804A22"/>
    <w:rsid w:val="00844FD9"/>
    <w:rsid w:val="00845D14"/>
    <w:rsid w:val="008464FA"/>
    <w:rsid w:val="008A3492"/>
    <w:rsid w:val="008C3205"/>
    <w:rsid w:val="008F4B7F"/>
    <w:rsid w:val="008F6B34"/>
    <w:rsid w:val="009228D9"/>
    <w:rsid w:val="00975BA2"/>
    <w:rsid w:val="009C46A7"/>
    <w:rsid w:val="009C6BF4"/>
    <w:rsid w:val="00AB5E56"/>
    <w:rsid w:val="00B30B0C"/>
    <w:rsid w:val="00B43EAC"/>
    <w:rsid w:val="00B60FAA"/>
    <w:rsid w:val="00B8030B"/>
    <w:rsid w:val="00BA48DC"/>
    <w:rsid w:val="00BB6E7D"/>
    <w:rsid w:val="00C345B5"/>
    <w:rsid w:val="00C942C0"/>
    <w:rsid w:val="00CA5490"/>
    <w:rsid w:val="00D02A9C"/>
    <w:rsid w:val="00D13F72"/>
    <w:rsid w:val="00D35D9D"/>
    <w:rsid w:val="00D5447E"/>
    <w:rsid w:val="00DA1A6C"/>
    <w:rsid w:val="00DB4234"/>
    <w:rsid w:val="00E05BB4"/>
    <w:rsid w:val="00E301FA"/>
    <w:rsid w:val="00E85A22"/>
    <w:rsid w:val="00EC1F7C"/>
    <w:rsid w:val="00EC36DD"/>
    <w:rsid w:val="00ED691C"/>
    <w:rsid w:val="00F32DB6"/>
    <w:rsid w:val="00F44E24"/>
    <w:rsid w:val="00F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432D"/>
  <w15:chartTrackingRefBased/>
  <w15:docId w15:val="{628140FA-3B71-4888-A487-70ED123D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6D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06DFF"/>
  </w:style>
  <w:style w:type="character" w:customStyle="1" w:styleId="Heading3Char">
    <w:name w:val="Heading 3 Char"/>
    <w:basedOn w:val="DefaultParagraphFont"/>
    <w:link w:val="Heading3"/>
    <w:uiPriority w:val="9"/>
    <w:rsid w:val="00E05B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05BB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5B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5BB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5B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5BB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Revision">
    <w:name w:val="Revision"/>
    <w:hidden/>
    <w:uiPriority w:val="99"/>
    <w:semiHidden/>
    <w:rsid w:val="00F44E24"/>
    <w:pPr>
      <w:spacing w:after="0" w:line="240" w:lineRule="auto"/>
    </w:pPr>
  </w:style>
  <w:style w:type="character" w:customStyle="1" w:styleId="overflow-hidden">
    <w:name w:val="overflow-hidden"/>
    <w:basedOn w:val="DefaultParagraphFont"/>
    <w:rsid w:val="003F7707"/>
  </w:style>
  <w:style w:type="character" w:styleId="UnresolvedMention">
    <w:name w:val="Unresolved Mention"/>
    <w:basedOn w:val="DefaultParagraphFont"/>
    <w:uiPriority w:val="99"/>
    <w:semiHidden/>
    <w:unhideWhenUsed/>
    <w:rsid w:val="008F4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B6"/>
  </w:style>
  <w:style w:type="paragraph" w:styleId="Footer">
    <w:name w:val="footer"/>
    <w:basedOn w:val="Normal"/>
    <w:link w:val="FooterChar"/>
    <w:uiPriority w:val="99"/>
    <w:unhideWhenUsed/>
    <w:rsid w:val="007D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B6"/>
  </w:style>
  <w:style w:type="paragraph" w:styleId="NoSpacing">
    <w:name w:val="No Spacing"/>
    <w:link w:val="NoSpacingChar"/>
    <w:uiPriority w:val="1"/>
    <w:qFormat/>
    <w:rsid w:val="00ED691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691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5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waldenu/detail.action?docID=43226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oridatechonline.com/blog/project-management/what-is-a-project-charter-and-why-is-it-importan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7510167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ojectmanagement.ie/blog/what-are-stakeholders-understanding-their-import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na.com/resources/project-cha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Health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Ritu</dc:creator>
  <cp:keywords/>
  <dc:description/>
  <cp:lastModifiedBy>RITU.ADHIKARI@lc.cuny.edu</cp:lastModifiedBy>
  <cp:revision>6</cp:revision>
  <dcterms:created xsi:type="dcterms:W3CDTF">2024-09-22T22:03:00Z</dcterms:created>
  <dcterms:modified xsi:type="dcterms:W3CDTF">2025-08-07T04:08:00Z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-148904764</vt:i4>
  </property>
</Properties>
</file>