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284044818"/>
        <w:docPartObj>
          <w:docPartGallery w:val="Cover Pages"/>
          <w:docPartUnique/>
        </w:docPartObj>
      </w:sdtPr>
      <w:sdtEndPr>
        <w:rPr>
          <w:rFonts w:ascii="Times New Roman" w:eastAsia="Times New Roman" w:hAnsi="Times New Roman" w:cs="Times New Roman"/>
          <w:color w:val="auto"/>
          <w:sz w:val="24"/>
          <w:szCs w:val="24"/>
          <w:lang w:eastAsia="en-US"/>
        </w:rPr>
      </w:sdtEndPr>
      <w:sdtContent>
        <w:p w14:paraId="57D05292" w14:textId="013DBC98" w:rsidR="001E670D" w:rsidRPr="001E670D" w:rsidRDefault="001E670D" w:rsidP="001E670D">
          <w:pPr>
            <w:pStyle w:val="NoSpacing"/>
            <w:spacing w:before="1540" w:after="240" w:line="480" w:lineRule="auto"/>
            <w:jc w:val="center"/>
            <w:rPr>
              <w:rFonts w:ascii="Times New Roman" w:eastAsiaTheme="majorEastAsia" w:hAnsi="Times New Roman" w:cs="Times New Roman"/>
              <w:caps/>
              <w:color w:val="4472C4" w:themeColor="accent1"/>
              <w:sz w:val="48"/>
              <w:szCs w:val="48"/>
            </w:rPr>
          </w:pPr>
          <w:proofErr w:type="spellStart"/>
          <w:r w:rsidRPr="001E670D">
            <w:rPr>
              <w:rFonts w:ascii="Times New Roman" w:hAnsi="Times New Roman" w:cs="Times New Roman"/>
              <w:color w:val="4472C4" w:themeColor="accent1"/>
              <w:sz w:val="48"/>
              <w:szCs w:val="48"/>
            </w:rPr>
            <w:t>Ritu</w:t>
          </w:r>
          <w:proofErr w:type="spellEnd"/>
          <w:r w:rsidRPr="001E670D">
            <w:rPr>
              <w:rFonts w:ascii="Times New Roman" w:hAnsi="Times New Roman" w:cs="Times New Roman"/>
              <w:color w:val="4472C4" w:themeColor="accent1"/>
              <w:sz w:val="48"/>
              <w:szCs w:val="48"/>
            </w:rPr>
            <w:t xml:space="preserve"> Adhikari</w:t>
          </w:r>
          <w:r w:rsidRPr="001E670D">
            <w:rPr>
              <w:rFonts w:ascii="Times New Roman" w:hAnsi="Times New Roman" w:cs="Times New Roman"/>
              <w:color w:val="4472C4" w:themeColor="accent1"/>
              <w:sz w:val="48"/>
              <w:szCs w:val="48"/>
            </w:rPr>
            <w:br/>
            <w:t>Walden University</w:t>
          </w:r>
          <w:r w:rsidRPr="001E670D">
            <w:rPr>
              <w:rFonts w:ascii="Times New Roman" w:hAnsi="Times New Roman" w:cs="Times New Roman"/>
              <w:color w:val="4472C4" w:themeColor="accent1"/>
              <w:sz w:val="48"/>
              <w:szCs w:val="48"/>
            </w:rPr>
            <w:br/>
            <w:t xml:space="preserve">Date: </w:t>
          </w:r>
          <w:r>
            <w:rPr>
              <w:rFonts w:ascii="Times New Roman" w:hAnsi="Times New Roman" w:cs="Times New Roman"/>
              <w:color w:val="4472C4" w:themeColor="accent1"/>
              <w:sz w:val="48"/>
              <w:szCs w:val="48"/>
            </w:rPr>
            <w:t>10</w:t>
          </w:r>
          <w:r w:rsidRPr="001E670D">
            <w:rPr>
              <w:rFonts w:ascii="Times New Roman" w:hAnsi="Times New Roman" w:cs="Times New Roman"/>
              <w:color w:val="4472C4" w:themeColor="accent1"/>
              <w:sz w:val="48"/>
              <w:szCs w:val="48"/>
            </w:rPr>
            <w:t>/</w:t>
          </w:r>
          <w:r>
            <w:rPr>
              <w:rFonts w:ascii="Times New Roman" w:hAnsi="Times New Roman" w:cs="Times New Roman"/>
              <w:color w:val="4472C4" w:themeColor="accent1"/>
              <w:sz w:val="48"/>
              <w:szCs w:val="48"/>
            </w:rPr>
            <w:t>06</w:t>
          </w:r>
          <w:r w:rsidRPr="001E670D">
            <w:rPr>
              <w:rFonts w:ascii="Times New Roman" w:hAnsi="Times New Roman" w:cs="Times New Roman"/>
              <w:color w:val="4472C4" w:themeColor="accent1"/>
              <w:sz w:val="48"/>
              <w:szCs w:val="48"/>
            </w:rPr>
            <w:t>/2024</w:t>
          </w:r>
        </w:p>
        <w:p w14:paraId="6DFC931D" w14:textId="7D8B8766" w:rsidR="001E670D" w:rsidRDefault="001E670D" w:rsidP="001E670D">
          <w:pPr>
            <w:pStyle w:val="NoSpacing"/>
            <w:spacing w:before="480" w:line="480" w:lineRule="auto"/>
            <w:jc w:val="center"/>
            <w:rPr>
              <w:color w:val="4472C4" w:themeColor="accent1"/>
            </w:rPr>
          </w:pPr>
        </w:p>
        <w:p w14:paraId="3638669E" w14:textId="77777777" w:rsidR="001E670D" w:rsidRDefault="001E670D" w:rsidP="001E670D">
          <w:pPr>
            <w:spacing w:after="160" w:line="259" w:lineRule="auto"/>
          </w:pPr>
        </w:p>
        <w:p w14:paraId="325FDDD1" w14:textId="77777777" w:rsidR="001E670D" w:rsidRDefault="001E670D" w:rsidP="001E670D">
          <w:pPr>
            <w:spacing w:after="160" w:line="259" w:lineRule="auto"/>
          </w:pPr>
        </w:p>
        <w:p w14:paraId="3DCEE2D8" w14:textId="77777777" w:rsidR="001E670D" w:rsidRDefault="001E670D" w:rsidP="001E670D">
          <w:pPr>
            <w:spacing w:after="160" w:line="259" w:lineRule="auto"/>
          </w:pPr>
        </w:p>
        <w:p w14:paraId="10C3CD88" w14:textId="77777777" w:rsidR="001E670D" w:rsidRDefault="001E670D" w:rsidP="001E670D">
          <w:pPr>
            <w:spacing w:after="160" w:line="259" w:lineRule="auto"/>
          </w:pPr>
        </w:p>
        <w:p w14:paraId="0D64C491" w14:textId="77777777" w:rsidR="001E670D" w:rsidRDefault="001E670D" w:rsidP="001E670D">
          <w:pPr>
            <w:spacing w:after="160" w:line="259" w:lineRule="auto"/>
          </w:pPr>
        </w:p>
        <w:p w14:paraId="373649CA" w14:textId="77777777" w:rsidR="001E670D" w:rsidRDefault="001E670D" w:rsidP="001E670D">
          <w:pPr>
            <w:spacing w:after="160" w:line="259" w:lineRule="auto"/>
          </w:pPr>
        </w:p>
        <w:p w14:paraId="44767509" w14:textId="77777777" w:rsidR="001E670D" w:rsidRDefault="001E670D" w:rsidP="001E670D">
          <w:pPr>
            <w:spacing w:after="160" w:line="259" w:lineRule="auto"/>
          </w:pPr>
        </w:p>
        <w:p w14:paraId="0A59B16B" w14:textId="77777777" w:rsidR="001E670D" w:rsidRDefault="001E670D" w:rsidP="001E670D">
          <w:pPr>
            <w:spacing w:after="160" w:line="259" w:lineRule="auto"/>
          </w:pPr>
        </w:p>
        <w:p w14:paraId="1F2F7125" w14:textId="77777777" w:rsidR="001E670D" w:rsidRDefault="001E670D" w:rsidP="001E670D">
          <w:pPr>
            <w:spacing w:after="160" w:line="259" w:lineRule="auto"/>
          </w:pPr>
        </w:p>
        <w:p w14:paraId="7A23EBD9" w14:textId="77777777" w:rsidR="001E670D" w:rsidRDefault="001E670D" w:rsidP="001E670D">
          <w:pPr>
            <w:spacing w:after="160" w:line="259" w:lineRule="auto"/>
          </w:pPr>
        </w:p>
        <w:p w14:paraId="798F9B77" w14:textId="77777777" w:rsidR="001E670D" w:rsidRDefault="001E670D" w:rsidP="001E670D">
          <w:pPr>
            <w:spacing w:after="160" w:line="259" w:lineRule="auto"/>
          </w:pPr>
        </w:p>
        <w:p w14:paraId="23FC3536" w14:textId="77777777" w:rsidR="001E670D" w:rsidRDefault="001E670D" w:rsidP="001E670D">
          <w:pPr>
            <w:spacing w:after="160" w:line="259" w:lineRule="auto"/>
          </w:pPr>
        </w:p>
        <w:p w14:paraId="080ED913" w14:textId="77777777" w:rsidR="001E670D" w:rsidRDefault="001E670D" w:rsidP="001E670D">
          <w:pPr>
            <w:spacing w:after="160" w:line="259" w:lineRule="auto"/>
          </w:pPr>
        </w:p>
        <w:p w14:paraId="6EF67CF4" w14:textId="77777777" w:rsidR="001E670D" w:rsidRDefault="001E670D" w:rsidP="001E670D">
          <w:pPr>
            <w:spacing w:after="160" w:line="259" w:lineRule="auto"/>
          </w:pPr>
        </w:p>
        <w:p w14:paraId="47A29D5A" w14:textId="77777777" w:rsidR="001E670D" w:rsidRDefault="001E670D" w:rsidP="001E670D">
          <w:pPr>
            <w:spacing w:after="160" w:line="259" w:lineRule="auto"/>
          </w:pPr>
        </w:p>
      </w:sdtContent>
    </w:sdt>
    <w:p w14:paraId="51DB3BFE" w14:textId="1C1CFF6D" w:rsidR="001F2828" w:rsidRDefault="001F2828" w:rsidP="00B82DD6">
      <w:pPr>
        <w:spacing w:after="160" w:line="480" w:lineRule="auto"/>
        <w:rPr>
          <w:b/>
          <w:bCs/>
        </w:rPr>
      </w:pPr>
      <w:r w:rsidRPr="001E670D">
        <w:rPr>
          <w:b/>
          <w:bCs/>
        </w:rPr>
        <w:lastRenderedPageBreak/>
        <w:t>Introduction</w:t>
      </w:r>
    </w:p>
    <w:p w14:paraId="1F7FC793" w14:textId="77777777" w:rsidR="00B82DD6" w:rsidRPr="001E670D" w:rsidRDefault="00B82DD6" w:rsidP="00B82DD6">
      <w:pPr>
        <w:spacing w:after="160" w:line="480" w:lineRule="auto"/>
      </w:pPr>
    </w:p>
    <w:p w14:paraId="19445C12" w14:textId="74E90755" w:rsidR="00403D4C" w:rsidRPr="001E670D" w:rsidRDefault="00ED6426" w:rsidP="00B82DD6">
      <w:pPr>
        <w:spacing w:line="480" w:lineRule="auto"/>
      </w:pPr>
      <w:r w:rsidRPr="001E670D">
        <w:rPr>
          <w:color w:val="2B3857"/>
          <w:shd w:val="clear" w:color="auto" w:fill="FFFFFF"/>
        </w:rPr>
        <w:t>The p</w:t>
      </w:r>
      <w:r w:rsidR="00640B9E" w:rsidRPr="001E670D">
        <w:rPr>
          <w:color w:val="2B3857"/>
          <w:shd w:val="clear" w:color="auto" w:fill="FFFFFF"/>
        </w:rPr>
        <w:t xml:space="preserve">roject schedule shows what needs to be done, which kind of resources need to be utilized, and the due date of the project. It includes start date and end dates along with the milestones that should be met to complete the project on time. According to wrike.com, It is used with work breakdown structure (WBS) for distributing work among team members.  To gain a better understanding of the project status there needs to be regular updates of the project schedule. This paper covers </w:t>
      </w:r>
      <w:r w:rsidRPr="001E670D">
        <w:rPr>
          <w:color w:val="2B3857"/>
          <w:shd w:val="clear" w:color="auto" w:fill="FFFFFF"/>
        </w:rPr>
        <w:t xml:space="preserve">the </w:t>
      </w:r>
      <w:r w:rsidR="00640B9E" w:rsidRPr="001E670D">
        <w:rPr>
          <w:color w:val="2B3857"/>
          <w:shd w:val="clear" w:color="auto" w:fill="FFFFFF"/>
        </w:rPr>
        <w:t xml:space="preserve">project schedule of Oak Township </w:t>
      </w:r>
      <w:r w:rsidRPr="001E670D">
        <w:rPr>
          <w:color w:val="2B3857"/>
          <w:shd w:val="clear" w:color="auto" w:fill="FFFFFF"/>
        </w:rPr>
        <w:t>Medical C</w:t>
      </w:r>
      <w:r w:rsidR="00640B9E" w:rsidRPr="001E670D">
        <w:rPr>
          <w:color w:val="2B3857"/>
          <w:shd w:val="clear" w:color="auto" w:fill="FFFFFF"/>
        </w:rPr>
        <w:t xml:space="preserve">enter which includes its </w:t>
      </w:r>
      <w:r w:rsidR="00640B9E" w:rsidRPr="001E670D">
        <w:t>activities and tasks, sequence of project activities, estimated and assigned duration of each task, relationships</w:t>
      </w:r>
      <w:r w:rsidR="001F2828" w:rsidRPr="001E670D">
        <w:t>,</w:t>
      </w:r>
      <w:r w:rsidR="00640B9E" w:rsidRPr="001E670D">
        <w:t xml:space="preserve"> and dependencies between tasks including lead and lag time, tasks</w:t>
      </w:r>
      <w:r w:rsidR="001F2828" w:rsidRPr="001E670D">
        <w:t>,</w:t>
      </w:r>
      <w:r w:rsidR="00640B9E" w:rsidRPr="001E670D">
        <w:t xml:space="preserve"> and their dependencies to create the project schedule</w:t>
      </w:r>
      <w:r w:rsidR="001F2828" w:rsidRPr="001E670D">
        <w:t>.</w:t>
      </w:r>
    </w:p>
    <w:p w14:paraId="1D449B41" w14:textId="6C04D8AA" w:rsidR="001F2828" w:rsidRPr="001E670D" w:rsidRDefault="001F2828" w:rsidP="00B82DD6">
      <w:pPr>
        <w:spacing w:line="480" w:lineRule="auto"/>
      </w:pPr>
    </w:p>
    <w:p w14:paraId="2B3B7CAB" w14:textId="242A6A63" w:rsidR="00B82DD6" w:rsidRPr="00B82DD6" w:rsidRDefault="001F2828" w:rsidP="00B82DD6">
      <w:pPr>
        <w:spacing w:line="480" w:lineRule="auto"/>
        <w:rPr>
          <w:b/>
          <w:bCs/>
          <w:color w:val="1D2B36"/>
          <w:spacing w:val="-6"/>
        </w:rPr>
      </w:pPr>
      <w:r w:rsidRPr="001E670D">
        <w:rPr>
          <w:b/>
          <w:bCs/>
          <w:color w:val="1D2B36"/>
          <w:spacing w:val="-6"/>
        </w:rPr>
        <w:t>Activities and Tasks</w:t>
      </w:r>
    </w:p>
    <w:p w14:paraId="12E079C7" w14:textId="7D307EAF" w:rsidR="00403D4C" w:rsidRPr="001E670D" w:rsidRDefault="00403D4C" w:rsidP="00B82DD6">
      <w:pPr>
        <w:spacing w:line="480" w:lineRule="auto"/>
        <w:rPr>
          <w:color w:val="1D2B36"/>
          <w:spacing w:val="-6"/>
        </w:rPr>
      </w:pPr>
      <w:r w:rsidRPr="001E670D">
        <w:t xml:space="preserve">According to kissflow.com, </w:t>
      </w:r>
      <w:r w:rsidRPr="001E670D">
        <w:rPr>
          <w:color w:val="1D2B36"/>
          <w:spacing w:val="-6"/>
        </w:rPr>
        <w:t>the 5 basic steps in the project management process are Project initiation, project planning, project execution, project monitoring</w:t>
      </w:r>
      <w:r w:rsidR="00FD309B" w:rsidRPr="001E670D">
        <w:rPr>
          <w:color w:val="1D2B36"/>
          <w:spacing w:val="-6"/>
        </w:rPr>
        <w:t xml:space="preserve">, </w:t>
      </w:r>
      <w:r w:rsidRPr="001E670D">
        <w:rPr>
          <w:color w:val="1D2B36"/>
          <w:spacing w:val="-6"/>
        </w:rPr>
        <w:t>controlling</w:t>
      </w:r>
      <w:r w:rsidR="00ED6426" w:rsidRPr="001E670D">
        <w:rPr>
          <w:color w:val="1D2B36"/>
          <w:spacing w:val="-6"/>
        </w:rPr>
        <w:t>,</w:t>
      </w:r>
      <w:r w:rsidRPr="001E670D">
        <w:rPr>
          <w:color w:val="1D2B36"/>
          <w:spacing w:val="-6"/>
        </w:rPr>
        <w:t xml:space="preserve"> and project closing. Activities and Task</w:t>
      </w:r>
      <w:r w:rsidR="00ED6426" w:rsidRPr="001E670D">
        <w:rPr>
          <w:color w:val="1D2B36"/>
          <w:spacing w:val="-6"/>
        </w:rPr>
        <w:t>s</w:t>
      </w:r>
      <w:r w:rsidRPr="001E670D">
        <w:rPr>
          <w:color w:val="1D2B36"/>
          <w:spacing w:val="-6"/>
        </w:rPr>
        <w:t xml:space="preserve"> of OTMC are described below.</w:t>
      </w:r>
      <w:r w:rsidRPr="001E670D">
        <w:rPr>
          <w:b/>
          <w:bCs/>
          <w:color w:val="1D2B36"/>
          <w:spacing w:val="-6"/>
        </w:rPr>
        <w:t xml:space="preserve"> </w:t>
      </w:r>
    </w:p>
    <w:p w14:paraId="48AC9405" w14:textId="77777777" w:rsidR="00403D4C" w:rsidRPr="001E670D" w:rsidRDefault="00403D4C" w:rsidP="00B82DD6">
      <w:pPr>
        <w:spacing w:line="480" w:lineRule="auto"/>
        <w:rPr>
          <w:b/>
          <w:bCs/>
          <w:color w:val="1D2B36"/>
          <w:spacing w:val="-6"/>
        </w:rPr>
      </w:pPr>
    </w:p>
    <w:p w14:paraId="5890C7B4" w14:textId="77777777" w:rsidR="00403D4C" w:rsidRPr="001E670D" w:rsidRDefault="00403D4C" w:rsidP="00B82DD6">
      <w:pPr>
        <w:spacing w:after="100" w:afterAutospacing="1" w:line="480" w:lineRule="auto"/>
        <w:rPr>
          <w:b/>
          <w:bCs/>
          <w:color w:val="1D2B36"/>
          <w:spacing w:val="-3"/>
        </w:rPr>
      </w:pPr>
      <w:r w:rsidRPr="001E670D">
        <w:rPr>
          <w:b/>
          <w:bCs/>
          <w:color w:val="1D2B36"/>
          <w:spacing w:val="-3"/>
        </w:rPr>
        <w:t>Project Initiation</w:t>
      </w:r>
    </w:p>
    <w:p w14:paraId="454A1DC8" w14:textId="77777777" w:rsidR="00403D4C" w:rsidRPr="001E670D" w:rsidRDefault="00403D4C" w:rsidP="00B82DD6">
      <w:pPr>
        <w:spacing w:after="100" w:afterAutospacing="1" w:line="480" w:lineRule="auto"/>
        <w:rPr>
          <w:color w:val="1D2B36"/>
          <w:spacing w:val="-3"/>
        </w:rPr>
      </w:pPr>
      <w:r w:rsidRPr="001E670D">
        <w:rPr>
          <w:color w:val="1D2B36"/>
          <w:spacing w:val="-3"/>
        </w:rPr>
        <w:t>Build project team.</w:t>
      </w:r>
    </w:p>
    <w:p w14:paraId="700CA01B" w14:textId="447B61A2" w:rsidR="00403D4C" w:rsidRPr="001E670D" w:rsidRDefault="00403D4C" w:rsidP="00B82DD6">
      <w:pPr>
        <w:spacing w:after="100" w:afterAutospacing="1" w:line="480" w:lineRule="auto"/>
        <w:rPr>
          <w:color w:val="1D2B36"/>
          <w:spacing w:val="-3"/>
        </w:rPr>
      </w:pPr>
      <w:r w:rsidRPr="001E670D">
        <w:rPr>
          <w:color w:val="1D2B36"/>
          <w:spacing w:val="-3"/>
        </w:rPr>
        <w:t>Develop a project charter.</w:t>
      </w:r>
    </w:p>
    <w:p w14:paraId="157CE6F5" w14:textId="77777777" w:rsidR="001E670D" w:rsidRDefault="00403D4C" w:rsidP="00B82DD6">
      <w:pPr>
        <w:spacing w:after="100" w:afterAutospacing="1" w:line="480" w:lineRule="auto"/>
        <w:rPr>
          <w:b/>
          <w:bCs/>
          <w:color w:val="1D2B36"/>
          <w:spacing w:val="-3"/>
        </w:rPr>
      </w:pPr>
      <w:r w:rsidRPr="001E670D">
        <w:rPr>
          <w:b/>
          <w:bCs/>
          <w:color w:val="1D2B36"/>
          <w:spacing w:val="-3"/>
        </w:rPr>
        <w:t>Project Planning</w:t>
      </w:r>
    </w:p>
    <w:p w14:paraId="491BADA7" w14:textId="34254961" w:rsidR="00403D4C" w:rsidRPr="001E670D" w:rsidRDefault="00403D4C" w:rsidP="00B82DD6">
      <w:pPr>
        <w:spacing w:after="100" w:afterAutospacing="1" w:line="480" w:lineRule="auto"/>
        <w:rPr>
          <w:b/>
          <w:bCs/>
          <w:color w:val="1D2B36"/>
          <w:spacing w:val="-3"/>
        </w:rPr>
      </w:pPr>
      <w:r w:rsidRPr="001E670D">
        <w:rPr>
          <w:color w:val="1D2B36"/>
          <w:spacing w:val="-3"/>
        </w:rPr>
        <w:lastRenderedPageBreak/>
        <w:t>Conduct meetings with stakeholders.</w:t>
      </w:r>
    </w:p>
    <w:p w14:paraId="45E1B430" w14:textId="77777777" w:rsidR="00403D4C" w:rsidRPr="001E670D" w:rsidRDefault="00403D4C" w:rsidP="00B82DD6">
      <w:pPr>
        <w:spacing w:after="100" w:afterAutospacing="1" w:line="480" w:lineRule="auto"/>
        <w:rPr>
          <w:color w:val="1D2B36"/>
          <w:spacing w:val="-3"/>
        </w:rPr>
      </w:pPr>
      <w:r w:rsidRPr="001E670D">
        <w:rPr>
          <w:color w:val="1D2B36"/>
          <w:spacing w:val="-3"/>
        </w:rPr>
        <w:t>Configure MAS</w:t>
      </w:r>
    </w:p>
    <w:p w14:paraId="7ECA6B14" w14:textId="77777777" w:rsidR="00403D4C" w:rsidRPr="001E670D" w:rsidRDefault="00403D4C" w:rsidP="00B82DD6">
      <w:pPr>
        <w:spacing w:after="100" w:afterAutospacing="1" w:line="480" w:lineRule="auto"/>
        <w:rPr>
          <w:b/>
          <w:bCs/>
          <w:color w:val="1D2B36"/>
          <w:spacing w:val="-3"/>
        </w:rPr>
      </w:pPr>
      <w:r w:rsidRPr="001E670D">
        <w:rPr>
          <w:b/>
          <w:bCs/>
          <w:color w:val="1D2B36"/>
          <w:spacing w:val="-3"/>
        </w:rPr>
        <w:t>Execution</w:t>
      </w:r>
    </w:p>
    <w:p w14:paraId="367ACFB5" w14:textId="07BD26A8" w:rsidR="00403D4C" w:rsidRPr="001E670D" w:rsidRDefault="00403D4C" w:rsidP="00B82DD6">
      <w:pPr>
        <w:spacing w:after="100" w:afterAutospacing="1" w:line="480" w:lineRule="auto"/>
        <w:rPr>
          <w:color w:val="1D2B36"/>
          <w:spacing w:val="-3"/>
        </w:rPr>
      </w:pPr>
      <w:r w:rsidRPr="001E670D">
        <w:rPr>
          <w:color w:val="1D2B36"/>
          <w:spacing w:val="-3"/>
        </w:rPr>
        <w:t>Develop, schedule</w:t>
      </w:r>
      <w:r w:rsidR="00ED6426" w:rsidRPr="001E670D">
        <w:rPr>
          <w:color w:val="1D2B36"/>
          <w:spacing w:val="-3"/>
        </w:rPr>
        <w:t>,</w:t>
      </w:r>
      <w:r w:rsidRPr="001E670D">
        <w:rPr>
          <w:color w:val="1D2B36"/>
          <w:spacing w:val="-3"/>
        </w:rPr>
        <w:t xml:space="preserve"> and conduct staff training.</w:t>
      </w:r>
    </w:p>
    <w:p w14:paraId="207F2CE5" w14:textId="77777777" w:rsidR="00403D4C" w:rsidRPr="001E670D" w:rsidRDefault="00403D4C" w:rsidP="00B82DD6">
      <w:pPr>
        <w:spacing w:after="100" w:afterAutospacing="1" w:line="480" w:lineRule="auto"/>
        <w:rPr>
          <w:color w:val="1D2B36"/>
          <w:spacing w:val="-3"/>
        </w:rPr>
      </w:pPr>
      <w:r w:rsidRPr="001E670D">
        <w:rPr>
          <w:color w:val="1D2B36"/>
          <w:spacing w:val="-3"/>
        </w:rPr>
        <w:t>Implement MAS in pilot units.</w:t>
      </w:r>
    </w:p>
    <w:p w14:paraId="49EA145F" w14:textId="77777777" w:rsidR="00403D4C" w:rsidRPr="001E670D" w:rsidRDefault="00403D4C" w:rsidP="00B82DD6">
      <w:pPr>
        <w:spacing w:after="100" w:afterAutospacing="1" w:line="480" w:lineRule="auto"/>
        <w:rPr>
          <w:color w:val="1D2B36"/>
          <w:spacing w:val="-3"/>
        </w:rPr>
      </w:pPr>
      <w:r w:rsidRPr="001E670D">
        <w:rPr>
          <w:color w:val="1D2B36"/>
          <w:spacing w:val="-3"/>
        </w:rPr>
        <w:t>Collect feedback.</w:t>
      </w:r>
    </w:p>
    <w:p w14:paraId="341C6FC8" w14:textId="77777777" w:rsidR="00403D4C" w:rsidRPr="001E670D" w:rsidRDefault="00403D4C" w:rsidP="00B82DD6">
      <w:pPr>
        <w:spacing w:after="100" w:afterAutospacing="1" w:line="480" w:lineRule="auto"/>
        <w:rPr>
          <w:b/>
          <w:bCs/>
          <w:color w:val="1D2B36"/>
          <w:spacing w:val="-3"/>
        </w:rPr>
      </w:pPr>
      <w:r w:rsidRPr="001E670D">
        <w:rPr>
          <w:color w:val="1D2B36"/>
          <w:spacing w:val="-3"/>
        </w:rPr>
        <w:t xml:space="preserve"> </w:t>
      </w:r>
      <w:r w:rsidRPr="001E670D">
        <w:rPr>
          <w:b/>
          <w:bCs/>
          <w:color w:val="1D2B36"/>
          <w:spacing w:val="-3"/>
        </w:rPr>
        <w:t>Monitoring and Controlling</w:t>
      </w:r>
    </w:p>
    <w:p w14:paraId="41F91B61" w14:textId="77777777" w:rsidR="00403D4C" w:rsidRPr="001E670D" w:rsidRDefault="00403D4C" w:rsidP="00B82DD6">
      <w:pPr>
        <w:spacing w:before="100" w:beforeAutospacing="1" w:after="100" w:afterAutospacing="1" w:line="480" w:lineRule="auto"/>
      </w:pPr>
      <w:r w:rsidRPr="001E670D">
        <w:t>Analyze pilot feedback.</w:t>
      </w:r>
    </w:p>
    <w:p w14:paraId="60C0E959" w14:textId="2F670E0A" w:rsidR="00403D4C" w:rsidRPr="001E670D" w:rsidRDefault="00403D4C" w:rsidP="00B82DD6">
      <w:pPr>
        <w:spacing w:before="100" w:beforeAutospacing="1" w:after="100" w:afterAutospacing="1" w:line="480" w:lineRule="auto"/>
      </w:pPr>
      <w:r w:rsidRPr="001E670D">
        <w:t xml:space="preserve">Implement hospital-wide MAS </w:t>
      </w:r>
    </w:p>
    <w:p w14:paraId="63C4E3B5" w14:textId="7B93A52E" w:rsidR="00403D4C" w:rsidRPr="001E670D" w:rsidRDefault="00403D4C" w:rsidP="00B82DD6">
      <w:pPr>
        <w:spacing w:before="100" w:beforeAutospacing="1" w:after="100" w:afterAutospacing="1" w:line="480" w:lineRule="auto"/>
      </w:pPr>
      <w:r w:rsidRPr="001E670D">
        <w:t>Monitor for any issue</w:t>
      </w:r>
      <w:r w:rsidR="00ED6426" w:rsidRPr="001E670D">
        <w:t>s</w:t>
      </w:r>
      <w:r w:rsidRPr="001E670D">
        <w:t>.</w:t>
      </w:r>
    </w:p>
    <w:p w14:paraId="13607192" w14:textId="77777777" w:rsidR="00403D4C" w:rsidRPr="001E670D" w:rsidRDefault="00403D4C" w:rsidP="00B82DD6">
      <w:pPr>
        <w:spacing w:after="100" w:afterAutospacing="1" w:line="480" w:lineRule="auto"/>
        <w:rPr>
          <w:b/>
          <w:bCs/>
          <w:color w:val="1D2B36"/>
          <w:spacing w:val="-3"/>
        </w:rPr>
      </w:pPr>
      <w:r w:rsidRPr="001E670D">
        <w:rPr>
          <w:b/>
          <w:bCs/>
          <w:color w:val="1D2B36"/>
          <w:spacing w:val="-3"/>
        </w:rPr>
        <w:t>Project Closing</w:t>
      </w:r>
    </w:p>
    <w:p w14:paraId="75F1A735" w14:textId="77777777" w:rsidR="00403D4C" w:rsidRPr="001E670D" w:rsidRDefault="00403D4C" w:rsidP="00B82DD6">
      <w:pPr>
        <w:pStyle w:val="NormalWeb"/>
        <w:spacing w:line="480" w:lineRule="auto"/>
        <w:ind w:left="567" w:hanging="567"/>
      </w:pPr>
      <w:r w:rsidRPr="001E670D">
        <w:t>Evaluation post implementation</w:t>
      </w:r>
    </w:p>
    <w:p w14:paraId="52A88CCC" w14:textId="77777777" w:rsidR="00403D4C" w:rsidRPr="001E670D" w:rsidRDefault="00403D4C" w:rsidP="00B82DD6">
      <w:pPr>
        <w:pStyle w:val="NormalWeb"/>
        <w:spacing w:line="480" w:lineRule="auto"/>
        <w:ind w:left="567" w:hanging="567"/>
      </w:pPr>
      <w:r w:rsidRPr="001E670D">
        <w:t>Continuous support and adjustments.</w:t>
      </w:r>
    </w:p>
    <w:p w14:paraId="19292988" w14:textId="77777777" w:rsidR="008028F7" w:rsidRDefault="008028F7" w:rsidP="00B82DD6">
      <w:pPr>
        <w:spacing w:before="100" w:beforeAutospacing="1" w:after="100" w:afterAutospacing="1" w:line="480" w:lineRule="auto"/>
        <w:outlineLvl w:val="2"/>
        <w:rPr>
          <w:b/>
          <w:bCs/>
        </w:rPr>
      </w:pPr>
    </w:p>
    <w:p w14:paraId="5ADC5D7E" w14:textId="52FB98FE" w:rsidR="008028F7" w:rsidRDefault="00F817AC" w:rsidP="00B82DD6">
      <w:pPr>
        <w:spacing w:before="100" w:beforeAutospacing="1" w:after="100" w:afterAutospacing="1" w:line="480" w:lineRule="auto"/>
        <w:outlineLvl w:val="2"/>
        <w:rPr>
          <w:b/>
          <w:bCs/>
        </w:rPr>
      </w:pPr>
      <w:r w:rsidRPr="001E670D">
        <w:rPr>
          <w:b/>
          <w:bCs/>
        </w:rPr>
        <w:t>Sequencing the Project Activities</w:t>
      </w:r>
    </w:p>
    <w:p w14:paraId="08A539BF" w14:textId="6672BD7D" w:rsidR="00FD309B" w:rsidRPr="008028F7" w:rsidRDefault="00F817AC" w:rsidP="00B82DD6">
      <w:pPr>
        <w:spacing w:before="100" w:beforeAutospacing="1" w:after="100" w:afterAutospacing="1" w:line="480" w:lineRule="auto"/>
        <w:outlineLvl w:val="2"/>
        <w:rPr>
          <w:b/>
          <w:bCs/>
        </w:rPr>
      </w:pPr>
      <w:r w:rsidRPr="001E670D">
        <w:rPr>
          <w:color w:val="282828"/>
        </w:rPr>
        <w:lastRenderedPageBreak/>
        <w:t>Activity sequencing is identifying and scheduling the activities that make up a project. This logically ensures that all the needed steps occur correctly and assist</w:t>
      </w:r>
      <w:r w:rsidR="00ED6426" w:rsidRPr="001E670D">
        <w:rPr>
          <w:color w:val="282828"/>
        </w:rPr>
        <w:t>s</w:t>
      </w:r>
      <w:r w:rsidRPr="001E670D">
        <w:rPr>
          <w:color w:val="282828"/>
        </w:rPr>
        <w:t xml:space="preserve"> us </w:t>
      </w:r>
      <w:r w:rsidR="00ED6426" w:rsidRPr="001E670D">
        <w:rPr>
          <w:color w:val="282828"/>
        </w:rPr>
        <w:t>in optimizing</w:t>
      </w:r>
      <w:r w:rsidRPr="001E670D">
        <w:rPr>
          <w:color w:val="282828"/>
        </w:rPr>
        <w:t xml:space="preserve"> resources efficiently. </w:t>
      </w:r>
      <w:r w:rsidRPr="001E670D">
        <w:t xml:space="preserve">(Guthrie, 2022) Tasks are sequenced based on dependencies and logical progression.  Project initiation happens first before collecting requirements. Once the requirements are collected the project charter is developed. </w:t>
      </w:r>
      <w:r w:rsidR="00ED6426" w:rsidRPr="001E670D">
        <w:t>The p</w:t>
      </w:r>
      <w:r w:rsidRPr="001E670D">
        <w:t>roject charter needs to be completed before talking to the stakeholders. After talking to the Stakeholders MAS configuration must happen.  MAS configuration must be completed before training starts. Pilot implementation must be done after training. Feedback after Pilot implementation advise</w:t>
      </w:r>
      <w:r w:rsidR="00ED6426" w:rsidRPr="001E670D">
        <w:t>s</w:t>
      </w:r>
      <w:r w:rsidRPr="001E670D">
        <w:t xml:space="preserve"> for a full phase Roll that eventually leads to Evaluation and Support. </w:t>
      </w:r>
    </w:p>
    <w:p w14:paraId="4F45A5D4" w14:textId="77E30D7F" w:rsidR="00FD309B" w:rsidRPr="001E670D" w:rsidRDefault="00FD309B" w:rsidP="00B82DD6">
      <w:pPr>
        <w:spacing w:before="100" w:beforeAutospacing="1" w:after="100" w:afterAutospacing="1" w:line="480" w:lineRule="auto"/>
        <w:outlineLvl w:val="2"/>
        <w:rPr>
          <w:b/>
          <w:bCs/>
          <w:color w:val="000000" w:themeColor="text1"/>
        </w:rPr>
      </w:pPr>
      <w:r w:rsidRPr="001E670D">
        <w:rPr>
          <w:color w:val="000000" w:themeColor="text1"/>
        </w:rPr>
        <w:t>The Total project plan has 5 steps with multiple subtasks. The project work breakdown is as follows</w:t>
      </w:r>
    </w:p>
    <w:p w14:paraId="3DF79912" w14:textId="77777777" w:rsidR="00FD309B" w:rsidRPr="001E670D" w:rsidRDefault="00FD309B" w:rsidP="00B82DD6">
      <w:pPr>
        <w:spacing w:before="100" w:beforeAutospacing="1" w:after="100" w:afterAutospacing="1" w:line="480" w:lineRule="auto"/>
        <w:outlineLvl w:val="2"/>
        <w:rPr>
          <w:b/>
          <w:bCs/>
          <w:color w:val="000000" w:themeColor="text1"/>
        </w:rPr>
      </w:pPr>
      <w:r w:rsidRPr="001E670D">
        <w:rPr>
          <w:b/>
          <w:bCs/>
          <w:color w:val="000000" w:themeColor="text1"/>
        </w:rPr>
        <w:t>Estimated duration (24 weeks out of 26-week time provided)</w:t>
      </w:r>
    </w:p>
    <w:p w14:paraId="5EB82652" w14:textId="77777777" w:rsidR="00FD309B" w:rsidRPr="001E670D" w:rsidRDefault="00FD309B" w:rsidP="00B82DD6">
      <w:pPr>
        <w:spacing w:before="100" w:beforeAutospacing="1" w:after="100" w:afterAutospacing="1" w:line="480" w:lineRule="auto"/>
        <w:ind w:left="720"/>
        <w:rPr>
          <w:color w:val="000000" w:themeColor="text1"/>
        </w:rPr>
      </w:pPr>
      <w:r w:rsidRPr="001E670D">
        <w:rPr>
          <w:color w:val="000000" w:themeColor="text1"/>
        </w:rPr>
        <w:t>Team formation/Requirements Collection:   3 weeks (15 working days)</w:t>
      </w:r>
    </w:p>
    <w:p w14:paraId="59A30F60" w14:textId="77777777" w:rsidR="00FD309B" w:rsidRPr="001E670D" w:rsidRDefault="00FD309B" w:rsidP="00B82DD6">
      <w:pPr>
        <w:spacing w:before="100" w:beforeAutospacing="1" w:after="100" w:afterAutospacing="1" w:line="480" w:lineRule="auto"/>
        <w:ind w:left="720"/>
        <w:rPr>
          <w:color w:val="000000" w:themeColor="text1"/>
        </w:rPr>
      </w:pPr>
      <w:r w:rsidRPr="001E670D">
        <w:rPr>
          <w:color w:val="000000" w:themeColor="text1"/>
        </w:rPr>
        <w:t>Project Charter: 2 weeks (10 working days)</w:t>
      </w:r>
    </w:p>
    <w:p w14:paraId="5F91ABD1" w14:textId="77777777" w:rsidR="00FD309B" w:rsidRPr="001E670D" w:rsidRDefault="00FD309B" w:rsidP="00B82DD6">
      <w:pPr>
        <w:spacing w:before="100" w:beforeAutospacing="1" w:after="100" w:afterAutospacing="1" w:line="480" w:lineRule="auto"/>
        <w:ind w:left="720"/>
        <w:rPr>
          <w:color w:val="000000" w:themeColor="text1"/>
        </w:rPr>
      </w:pPr>
      <w:r w:rsidRPr="001E670D">
        <w:rPr>
          <w:color w:val="000000" w:themeColor="text1"/>
        </w:rPr>
        <w:t>Stakeholder Meetings: 2 weeks (10 working days)</w:t>
      </w:r>
    </w:p>
    <w:p w14:paraId="727957E0" w14:textId="77777777" w:rsidR="00FD309B" w:rsidRPr="001E670D" w:rsidRDefault="00FD309B" w:rsidP="00B82DD6">
      <w:pPr>
        <w:spacing w:before="100" w:beforeAutospacing="1" w:after="100" w:afterAutospacing="1" w:line="480" w:lineRule="auto"/>
        <w:ind w:left="720"/>
        <w:rPr>
          <w:color w:val="000000" w:themeColor="text1"/>
        </w:rPr>
      </w:pPr>
      <w:r w:rsidRPr="001E670D">
        <w:rPr>
          <w:color w:val="000000" w:themeColor="text1"/>
        </w:rPr>
        <w:t>MAS configuration: 2 weeks (10 working days)</w:t>
      </w:r>
    </w:p>
    <w:p w14:paraId="342D1C3E" w14:textId="77777777" w:rsidR="00FD309B" w:rsidRPr="001E670D" w:rsidRDefault="00FD309B" w:rsidP="00B82DD6">
      <w:pPr>
        <w:spacing w:before="100" w:beforeAutospacing="1" w:after="100" w:afterAutospacing="1" w:line="480" w:lineRule="auto"/>
        <w:ind w:left="720"/>
        <w:rPr>
          <w:color w:val="000000" w:themeColor="text1"/>
        </w:rPr>
      </w:pPr>
      <w:r w:rsidRPr="001E670D">
        <w:rPr>
          <w:color w:val="000000" w:themeColor="text1"/>
        </w:rPr>
        <w:t>Training: 2 weeks (10 working days)</w:t>
      </w:r>
    </w:p>
    <w:p w14:paraId="41A157B5" w14:textId="77777777" w:rsidR="00FD309B" w:rsidRPr="001E670D" w:rsidRDefault="00FD309B" w:rsidP="00B82DD6">
      <w:pPr>
        <w:spacing w:before="100" w:beforeAutospacing="1" w:after="100" w:afterAutospacing="1" w:line="480" w:lineRule="auto"/>
        <w:ind w:left="720"/>
        <w:rPr>
          <w:color w:val="000000" w:themeColor="text1"/>
        </w:rPr>
      </w:pPr>
      <w:r w:rsidRPr="001E670D">
        <w:rPr>
          <w:color w:val="000000" w:themeColor="text1"/>
        </w:rPr>
        <w:t>MAS Pilot Implementation: 2 weeks (10 working days)</w:t>
      </w:r>
    </w:p>
    <w:p w14:paraId="65AE84C8" w14:textId="77777777" w:rsidR="00FD309B" w:rsidRPr="001E670D" w:rsidRDefault="00FD309B" w:rsidP="00B82DD6">
      <w:pPr>
        <w:spacing w:before="100" w:beforeAutospacing="1" w:after="100" w:afterAutospacing="1" w:line="480" w:lineRule="auto"/>
        <w:ind w:left="720"/>
        <w:rPr>
          <w:color w:val="000000" w:themeColor="text1"/>
        </w:rPr>
      </w:pPr>
      <w:r w:rsidRPr="001E670D">
        <w:rPr>
          <w:color w:val="000000" w:themeColor="text1"/>
        </w:rPr>
        <w:t>Feedback Collection: 2 weeks (10 working days)</w:t>
      </w:r>
    </w:p>
    <w:p w14:paraId="7328D82D" w14:textId="77777777" w:rsidR="00FD309B" w:rsidRPr="001E670D" w:rsidRDefault="00FD309B" w:rsidP="00B82DD6">
      <w:pPr>
        <w:spacing w:before="100" w:beforeAutospacing="1" w:after="100" w:afterAutospacing="1" w:line="480" w:lineRule="auto"/>
        <w:ind w:left="720"/>
        <w:rPr>
          <w:color w:val="000000" w:themeColor="text1"/>
        </w:rPr>
      </w:pPr>
      <w:r w:rsidRPr="001E670D">
        <w:rPr>
          <w:color w:val="000000" w:themeColor="text1"/>
        </w:rPr>
        <w:lastRenderedPageBreak/>
        <w:t>Analyze Pilot Feedback: 2 weeks (10 working days)</w:t>
      </w:r>
    </w:p>
    <w:p w14:paraId="00FA294B" w14:textId="77777777" w:rsidR="00FD309B" w:rsidRPr="001E670D" w:rsidRDefault="00FD309B" w:rsidP="00B82DD6">
      <w:pPr>
        <w:spacing w:before="100" w:beforeAutospacing="1" w:after="100" w:afterAutospacing="1" w:line="480" w:lineRule="auto"/>
        <w:ind w:left="720"/>
        <w:rPr>
          <w:color w:val="000000" w:themeColor="text1"/>
        </w:rPr>
      </w:pPr>
      <w:r w:rsidRPr="001E670D">
        <w:rPr>
          <w:color w:val="000000" w:themeColor="text1"/>
        </w:rPr>
        <w:t>MAS Full Rollout: 3 weeks (15 working days)</w:t>
      </w:r>
    </w:p>
    <w:p w14:paraId="180EC7F0" w14:textId="77777777" w:rsidR="00FD309B" w:rsidRPr="001E670D" w:rsidRDefault="00FD309B" w:rsidP="00B82DD6">
      <w:pPr>
        <w:spacing w:before="100" w:beforeAutospacing="1" w:after="100" w:afterAutospacing="1" w:line="480" w:lineRule="auto"/>
        <w:ind w:left="720"/>
        <w:rPr>
          <w:color w:val="000000" w:themeColor="text1"/>
        </w:rPr>
      </w:pPr>
      <w:r w:rsidRPr="001E670D">
        <w:rPr>
          <w:color w:val="000000" w:themeColor="text1"/>
        </w:rPr>
        <w:t>Evaluation and Support: 4 weeks (20 working days)</w:t>
      </w:r>
    </w:p>
    <w:p w14:paraId="0A1903AE" w14:textId="77777777" w:rsidR="00FD309B" w:rsidRPr="001E670D" w:rsidRDefault="00FD309B" w:rsidP="00B82DD6">
      <w:pPr>
        <w:spacing w:before="100" w:beforeAutospacing="1" w:after="100" w:afterAutospacing="1" w:line="480" w:lineRule="auto"/>
        <w:ind w:left="720"/>
        <w:rPr>
          <w:color w:val="000000" w:themeColor="text1"/>
        </w:rPr>
      </w:pPr>
    </w:p>
    <w:p w14:paraId="7CAEDFBE" w14:textId="77777777" w:rsidR="00FD309B" w:rsidRPr="001E670D" w:rsidRDefault="00FD309B" w:rsidP="00B82DD6">
      <w:pPr>
        <w:spacing w:before="100" w:beforeAutospacing="1" w:after="100" w:afterAutospacing="1" w:line="480" w:lineRule="auto"/>
        <w:outlineLvl w:val="2"/>
        <w:rPr>
          <w:b/>
          <w:bCs/>
          <w:color w:val="000000" w:themeColor="text1"/>
        </w:rPr>
      </w:pPr>
      <w:r w:rsidRPr="001E670D">
        <w:rPr>
          <w:b/>
          <w:bCs/>
          <w:color w:val="000000" w:themeColor="text1"/>
        </w:rPr>
        <w:t>Task Dependencies</w:t>
      </w:r>
    </w:p>
    <w:p w14:paraId="5BCA870D" w14:textId="77777777" w:rsidR="00FD309B" w:rsidRPr="001E670D" w:rsidRDefault="00FD309B" w:rsidP="00B82DD6">
      <w:pPr>
        <w:spacing w:before="100" w:beforeAutospacing="1" w:after="100" w:afterAutospacing="1" w:line="480" w:lineRule="auto"/>
        <w:ind w:left="720"/>
        <w:rPr>
          <w:color w:val="000000" w:themeColor="text1"/>
        </w:rPr>
      </w:pPr>
      <w:r w:rsidRPr="001E670D">
        <w:rPr>
          <w:color w:val="000000" w:themeColor="text1"/>
        </w:rPr>
        <w:t>Requirements Collection → project charter</w:t>
      </w:r>
    </w:p>
    <w:p w14:paraId="03ABEC19" w14:textId="77777777" w:rsidR="00FD309B" w:rsidRPr="001E670D" w:rsidRDefault="00FD309B" w:rsidP="00B82DD6">
      <w:pPr>
        <w:spacing w:before="100" w:beforeAutospacing="1" w:after="100" w:afterAutospacing="1" w:line="480" w:lineRule="auto"/>
        <w:ind w:left="720"/>
        <w:rPr>
          <w:color w:val="000000" w:themeColor="text1"/>
        </w:rPr>
      </w:pPr>
      <w:r w:rsidRPr="001E670D">
        <w:rPr>
          <w:color w:val="000000" w:themeColor="text1"/>
        </w:rPr>
        <w:t>Project charter → Stakeholders meeting</w:t>
      </w:r>
    </w:p>
    <w:p w14:paraId="758D1D8C" w14:textId="77777777" w:rsidR="00FD309B" w:rsidRPr="001E670D" w:rsidRDefault="00FD309B" w:rsidP="00B82DD6">
      <w:pPr>
        <w:spacing w:before="100" w:beforeAutospacing="1" w:after="100" w:afterAutospacing="1" w:line="480" w:lineRule="auto"/>
        <w:ind w:left="720"/>
        <w:rPr>
          <w:color w:val="000000" w:themeColor="text1"/>
        </w:rPr>
      </w:pPr>
      <w:r w:rsidRPr="001E670D">
        <w:rPr>
          <w:color w:val="000000" w:themeColor="text1"/>
        </w:rPr>
        <w:t>Stakeholder meeting → MAS configuration</w:t>
      </w:r>
    </w:p>
    <w:p w14:paraId="41B372FA" w14:textId="77777777" w:rsidR="00FD309B" w:rsidRPr="001E670D" w:rsidRDefault="00FD309B" w:rsidP="00B82DD6">
      <w:pPr>
        <w:spacing w:before="100" w:beforeAutospacing="1" w:after="100" w:afterAutospacing="1" w:line="480" w:lineRule="auto"/>
        <w:ind w:left="720"/>
        <w:rPr>
          <w:color w:val="000000" w:themeColor="text1"/>
        </w:rPr>
      </w:pPr>
      <w:r w:rsidRPr="001E670D">
        <w:rPr>
          <w:color w:val="000000" w:themeColor="text1"/>
        </w:rPr>
        <w:t>MAS configuration → Training</w:t>
      </w:r>
    </w:p>
    <w:p w14:paraId="1C4EC90C" w14:textId="77777777" w:rsidR="00FD309B" w:rsidRPr="001E670D" w:rsidRDefault="00FD309B" w:rsidP="00B82DD6">
      <w:pPr>
        <w:spacing w:before="100" w:beforeAutospacing="1" w:after="100" w:afterAutospacing="1" w:line="480" w:lineRule="auto"/>
        <w:ind w:left="720"/>
        <w:rPr>
          <w:color w:val="000000" w:themeColor="text1"/>
        </w:rPr>
      </w:pPr>
      <w:r w:rsidRPr="001E670D">
        <w:rPr>
          <w:color w:val="000000" w:themeColor="text1"/>
        </w:rPr>
        <w:t>Training → Pilot Implementation, Feedback Collection</w:t>
      </w:r>
    </w:p>
    <w:p w14:paraId="15839E3D" w14:textId="77777777" w:rsidR="00FD309B" w:rsidRPr="001E670D" w:rsidRDefault="00FD309B" w:rsidP="00B82DD6">
      <w:pPr>
        <w:spacing w:before="100" w:beforeAutospacing="1" w:after="100" w:afterAutospacing="1" w:line="480" w:lineRule="auto"/>
        <w:ind w:left="720"/>
        <w:rPr>
          <w:color w:val="000000" w:themeColor="text1"/>
        </w:rPr>
      </w:pPr>
      <w:r w:rsidRPr="001E670D">
        <w:rPr>
          <w:color w:val="000000" w:themeColor="text1"/>
        </w:rPr>
        <w:t>Feedback Collection → Analysis</w:t>
      </w:r>
    </w:p>
    <w:p w14:paraId="755A4B92" w14:textId="77777777" w:rsidR="00FD309B" w:rsidRPr="001E670D" w:rsidRDefault="00FD309B" w:rsidP="00B82DD6">
      <w:pPr>
        <w:spacing w:before="100" w:beforeAutospacing="1" w:after="100" w:afterAutospacing="1" w:line="480" w:lineRule="auto"/>
        <w:ind w:firstLine="360"/>
        <w:rPr>
          <w:color w:val="000000" w:themeColor="text1"/>
        </w:rPr>
      </w:pPr>
      <w:r w:rsidRPr="001E670D">
        <w:rPr>
          <w:color w:val="000000" w:themeColor="text1"/>
        </w:rPr>
        <w:tab/>
        <w:t xml:space="preserve">Pilot Implementation → MAS Full Rollout </w:t>
      </w:r>
    </w:p>
    <w:p w14:paraId="24120FD6" w14:textId="77777777" w:rsidR="00FD309B" w:rsidRPr="001E670D" w:rsidRDefault="00FD309B" w:rsidP="00B82DD6">
      <w:pPr>
        <w:spacing w:before="100" w:beforeAutospacing="1" w:after="100" w:afterAutospacing="1" w:line="480" w:lineRule="auto"/>
        <w:ind w:left="360"/>
        <w:rPr>
          <w:color w:val="000000" w:themeColor="text1"/>
        </w:rPr>
      </w:pPr>
      <w:r w:rsidRPr="001E670D">
        <w:rPr>
          <w:color w:val="000000" w:themeColor="text1"/>
        </w:rPr>
        <w:tab/>
        <w:t xml:space="preserve">MAS Full Rollout → Evaluation and Support </w:t>
      </w:r>
    </w:p>
    <w:p w14:paraId="518A3C65" w14:textId="77777777" w:rsidR="00C628A1" w:rsidRDefault="00C628A1" w:rsidP="00B82DD6">
      <w:pPr>
        <w:spacing w:before="100" w:beforeAutospacing="1" w:after="100" w:afterAutospacing="1" w:line="480" w:lineRule="auto"/>
        <w:outlineLvl w:val="2"/>
        <w:rPr>
          <w:b/>
          <w:bCs/>
          <w:color w:val="000000" w:themeColor="text1"/>
        </w:rPr>
      </w:pPr>
    </w:p>
    <w:p w14:paraId="19E65C45" w14:textId="6121320E" w:rsidR="00A52C52" w:rsidRPr="001E670D" w:rsidRDefault="00A52C52" w:rsidP="00B82DD6">
      <w:pPr>
        <w:spacing w:before="100" w:beforeAutospacing="1" w:after="100" w:afterAutospacing="1" w:line="480" w:lineRule="auto"/>
        <w:outlineLvl w:val="2"/>
        <w:rPr>
          <w:b/>
          <w:bCs/>
        </w:rPr>
      </w:pPr>
      <w:r w:rsidRPr="001E670D">
        <w:rPr>
          <w:b/>
          <w:bCs/>
        </w:rPr>
        <w:t xml:space="preserve">Lead and Lag Time relationship and </w:t>
      </w:r>
      <w:r w:rsidR="00DC6B22" w:rsidRPr="001E670D">
        <w:rPr>
          <w:b/>
          <w:bCs/>
        </w:rPr>
        <w:t>dependencies.</w:t>
      </w:r>
    </w:p>
    <w:p w14:paraId="356E94F7" w14:textId="01570B28" w:rsidR="00A52C52" w:rsidRPr="001E670D" w:rsidRDefault="00A52C52" w:rsidP="00B82DD6">
      <w:pPr>
        <w:spacing w:before="100" w:beforeAutospacing="1" w:after="100" w:afterAutospacing="1" w:line="480" w:lineRule="auto"/>
      </w:pPr>
      <w:r w:rsidRPr="001E670D">
        <w:lastRenderedPageBreak/>
        <w:t xml:space="preserve">Training can start after talking to the stakeholders and when </w:t>
      </w:r>
      <w:r w:rsidR="0077103D" w:rsidRPr="001E670D">
        <w:t xml:space="preserve">the </w:t>
      </w:r>
      <w:r w:rsidRPr="001E670D">
        <w:t>final touches on MAS Configuration are completed (Lead time: 1 week).</w:t>
      </w:r>
    </w:p>
    <w:p w14:paraId="0A5C1361" w14:textId="437727C6" w:rsidR="00A50791" w:rsidRPr="001E670D" w:rsidRDefault="00A52C52" w:rsidP="00B82DD6">
      <w:pPr>
        <w:spacing w:before="100" w:beforeAutospacing="1" w:after="100" w:afterAutospacing="1" w:line="480" w:lineRule="auto"/>
      </w:pPr>
      <w:r w:rsidRPr="001E670D">
        <w:t>There can be a lag of 1 week after Pilot Implementation before going into Full Rollout to address feedback.</w:t>
      </w:r>
    </w:p>
    <w:p w14:paraId="59460127" w14:textId="7B61DF02" w:rsidR="00094B1D" w:rsidRPr="001E670D" w:rsidRDefault="00FD309B" w:rsidP="00B82DD6">
      <w:pPr>
        <w:spacing w:line="480" w:lineRule="auto"/>
        <w:rPr>
          <w:b/>
          <w:bCs/>
        </w:rPr>
      </w:pPr>
      <w:r w:rsidRPr="001E670D">
        <w:rPr>
          <w:b/>
          <w:bCs/>
        </w:rPr>
        <w:t>T</w:t>
      </w:r>
      <w:r w:rsidR="00094B1D" w:rsidRPr="001E670D">
        <w:rPr>
          <w:b/>
          <w:bCs/>
        </w:rPr>
        <w:t>asks and dependencies</w:t>
      </w:r>
      <w:r w:rsidRPr="001E670D">
        <w:rPr>
          <w:b/>
          <w:bCs/>
        </w:rPr>
        <w:t xml:space="preserve"> </w:t>
      </w:r>
      <w:r w:rsidR="00094B1D" w:rsidRPr="001E670D">
        <w:rPr>
          <w:b/>
          <w:bCs/>
        </w:rPr>
        <w:t>determined to create the project schedule.</w:t>
      </w:r>
    </w:p>
    <w:p w14:paraId="1B8CA751" w14:textId="5C1A36CB" w:rsidR="0077103D" w:rsidRPr="001E670D" w:rsidRDefault="00C6049A" w:rsidP="00B82DD6">
      <w:pPr>
        <w:spacing w:before="100" w:beforeAutospacing="1" w:after="100" w:afterAutospacing="1" w:line="480" w:lineRule="auto"/>
      </w:pPr>
      <w:r w:rsidRPr="001E670D">
        <w:t>After c</w:t>
      </w:r>
      <w:r w:rsidR="00094B1D" w:rsidRPr="001E670D">
        <w:t xml:space="preserve">arefully considering the workflow and the best practices in project management tasks and </w:t>
      </w:r>
      <w:r w:rsidRPr="001E670D">
        <w:t>dependencies</w:t>
      </w:r>
      <w:r w:rsidR="00094B1D" w:rsidRPr="001E670D">
        <w:t xml:space="preserve"> are determined. To make sure it is a structured approach that minimize</w:t>
      </w:r>
      <w:r w:rsidR="0077103D" w:rsidRPr="001E670D">
        <w:t>s</w:t>
      </w:r>
      <w:r w:rsidR="00094B1D" w:rsidRPr="001E670D">
        <w:t xml:space="preserve"> risk every phase is made to build on the previous one. Project initiation and planning will establish the preliminary work and align stakeholders. Collecting requirements is important to know the present process and identify needs that directly impact </w:t>
      </w:r>
      <w:r w:rsidR="0077103D" w:rsidRPr="001E670D">
        <w:t xml:space="preserve">the </w:t>
      </w:r>
      <w:r w:rsidR="00094B1D" w:rsidRPr="001E670D">
        <w:t xml:space="preserve">system configuration phase. Training is crucial in understanding the process, staff needs to be educated on the new system. </w:t>
      </w:r>
      <w:r w:rsidR="0077103D" w:rsidRPr="001E670D">
        <w:t>The p</w:t>
      </w:r>
      <w:r w:rsidR="00094B1D" w:rsidRPr="001E670D">
        <w:t xml:space="preserve">ilot study will allow test in a controlled environment. It will make sure that issues are identified and resolved before implementing it in the entire organization. </w:t>
      </w:r>
      <w:r w:rsidR="00CF2E7E" w:rsidRPr="001E670D">
        <w:t xml:space="preserve">Things </w:t>
      </w:r>
      <w:r w:rsidR="0077103D" w:rsidRPr="001E670D">
        <w:t>must</w:t>
      </w:r>
      <w:r w:rsidR="00CF2E7E" w:rsidRPr="001E670D">
        <w:t xml:space="preserve"> happen in a particular order for the result to be successful in a project. One way to execute a project successfully is to plan a task as </w:t>
      </w:r>
      <w:r w:rsidR="0077103D" w:rsidRPr="001E670D">
        <w:t>it</w:t>
      </w:r>
      <w:r w:rsidR="00CF2E7E" w:rsidRPr="001E670D">
        <w:t xml:space="preserve"> must be done and know </w:t>
      </w:r>
      <w:r w:rsidR="0077103D" w:rsidRPr="001E670D">
        <w:t>its</w:t>
      </w:r>
      <w:r w:rsidR="00CF2E7E" w:rsidRPr="001E670D">
        <w:t xml:space="preserve"> dependencies. If we </w:t>
      </w:r>
      <w:r w:rsidR="0077103D" w:rsidRPr="001E670D">
        <w:t>can anticipate</w:t>
      </w:r>
      <w:r w:rsidR="00CF2E7E" w:rsidRPr="001E670D">
        <w:t xml:space="preserve"> these task </w:t>
      </w:r>
      <w:r w:rsidR="0077103D" w:rsidRPr="001E670D">
        <w:t>dependencies,</w:t>
      </w:r>
      <w:r w:rsidR="00CF2E7E" w:rsidRPr="001E670D">
        <w:t xml:space="preserve"> then we will be able to schedule them with more accuracy. </w:t>
      </w:r>
      <w:r w:rsidR="0077103D" w:rsidRPr="001E670D">
        <w:rPr>
          <w:color w:val="2A2B2C"/>
          <w:spacing w:val="5"/>
        </w:rPr>
        <w:t xml:space="preserve">When we are managing task dependencies, we need to identify and document the task relationships, communicate dependencies, monitor progress, and adjust the schedule as needed </w:t>
      </w:r>
      <w:r w:rsidR="0077103D" w:rsidRPr="001E670D">
        <w:rPr>
          <w:color w:val="2A2B2C"/>
          <w:spacing w:val="5"/>
        </w:rPr>
        <w:t>to accommodate</w:t>
      </w:r>
      <w:r w:rsidR="0077103D" w:rsidRPr="001E670D">
        <w:rPr>
          <w:color w:val="2A2B2C"/>
          <w:spacing w:val="5"/>
        </w:rPr>
        <w:t xml:space="preserve"> any changes or delays.</w:t>
      </w:r>
      <w:r w:rsidR="0077103D" w:rsidRPr="001E670D">
        <w:t xml:space="preserve"> (</w:t>
      </w:r>
      <w:proofErr w:type="spellStart"/>
      <w:r w:rsidR="0077103D" w:rsidRPr="001E670D">
        <w:t>Laoyan</w:t>
      </w:r>
      <w:proofErr w:type="spellEnd"/>
      <w:r w:rsidR="0077103D" w:rsidRPr="001E670D">
        <w:t>, 2024)</w:t>
      </w:r>
    </w:p>
    <w:p w14:paraId="72CECE49" w14:textId="03319896" w:rsidR="00A50791" w:rsidRPr="001E670D" w:rsidRDefault="006A4AA1" w:rsidP="00B82DD6">
      <w:pPr>
        <w:spacing w:before="100" w:beforeAutospacing="1" w:after="100" w:afterAutospacing="1" w:line="480" w:lineRule="auto"/>
      </w:pPr>
      <w:r w:rsidRPr="001E670D">
        <w:t xml:space="preserve">The overall objective of MAS </w:t>
      </w:r>
      <w:r w:rsidR="00C6049A" w:rsidRPr="001E670D">
        <w:t>was</w:t>
      </w:r>
      <w:r w:rsidRPr="001E670D">
        <w:t xml:space="preserve"> to reduce medication administration and comply with regulatory requirements. Every task corresponds to a needed action to implement the system. </w:t>
      </w:r>
      <w:r w:rsidR="009810F9" w:rsidRPr="001E670D">
        <w:t xml:space="preserve">For </w:t>
      </w:r>
      <w:r w:rsidR="009810F9" w:rsidRPr="001E670D">
        <w:lastRenderedPageBreak/>
        <w:t>instance</w:t>
      </w:r>
      <w:r w:rsidR="00C6049A" w:rsidRPr="001E670D">
        <w:t xml:space="preserve">, </w:t>
      </w:r>
      <w:r w:rsidR="00634B11" w:rsidRPr="001E670D">
        <w:t>installing</w:t>
      </w:r>
      <w:r w:rsidR="009810F9" w:rsidRPr="001E670D">
        <w:t xml:space="preserve"> hardware, </w:t>
      </w:r>
      <w:r w:rsidR="00F94EC0" w:rsidRPr="001E670D">
        <w:t>designing software</w:t>
      </w:r>
      <w:r w:rsidR="00A50791" w:rsidRPr="001E670D">
        <w:t>,</w:t>
      </w:r>
      <w:r w:rsidR="00F94EC0" w:rsidRPr="001E670D">
        <w:t xml:space="preserve"> and training staff. The various module</w:t>
      </w:r>
      <w:r w:rsidR="00A50791" w:rsidRPr="001E670D">
        <w:t>s</w:t>
      </w:r>
      <w:r w:rsidR="00F94EC0" w:rsidRPr="001E670D">
        <w:t xml:space="preserve"> at OTMC are not fully implemented. Dependencies between task</w:t>
      </w:r>
      <w:r w:rsidR="00A50791" w:rsidRPr="001E670D">
        <w:t>s</w:t>
      </w:r>
      <w:r w:rsidR="00F94EC0" w:rsidRPr="001E670D">
        <w:t xml:space="preserve"> are mostly based on other system status. For example, some task</w:t>
      </w:r>
      <w:r w:rsidR="00A50791" w:rsidRPr="001E670D">
        <w:t>s</w:t>
      </w:r>
      <w:r w:rsidR="00F94EC0" w:rsidRPr="001E670D">
        <w:t xml:space="preserve"> depend on </w:t>
      </w:r>
      <w:r w:rsidR="00A50791" w:rsidRPr="001E670D">
        <w:t xml:space="preserve">Result reporting being fully operational before fully implementing MAS because it may rely on the Result reporting system. The project is divided into many phases, such as initial setup, planning, implementation, and evaluation. Each step has a specific task with dependencies established between these steps, for instance, the implementation phase cannot be done until hardware and software installation </w:t>
      </w:r>
      <w:r w:rsidR="00634B11" w:rsidRPr="001E670D">
        <w:t>are</w:t>
      </w:r>
      <w:r w:rsidR="00A50791" w:rsidRPr="001E670D">
        <w:t xml:space="preserve"> completed. Training cannot be started before the prior phase is completed. </w:t>
      </w:r>
    </w:p>
    <w:p w14:paraId="0C0E45A3" w14:textId="77777777" w:rsidR="006A4AA1" w:rsidRPr="001E670D" w:rsidRDefault="006A4AA1" w:rsidP="00B82DD6">
      <w:pPr>
        <w:pStyle w:val="z-TopofForm"/>
        <w:spacing w:line="480" w:lineRule="auto"/>
        <w:rPr>
          <w:rFonts w:ascii="Times New Roman" w:hAnsi="Times New Roman" w:cs="Times New Roman"/>
          <w:sz w:val="24"/>
          <w:szCs w:val="24"/>
        </w:rPr>
      </w:pPr>
      <w:r w:rsidRPr="001E670D">
        <w:rPr>
          <w:rFonts w:ascii="Times New Roman" w:hAnsi="Times New Roman" w:cs="Times New Roman"/>
          <w:sz w:val="24"/>
          <w:szCs w:val="24"/>
        </w:rPr>
        <w:t>Top of Form</w:t>
      </w:r>
    </w:p>
    <w:p w14:paraId="1A92373D" w14:textId="77777777" w:rsidR="006A4AA1" w:rsidRPr="001E670D" w:rsidRDefault="006A4AA1" w:rsidP="00B82DD6">
      <w:pPr>
        <w:pStyle w:val="z-BottomofForm"/>
        <w:spacing w:line="480" w:lineRule="auto"/>
        <w:rPr>
          <w:rFonts w:ascii="Times New Roman" w:hAnsi="Times New Roman" w:cs="Times New Roman"/>
          <w:sz w:val="24"/>
          <w:szCs w:val="24"/>
        </w:rPr>
      </w:pPr>
      <w:r w:rsidRPr="001E670D">
        <w:rPr>
          <w:rFonts w:ascii="Times New Roman" w:hAnsi="Times New Roman" w:cs="Times New Roman"/>
          <w:sz w:val="24"/>
          <w:szCs w:val="24"/>
        </w:rPr>
        <w:t>Bottom of Form</w:t>
      </w:r>
    </w:p>
    <w:p w14:paraId="1A88E464" w14:textId="77777777" w:rsidR="007D768E" w:rsidRPr="001E670D" w:rsidRDefault="007D768E" w:rsidP="00B82DD6">
      <w:pPr>
        <w:spacing w:before="100" w:beforeAutospacing="1" w:after="100" w:afterAutospacing="1" w:line="480" w:lineRule="auto"/>
      </w:pPr>
    </w:p>
    <w:p w14:paraId="7BC2D9A5" w14:textId="3A6235A7" w:rsidR="00094B1D" w:rsidRPr="001E670D" w:rsidRDefault="00094B1D" w:rsidP="00B82DD6">
      <w:pPr>
        <w:spacing w:before="100" w:beforeAutospacing="1" w:after="100" w:afterAutospacing="1" w:line="480" w:lineRule="auto"/>
        <w:outlineLvl w:val="2"/>
        <w:rPr>
          <w:b/>
          <w:bCs/>
        </w:rPr>
      </w:pPr>
      <w:r w:rsidRPr="001E670D">
        <w:rPr>
          <w:b/>
          <w:bCs/>
        </w:rPr>
        <w:t>Potential Scope Creep and Preventing Strategies</w:t>
      </w:r>
    </w:p>
    <w:p w14:paraId="16B05E9F" w14:textId="4DB97E0B" w:rsidR="00991AEE" w:rsidRPr="001E670D" w:rsidRDefault="00634B11" w:rsidP="00B82DD6">
      <w:pPr>
        <w:spacing w:before="100" w:beforeAutospacing="1" w:after="100" w:afterAutospacing="1" w:line="480" w:lineRule="auto"/>
        <w:outlineLvl w:val="2"/>
      </w:pPr>
      <w:r w:rsidRPr="001E670D">
        <w:t xml:space="preserve">Added Regulatory Requirements: While the project is ongoing, there might emerge new regulations necessitating change to the system. A prevention strategy for this would be conducting a thorough review in the requirement collection phase and forming a review committee for monitoring changes while the project is running. </w:t>
      </w:r>
      <w:r w:rsidR="00991AEE" w:rsidRPr="001E670D">
        <w:t xml:space="preserve">As the project progresses, many project requirements are added and if there is not a clear decision-making authority it can be difficult to assess it these new requests are in or out of scope. Scope creep may occur when there is no scope management. Lack of stakeholder involvement contributes to scope creep. (Larson &amp; Larson, 2009) Per Wrike, there needs to be 100% transparency and accountability that will make it easier to monitor for change with the prevention of unauthorized change to project scope. A platform where everything related to the project is visible to all stakeholders will make sure that the scope creep is kept at bay. </w:t>
      </w:r>
    </w:p>
    <w:p w14:paraId="2E1E49FB" w14:textId="2EA8D8D2" w:rsidR="00554F0E" w:rsidRPr="001E670D" w:rsidRDefault="00991AEE" w:rsidP="00B82DD6">
      <w:pPr>
        <w:spacing w:line="480" w:lineRule="auto"/>
      </w:pPr>
      <w:r w:rsidRPr="001E670D">
        <w:lastRenderedPageBreak/>
        <w:t xml:space="preserve">In </w:t>
      </w:r>
      <w:r w:rsidR="00776715" w:rsidRPr="001E670D">
        <w:t xml:space="preserve">the </w:t>
      </w:r>
      <w:r w:rsidRPr="001E670D">
        <w:t>case of OMTC</w:t>
      </w:r>
      <w:r w:rsidRPr="001E670D">
        <w:t xml:space="preserve"> Scope Creep can occur through Stakeholder Requests and stakeholders such as new CMIO</w:t>
      </w:r>
      <w:r w:rsidR="00776715" w:rsidRPr="001E670D">
        <w:t>s</w:t>
      </w:r>
      <w:r w:rsidRPr="001E670D">
        <w:t xml:space="preserve">, nurses, doctors or any other can request additional features </w:t>
      </w:r>
      <w:r w:rsidR="00634B11" w:rsidRPr="001E670D">
        <w:t xml:space="preserve">such as </w:t>
      </w:r>
      <w:r w:rsidRPr="001E670D">
        <w:t>advance clinical decision</w:t>
      </w:r>
      <w:r w:rsidR="00776715" w:rsidRPr="001E670D">
        <w:t>-</w:t>
      </w:r>
      <w:r w:rsidRPr="001E670D">
        <w:t>making tools or integrate nonmedication function</w:t>
      </w:r>
      <w:r w:rsidR="00776715" w:rsidRPr="001E670D">
        <w:t xml:space="preserve">s. The mitigation strategy for this is developing a project charter with a clearly defined project scope approved by all the stakeholders. Change control process </w:t>
      </w:r>
      <w:r w:rsidR="00554F0E" w:rsidRPr="001E670D">
        <w:t xml:space="preserve">along with stakeholders meeting regularly should be included. </w:t>
      </w:r>
    </w:p>
    <w:p w14:paraId="01045783" w14:textId="77777777" w:rsidR="00554F0E" w:rsidRPr="001E670D" w:rsidRDefault="00554F0E" w:rsidP="00B82DD6">
      <w:pPr>
        <w:spacing w:line="480" w:lineRule="auto"/>
      </w:pPr>
    </w:p>
    <w:p w14:paraId="2B4BA73E" w14:textId="370295D2" w:rsidR="000838E9" w:rsidRPr="001E670D" w:rsidRDefault="00554F0E" w:rsidP="00B82DD6">
      <w:pPr>
        <w:spacing w:line="480" w:lineRule="auto"/>
      </w:pPr>
      <w:r w:rsidRPr="001E670D">
        <w:t xml:space="preserve">Healthcare regulations </w:t>
      </w:r>
      <w:r w:rsidRPr="001E670D">
        <w:t>change</w:t>
      </w:r>
      <w:r w:rsidRPr="001E670D">
        <w:t xml:space="preserve"> rapidly, and new federal or state-level requirements may </w:t>
      </w:r>
      <w:r w:rsidRPr="001E670D">
        <w:t xml:space="preserve">cause </w:t>
      </w:r>
      <w:r w:rsidRPr="001E670D">
        <w:t>alterations to the MAS</w:t>
      </w:r>
      <w:r w:rsidRPr="001E670D">
        <w:t xml:space="preserve">. They could </w:t>
      </w:r>
      <w:r w:rsidRPr="001E670D">
        <w:t xml:space="preserve">expand the project's scope if </w:t>
      </w:r>
      <w:r w:rsidRPr="001E670D">
        <w:t xml:space="preserve">they are </w:t>
      </w:r>
      <w:r w:rsidRPr="001E670D">
        <w:t>integrated into the system post-launch.</w:t>
      </w:r>
      <w:r w:rsidRPr="001E670D">
        <w:t xml:space="preserve"> The mitigation strategy for this can be regularly monitoring federal as well as stage changes and forming a flexible system that allows future compliance updates without a full-scale </w:t>
      </w:r>
      <w:r w:rsidRPr="001E670D">
        <w:rPr>
          <w:rStyle w:val="Strong"/>
        </w:rPr>
        <w:t xml:space="preserve">System </w:t>
      </w:r>
      <w:r w:rsidR="00D7454B" w:rsidRPr="001E670D">
        <w:rPr>
          <w:rStyle w:val="Strong"/>
        </w:rPr>
        <w:t>fix.</w:t>
      </w:r>
      <w:r w:rsidR="00634B11" w:rsidRPr="001E670D">
        <w:t xml:space="preserve"> </w:t>
      </w:r>
      <w:r w:rsidR="00176C5C" w:rsidRPr="001E670D">
        <w:t>Moreover, Wrike promotes 100% transparency and accountability, making it easier to monitor changes and prevent unauthorized alterations to the project scope. By providing a platform where all project details, updates, and changes are documented and visible to all stakeholders, Wrike ensures that scope creep is kept at bay.</w:t>
      </w:r>
      <w:r w:rsidR="00E54F4B" w:rsidRPr="001E670D">
        <w:t xml:space="preserve"> </w:t>
      </w:r>
      <w:r w:rsidR="006F4069" w:rsidRPr="001E670D">
        <w:t xml:space="preserve">Scope creep comes with project delays, going over the budget, or roadblocks but it is not a bad thing all the time. We all know that change is inevitable, </w:t>
      </w:r>
      <w:r w:rsidR="00E54F4B" w:rsidRPr="001E670D">
        <w:t xml:space="preserve">and </w:t>
      </w:r>
      <w:r w:rsidR="006F4069" w:rsidRPr="001E670D">
        <w:t xml:space="preserve">people </w:t>
      </w:r>
      <w:r w:rsidR="00E54F4B" w:rsidRPr="001E670D">
        <w:t>need</w:t>
      </w:r>
      <w:r w:rsidR="006F4069" w:rsidRPr="001E670D">
        <w:t xml:space="preserve"> to evolve, </w:t>
      </w:r>
      <w:r w:rsidR="00E54F4B" w:rsidRPr="001E670D">
        <w:t xml:space="preserve">over time </w:t>
      </w:r>
      <w:r w:rsidR="006F4069" w:rsidRPr="001E670D">
        <w:t xml:space="preserve">presenting a project that answers </w:t>
      </w:r>
      <w:r w:rsidR="00634B11" w:rsidRPr="001E670D">
        <w:t>need</w:t>
      </w:r>
      <w:r w:rsidR="006F4069" w:rsidRPr="001E670D">
        <w:t xml:space="preserve"> </w:t>
      </w:r>
      <w:r w:rsidR="00E54F4B" w:rsidRPr="001E670D">
        <w:t xml:space="preserve">usually means changing the scope. Therefore, scope creep is a reality that a great project manager plans and expects. </w:t>
      </w:r>
      <w:r w:rsidR="007D768E" w:rsidRPr="001E670D">
        <w:rPr>
          <w:color w:val="2B3857"/>
          <w:shd w:val="clear" w:color="auto" w:fill="FFFFFF"/>
        </w:rPr>
        <w:t xml:space="preserve"> </w:t>
      </w:r>
      <w:r w:rsidR="007D768E" w:rsidRPr="001E670D">
        <w:t>(</w:t>
      </w:r>
      <w:proofErr w:type="spellStart"/>
      <w:r w:rsidR="007D768E" w:rsidRPr="001E670D">
        <w:t>Gurnov</w:t>
      </w:r>
      <w:proofErr w:type="spellEnd"/>
      <w:r w:rsidR="007D768E" w:rsidRPr="001E670D">
        <w:t>, 2024)</w:t>
      </w:r>
      <w:r w:rsidR="00E54F4B" w:rsidRPr="001E670D">
        <w:t xml:space="preserve"> Developing a project charter as well as reporting project status</w:t>
      </w:r>
      <w:r w:rsidR="00354A9C" w:rsidRPr="001E670D">
        <w:t xml:space="preserve"> </w:t>
      </w:r>
    </w:p>
    <w:p w14:paraId="2A941276" w14:textId="77777777" w:rsidR="000838E9" w:rsidRPr="001E670D" w:rsidRDefault="000838E9" w:rsidP="00B82DD6">
      <w:pPr>
        <w:spacing w:line="480" w:lineRule="auto"/>
      </w:pPr>
    </w:p>
    <w:p w14:paraId="2FBA2314" w14:textId="114B308A" w:rsidR="00403D4C" w:rsidRPr="001E670D" w:rsidRDefault="00991AEE" w:rsidP="00B82DD6">
      <w:pPr>
        <w:spacing w:line="480" w:lineRule="auto"/>
      </w:pPr>
      <w:r w:rsidRPr="001E670D">
        <w:t xml:space="preserve">MAS </w:t>
      </w:r>
      <w:r w:rsidR="001D3E24" w:rsidRPr="001E670D">
        <w:t xml:space="preserve">at OTMC </w:t>
      </w:r>
      <w:r w:rsidRPr="001E670D">
        <w:t>c</w:t>
      </w:r>
      <w:r w:rsidR="001D3E24" w:rsidRPr="001E670D">
        <w:t>an</w:t>
      </w:r>
      <w:r w:rsidRPr="001E670D">
        <w:t xml:space="preserve"> </w:t>
      </w:r>
      <w:r w:rsidR="001D3E24" w:rsidRPr="001E670D">
        <w:t xml:space="preserve">encounter </w:t>
      </w:r>
      <w:r w:rsidRPr="001E670D">
        <w:t xml:space="preserve">unexpected challenges </w:t>
      </w:r>
      <w:r w:rsidR="000838E9" w:rsidRPr="001E670D">
        <w:t>while</w:t>
      </w:r>
      <w:r w:rsidR="001D3E24" w:rsidRPr="001E670D">
        <w:t xml:space="preserve"> </w:t>
      </w:r>
      <w:r w:rsidRPr="001E670D">
        <w:t xml:space="preserve">integrating with </w:t>
      </w:r>
      <w:r w:rsidR="000838E9" w:rsidRPr="001E670D">
        <w:t>an</w:t>
      </w:r>
      <w:r w:rsidRPr="001E670D">
        <w:t xml:space="preserve">other </w:t>
      </w:r>
      <w:r w:rsidR="001D3E24" w:rsidRPr="001E670D">
        <w:t xml:space="preserve">system, in this case, </w:t>
      </w:r>
      <w:r w:rsidRPr="001E670D">
        <w:t xml:space="preserve">Stakeholders </w:t>
      </w:r>
      <w:r w:rsidR="001D3E24" w:rsidRPr="001E670D">
        <w:t xml:space="preserve">can </w:t>
      </w:r>
      <w:r w:rsidRPr="001E670D">
        <w:t>request MAS function</w:t>
      </w:r>
      <w:r w:rsidR="001D3E24" w:rsidRPr="001E670D">
        <w:t>s</w:t>
      </w:r>
      <w:r w:rsidRPr="001E670D">
        <w:t xml:space="preserve"> that extend the original scope, such as </w:t>
      </w:r>
      <w:r w:rsidRPr="001E670D">
        <w:lastRenderedPageBreak/>
        <w:t xml:space="preserve">integrating unrelated patient data from other </w:t>
      </w:r>
      <w:r w:rsidR="000838E9" w:rsidRPr="001E670D">
        <w:t>systems</w:t>
      </w:r>
      <w:r w:rsidR="000838E9" w:rsidRPr="001E670D">
        <w:rPr>
          <w:rStyle w:val="Strong"/>
        </w:rPr>
        <w:t xml:space="preserve"> The m</w:t>
      </w:r>
      <w:r w:rsidRPr="001E670D">
        <w:rPr>
          <w:rStyle w:val="Strong"/>
        </w:rPr>
        <w:t xml:space="preserve">itigation </w:t>
      </w:r>
      <w:r w:rsidR="000838E9" w:rsidRPr="001E670D">
        <w:rPr>
          <w:rStyle w:val="Strong"/>
        </w:rPr>
        <w:t xml:space="preserve">strategy </w:t>
      </w:r>
      <w:r w:rsidR="001D3E24" w:rsidRPr="001E670D">
        <w:rPr>
          <w:rStyle w:val="Strong"/>
        </w:rPr>
        <w:t xml:space="preserve">is to </w:t>
      </w:r>
      <w:r w:rsidR="001D3E24" w:rsidRPr="001E670D">
        <w:t xml:space="preserve">set a clear </w:t>
      </w:r>
      <w:r w:rsidRPr="001E670D">
        <w:t xml:space="preserve">boundary between what the MAS system </w:t>
      </w:r>
      <w:r w:rsidR="001D3E24" w:rsidRPr="001E670D">
        <w:t xml:space="preserve">at OTMC </w:t>
      </w:r>
      <w:r w:rsidRPr="001E670D">
        <w:t xml:space="preserve">should handle versus what </w:t>
      </w:r>
      <w:r w:rsidR="000838E9" w:rsidRPr="001E670D">
        <w:t xml:space="preserve">needs to </w:t>
      </w:r>
      <w:r w:rsidRPr="001E670D">
        <w:t xml:space="preserve">be handled by other modules </w:t>
      </w:r>
      <w:r w:rsidR="000838E9" w:rsidRPr="001E670D">
        <w:t xml:space="preserve">in </w:t>
      </w:r>
      <w:r w:rsidRPr="001E670D">
        <w:t xml:space="preserve">the HIS. </w:t>
      </w:r>
      <w:r w:rsidR="000838E9" w:rsidRPr="001E670D">
        <w:t>In the initial planning phase, outlining</w:t>
      </w:r>
      <w:r w:rsidRPr="001E670D">
        <w:t xml:space="preserve"> integration needs </w:t>
      </w:r>
      <w:r w:rsidR="000838E9" w:rsidRPr="001E670D">
        <w:t xml:space="preserve">with the involvement of IT specialists can be done to </w:t>
      </w:r>
      <w:r w:rsidRPr="001E670D">
        <w:t>prevent unplanned integration</w:t>
      </w:r>
      <w:r w:rsidR="000838E9" w:rsidRPr="001E670D">
        <w:t xml:space="preserve">. </w:t>
      </w:r>
    </w:p>
    <w:p w14:paraId="0C91C89F" w14:textId="4FCA2EDD" w:rsidR="00634B11" w:rsidRPr="001E670D" w:rsidRDefault="00634B11" w:rsidP="00B82DD6">
      <w:pPr>
        <w:spacing w:line="480" w:lineRule="auto"/>
      </w:pPr>
    </w:p>
    <w:p w14:paraId="4C8205C6" w14:textId="782F53DA" w:rsidR="001E670D" w:rsidRPr="001E670D" w:rsidRDefault="00634B11" w:rsidP="00B82DD6">
      <w:pPr>
        <w:spacing w:before="100" w:beforeAutospacing="1" w:after="100" w:afterAutospacing="1" w:line="480" w:lineRule="auto"/>
        <w:outlineLvl w:val="2"/>
      </w:pPr>
      <w:r w:rsidRPr="001E670D">
        <w:t xml:space="preserve">High Resistance from Staff: If there is high resistance from staff, then it might take longer than the allocated time to complete the project. There is an increase in project scope because of training needs. Regularly updating staff, providing, and receiving feedback, engaging them in the project as well as providing adequate training will help promote acceptance and ease the transition. </w:t>
      </w:r>
    </w:p>
    <w:p w14:paraId="5754532E" w14:textId="77777777" w:rsidR="00634B11" w:rsidRPr="001E670D" w:rsidRDefault="00634B11" w:rsidP="00B82DD6">
      <w:pPr>
        <w:spacing w:line="480" w:lineRule="auto"/>
        <w:rPr>
          <w:b/>
          <w:bCs/>
        </w:rPr>
      </w:pPr>
      <w:r w:rsidRPr="001E670D">
        <w:rPr>
          <w:b/>
          <w:bCs/>
        </w:rPr>
        <w:t>Conclusion:</w:t>
      </w:r>
    </w:p>
    <w:p w14:paraId="06FA7EF5" w14:textId="77777777" w:rsidR="00634B11" w:rsidRPr="001E670D" w:rsidRDefault="00634B11" w:rsidP="00B82DD6">
      <w:pPr>
        <w:spacing w:before="100" w:beforeAutospacing="1" w:after="100" w:afterAutospacing="1" w:line="480" w:lineRule="auto"/>
      </w:pPr>
      <w:r w:rsidRPr="001E670D">
        <w:t>By implementing this structured approach, the facility can effectively manage the MAS project, and decrease the likelihood of scope creep with successful implementation within the allocated time and budget.</w:t>
      </w:r>
    </w:p>
    <w:p w14:paraId="597952A3" w14:textId="4AB0C79C" w:rsidR="00A50791" w:rsidRPr="001E670D" w:rsidRDefault="00A50791" w:rsidP="00B82DD6">
      <w:pPr>
        <w:spacing w:line="480" w:lineRule="auto"/>
        <w:rPr>
          <w:b/>
          <w:bCs/>
        </w:rPr>
      </w:pPr>
    </w:p>
    <w:p w14:paraId="0FC663FB" w14:textId="53E0722E" w:rsidR="00640B9E" w:rsidRPr="001E670D" w:rsidRDefault="00640B9E" w:rsidP="00B82DD6">
      <w:pPr>
        <w:spacing w:line="480" w:lineRule="auto"/>
        <w:rPr>
          <w:b/>
          <w:bCs/>
        </w:rPr>
      </w:pPr>
      <w:r w:rsidRPr="001E670D">
        <w:rPr>
          <w:b/>
          <w:bCs/>
        </w:rPr>
        <w:t>References:</w:t>
      </w:r>
    </w:p>
    <w:p w14:paraId="78611CE3" w14:textId="77777777" w:rsidR="00D42D4B" w:rsidRPr="001E670D" w:rsidRDefault="00D42D4B" w:rsidP="00B82DD6">
      <w:pPr>
        <w:pStyle w:val="NormalWeb"/>
        <w:spacing w:line="480" w:lineRule="auto"/>
        <w:ind w:left="567" w:hanging="567"/>
      </w:pPr>
      <w:r w:rsidRPr="001E670D">
        <w:rPr>
          <w:i/>
          <w:iCs/>
        </w:rPr>
        <w:t>5 phases of Project Management Process - a complete breakdown</w:t>
      </w:r>
      <w:r w:rsidRPr="001E670D">
        <w:t xml:space="preserve">. </w:t>
      </w:r>
      <w:proofErr w:type="spellStart"/>
      <w:r w:rsidRPr="001E670D">
        <w:t>Kissflow</w:t>
      </w:r>
      <w:proofErr w:type="spellEnd"/>
      <w:r w:rsidRPr="001E670D">
        <w:t xml:space="preserve">. (n.d.). </w:t>
      </w:r>
    </w:p>
    <w:p w14:paraId="4DF6D036" w14:textId="24043A50" w:rsidR="00D42D4B" w:rsidRPr="001E670D" w:rsidRDefault="00000000" w:rsidP="00B82DD6">
      <w:pPr>
        <w:pStyle w:val="NormalWeb"/>
        <w:spacing w:line="480" w:lineRule="auto"/>
        <w:ind w:left="567" w:hanging="567"/>
      </w:pPr>
      <w:hyperlink r:id="rId7" w:anchor=":~:text=According%20to%20the%20PMBOK%20Guide,idea%20into%20a%20working%20product" w:history="1">
        <w:r w:rsidR="00D42D4B" w:rsidRPr="001E670D">
          <w:rPr>
            <w:rStyle w:val="Hyperlink"/>
          </w:rPr>
          <w:t>https://kissflow.com/project/five-phases-of-project-management/#:~:text=According%20to%20the%20PMBOK%20Guide,idea%20into%20a%20working%20product</w:t>
        </w:r>
      </w:hyperlink>
      <w:r w:rsidR="00D42D4B" w:rsidRPr="001E670D">
        <w:t xml:space="preserve">. </w:t>
      </w:r>
    </w:p>
    <w:p w14:paraId="0C8E6B92" w14:textId="77777777" w:rsidR="007D768E" w:rsidRPr="001E670D" w:rsidRDefault="007D768E" w:rsidP="00B82DD6">
      <w:pPr>
        <w:pStyle w:val="NormalWeb"/>
        <w:spacing w:line="480" w:lineRule="auto"/>
        <w:ind w:left="567" w:hanging="567"/>
      </w:pPr>
    </w:p>
    <w:p w14:paraId="6EF21B31" w14:textId="77777777" w:rsidR="007D768E" w:rsidRPr="001E670D" w:rsidRDefault="007D768E" w:rsidP="00B82DD6">
      <w:pPr>
        <w:pStyle w:val="NormalWeb"/>
        <w:spacing w:line="480" w:lineRule="auto"/>
        <w:ind w:left="567" w:hanging="567"/>
      </w:pPr>
      <w:proofErr w:type="spellStart"/>
      <w:r w:rsidRPr="001E670D">
        <w:t>Gurnov</w:t>
      </w:r>
      <w:proofErr w:type="spellEnd"/>
      <w:r w:rsidRPr="001E670D">
        <w:t xml:space="preserve">, A. (2024, September 23). </w:t>
      </w:r>
      <w:r w:rsidRPr="001E670D">
        <w:rPr>
          <w:i/>
          <w:iCs/>
        </w:rPr>
        <w:t>What is scope creep in project management? (video)</w:t>
      </w:r>
      <w:r w:rsidRPr="001E670D">
        <w:t xml:space="preserve">. Versatile &amp; Robust Project Management Software. </w:t>
      </w:r>
    </w:p>
    <w:p w14:paraId="6F2E37F0" w14:textId="7AE6776C" w:rsidR="00640B9E" w:rsidRPr="001E670D" w:rsidRDefault="00000000" w:rsidP="00B82DD6">
      <w:pPr>
        <w:pStyle w:val="NormalWeb"/>
        <w:spacing w:line="480" w:lineRule="auto"/>
        <w:ind w:left="567" w:hanging="567"/>
      </w:pPr>
      <w:hyperlink r:id="rId8" w:history="1">
        <w:r w:rsidR="007D768E" w:rsidRPr="001E670D">
          <w:rPr>
            <w:rStyle w:val="Hyperlink"/>
          </w:rPr>
          <w:t>https://www.wrike.com/project-management-guide/faq/what-is-scope-creep-in-project-management/</w:t>
        </w:r>
      </w:hyperlink>
      <w:r w:rsidR="007D768E" w:rsidRPr="001E670D">
        <w:t xml:space="preserve"> </w:t>
      </w:r>
    </w:p>
    <w:p w14:paraId="6CC093EF" w14:textId="77777777" w:rsidR="00176C5C" w:rsidRPr="001E670D" w:rsidRDefault="00176C5C" w:rsidP="00B82DD6">
      <w:pPr>
        <w:pStyle w:val="NormalWeb"/>
        <w:spacing w:line="480" w:lineRule="auto"/>
        <w:ind w:left="567" w:hanging="567"/>
      </w:pPr>
      <w:r w:rsidRPr="001E670D">
        <w:t xml:space="preserve">Larson, R., &amp; Larson, E. (2009). Top five causes scope creep | PMI. </w:t>
      </w:r>
    </w:p>
    <w:p w14:paraId="72DD3872" w14:textId="76805C92" w:rsidR="00176C5C" w:rsidRPr="001E670D" w:rsidRDefault="00000000" w:rsidP="00B82DD6">
      <w:pPr>
        <w:pStyle w:val="NormalWeb"/>
        <w:spacing w:line="480" w:lineRule="auto"/>
        <w:ind w:left="567" w:hanging="567"/>
      </w:pPr>
      <w:hyperlink r:id="rId9" w:history="1">
        <w:r w:rsidR="00176C5C" w:rsidRPr="001E670D">
          <w:rPr>
            <w:rStyle w:val="Hyperlink"/>
          </w:rPr>
          <w:t>https://www.pmi.org/learning/library/top-five-causes-scope-creep-6675</w:t>
        </w:r>
      </w:hyperlink>
      <w:r w:rsidR="00176C5C" w:rsidRPr="001E670D">
        <w:t xml:space="preserve"> </w:t>
      </w:r>
    </w:p>
    <w:p w14:paraId="5514350B" w14:textId="77777777" w:rsidR="004F1368" w:rsidRPr="001E670D" w:rsidRDefault="004F1368" w:rsidP="00B82DD6">
      <w:pPr>
        <w:pStyle w:val="NormalWeb"/>
        <w:spacing w:line="480" w:lineRule="auto"/>
        <w:ind w:left="567" w:hanging="567"/>
      </w:pPr>
      <w:proofErr w:type="spellStart"/>
      <w:r w:rsidRPr="001E670D">
        <w:t>Laoyan</w:t>
      </w:r>
      <w:proofErr w:type="spellEnd"/>
      <w:r w:rsidRPr="001E670D">
        <w:t xml:space="preserve">, S. (2024, April 18). </w:t>
      </w:r>
      <w:r w:rsidRPr="001E670D">
        <w:rPr>
          <w:i/>
          <w:iCs/>
        </w:rPr>
        <w:t>Understanding dependencies in Project Management [2024] • asana</w:t>
      </w:r>
      <w:r w:rsidRPr="001E670D">
        <w:t xml:space="preserve">. </w:t>
      </w:r>
    </w:p>
    <w:p w14:paraId="598BC070" w14:textId="356C546F" w:rsidR="004F1368" w:rsidRPr="001E670D" w:rsidRDefault="004F1368" w:rsidP="00B82DD6">
      <w:pPr>
        <w:pStyle w:val="NormalWeb"/>
        <w:spacing w:line="480" w:lineRule="auto"/>
        <w:ind w:left="567" w:hanging="567"/>
      </w:pPr>
      <w:r w:rsidRPr="001E670D">
        <w:t xml:space="preserve">Asana. </w:t>
      </w:r>
      <w:hyperlink r:id="rId10" w:history="1">
        <w:r w:rsidRPr="001E670D">
          <w:rPr>
            <w:rStyle w:val="Hyperlink"/>
          </w:rPr>
          <w:t>https://asana.com/resources/project-dependencies</w:t>
        </w:r>
      </w:hyperlink>
      <w:r w:rsidRPr="001E670D">
        <w:t xml:space="preserve"> </w:t>
      </w:r>
    </w:p>
    <w:p w14:paraId="523DCB6E" w14:textId="77777777" w:rsidR="004F1368" w:rsidRPr="001E670D" w:rsidRDefault="004F1368" w:rsidP="00B82DD6">
      <w:pPr>
        <w:spacing w:line="480" w:lineRule="auto"/>
      </w:pPr>
    </w:p>
    <w:p w14:paraId="5B24D46B" w14:textId="77777777" w:rsidR="00640B9E" w:rsidRPr="001E670D" w:rsidRDefault="00640B9E" w:rsidP="00B82DD6">
      <w:pPr>
        <w:pStyle w:val="NormalWeb"/>
        <w:spacing w:before="0" w:beforeAutospacing="0" w:after="0" w:afterAutospacing="0" w:line="480" w:lineRule="auto"/>
        <w:rPr>
          <w:color w:val="2D3B45"/>
        </w:rPr>
      </w:pPr>
      <w:r w:rsidRPr="001E670D">
        <w:rPr>
          <w:color w:val="2D3B45"/>
        </w:rPr>
        <w:t>Martinelli, R. J., &amp; Milosevic, D. Z. (2016).</w:t>
      </w:r>
      <w:hyperlink r:id="rId11" w:tgtFrame="_blank" w:history="1">
        <w:r w:rsidRPr="001E670D">
          <w:rPr>
            <w:rStyle w:val="Hyperlink"/>
          </w:rPr>
          <w:t xml:space="preserve">Project management toolbox: Tools and techniques for the practicing project </w:t>
        </w:r>
        <w:proofErr w:type="spellStart"/>
        <w:r w:rsidRPr="001E670D">
          <w:rPr>
            <w:rStyle w:val="Hyperlink"/>
          </w:rPr>
          <w:t>manager</w:t>
        </w:r>
        <w:r w:rsidRPr="001E670D">
          <w:rPr>
            <w:rStyle w:val="screenreader-only"/>
            <w:bdr w:val="none" w:sz="0" w:space="0" w:color="auto" w:frame="1"/>
          </w:rPr>
          <w:t>Links</w:t>
        </w:r>
        <w:proofErr w:type="spellEnd"/>
        <w:r w:rsidRPr="001E670D">
          <w:rPr>
            <w:rStyle w:val="screenreader-only"/>
            <w:bdr w:val="none" w:sz="0" w:space="0" w:color="auto" w:frame="1"/>
          </w:rPr>
          <w:t xml:space="preserve"> to an external site.</w:t>
        </w:r>
      </w:hyperlink>
      <w:r w:rsidRPr="001E670D">
        <w:rPr>
          <w:color w:val="2D3B45"/>
        </w:rPr>
        <w:t> (2nd ed.) Hoboken, NJ: John Wiley &amp; Sons.</w:t>
      </w:r>
    </w:p>
    <w:p w14:paraId="2EF5EBCE" w14:textId="77777777" w:rsidR="00640B9E" w:rsidRPr="001E670D" w:rsidRDefault="00640B9E" w:rsidP="00B82DD6">
      <w:pPr>
        <w:spacing w:line="480" w:lineRule="auto"/>
      </w:pPr>
    </w:p>
    <w:p w14:paraId="2B641CFF" w14:textId="77777777" w:rsidR="00640B9E" w:rsidRPr="001E670D" w:rsidRDefault="00640B9E" w:rsidP="00B82DD6">
      <w:pPr>
        <w:pStyle w:val="NormalWeb"/>
        <w:spacing w:line="480" w:lineRule="auto"/>
        <w:ind w:left="567" w:hanging="567"/>
      </w:pPr>
      <w:r w:rsidRPr="001E670D">
        <w:rPr>
          <w:i/>
          <w:iCs/>
        </w:rPr>
        <w:t xml:space="preserve">What is a project schedule in project </w:t>
      </w:r>
      <w:proofErr w:type="gramStart"/>
      <w:r w:rsidRPr="001E670D">
        <w:rPr>
          <w:i/>
          <w:iCs/>
        </w:rPr>
        <w:t>management?</w:t>
      </w:r>
      <w:r w:rsidRPr="001E670D">
        <w:t>.</w:t>
      </w:r>
      <w:proofErr w:type="gramEnd"/>
      <w:r w:rsidRPr="001E670D">
        <w:t xml:space="preserve"> Versatile &amp; Robust Project Management </w:t>
      </w:r>
    </w:p>
    <w:p w14:paraId="3AB93057" w14:textId="77777777" w:rsidR="00640B9E" w:rsidRPr="001E670D" w:rsidRDefault="00640B9E" w:rsidP="00B82DD6">
      <w:pPr>
        <w:pStyle w:val="NormalWeb"/>
        <w:spacing w:line="480" w:lineRule="auto"/>
        <w:ind w:left="567" w:hanging="567"/>
      </w:pPr>
      <w:r w:rsidRPr="001E670D">
        <w:t xml:space="preserve">Software. (n.d.). </w:t>
      </w:r>
      <w:hyperlink r:id="rId12" w:history="1">
        <w:r w:rsidRPr="001E670D">
          <w:rPr>
            <w:rStyle w:val="Hyperlink"/>
          </w:rPr>
          <w:t>https://www.wrike.com/project-management-guide/faq/what-is-a-project-schedule-in-project-management/</w:t>
        </w:r>
      </w:hyperlink>
      <w:r w:rsidRPr="001E670D">
        <w:t xml:space="preserve"> </w:t>
      </w:r>
    </w:p>
    <w:p w14:paraId="7C58A13A" w14:textId="77777777" w:rsidR="00640B9E" w:rsidRPr="001E670D" w:rsidRDefault="00640B9E" w:rsidP="00B82DD6">
      <w:pPr>
        <w:spacing w:line="480" w:lineRule="auto"/>
      </w:pPr>
    </w:p>
    <w:p w14:paraId="20A0C5A7" w14:textId="77777777" w:rsidR="0087648A" w:rsidRPr="001E670D" w:rsidRDefault="0087648A" w:rsidP="00B82DD6">
      <w:pPr>
        <w:pStyle w:val="NormalWeb"/>
        <w:spacing w:line="480" w:lineRule="auto"/>
        <w:ind w:left="567" w:hanging="567"/>
      </w:pPr>
      <w:r w:rsidRPr="001E670D">
        <w:t xml:space="preserve">Guthrie, G. (2022, November 30). </w:t>
      </w:r>
      <w:r w:rsidRPr="001E670D">
        <w:rPr>
          <w:i/>
          <w:iCs/>
        </w:rPr>
        <w:t xml:space="preserve">The Project Manager’s Guide to Activity </w:t>
      </w:r>
      <w:proofErr w:type="gramStart"/>
      <w:r w:rsidRPr="001E670D">
        <w:rPr>
          <w:i/>
          <w:iCs/>
        </w:rPr>
        <w:t>sequencing </w:t>
      </w:r>
      <w:r w:rsidRPr="001E670D">
        <w:t>.</w:t>
      </w:r>
      <w:proofErr w:type="gramEnd"/>
      <w:r w:rsidRPr="001E670D">
        <w:t xml:space="preserve"> </w:t>
      </w:r>
      <w:proofErr w:type="spellStart"/>
      <w:r w:rsidRPr="001E670D">
        <w:t>Nulab</w:t>
      </w:r>
      <w:proofErr w:type="spellEnd"/>
      <w:r w:rsidRPr="001E670D">
        <w:t xml:space="preserve">. </w:t>
      </w:r>
    </w:p>
    <w:p w14:paraId="71431F92" w14:textId="70C66B22" w:rsidR="0087648A" w:rsidRPr="001E670D" w:rsidRDefault="00000000" w:rsidP="00B82DD6">
      <w:pPr>
        <w:pStyle w:val="NormalWeb"/>
        <w:spacing w:line="480" w:lineRule="auto"/>
        <w:ind w:left="567" w:hanging="567"/>
      </w:pPr>
      <w:hyperlink r:id="rId13" w:history="1">
        <w:r w:rsidR="0087648A" w:rsidRPr="001E670D">
          <w:rPr>
            <w:rStyle w:val="Hyperlink"/>
          </w:rPr>
          <w:t>https://nulab.com/learn/project-management/the-project-managers-guide-to-activity-sequencing/</w:t>
        </w:r>
      </w:hyperlink>
      <w:r w:rsidR="0087648A" w:rsidRPr="001E670D">
        <w:t xml:space="preserve"> </w:t>
      </w:r>
    </w:p>
    <w:p w14:paraId="6048DB6C" w14:textId="77777777" w:rsidR="0087648A" w:rsidRPr="001E670D" w:rsidRDefault="0087648A" w:rsidP="00B82DD6">
      <w:pPr>
        <w:pStyle w:val="NormalWeb"/>
        <w:spacing w:line="480" w:lineRule="auto"/>
        <w:ind w:left="567" w:hanging="567"/>
      </w:pPr>
    </w:p>
    <w:p w14:paraId="0DB07F95" w14:textId="77777777" w:rsidR="007D768E" w:rsidRPr="001E670D" w:rsidRDefault="007D768E" w:rsidP="00B82DD6">
      <w:pPr>
        <w:pStyle w:val="NormalWeb"/>
        <w:spacing w:line="480" w:lineRule="auto"/>
        <w:ind w:left="567" w:hanging="567"/>
      </w:pPr>
      <w:r w:rsidRPr="001E670D">
        <w:t xml:space="preserve">Yarbrough, Q. (2024, February 2). </w:t>
      </w:r>
      <w:r w:rsidRPr="001E670D">
        <w:rPr>
          <w:i/>
          <w:iCs/>
        </w:rPr>
        <w:t>Gantt chart dependencies: Understanding task dependency types</w:t>
      </w:r>
      <w:r w:rsidRPr="001E670D">
        <w:t xml:space="preserve">. </w:t>
      </w:r>
      <w:proofErr w:type="spellStart"/>
      <w:r w:rsidRPr="001E670D">
        <w:t>ProjectManager</w:t>
      </w:r>
      <w:proofErr w:type="spellEnd"/>
      <w:r w:rsidRPr="001E670D">
        <w:t>.</w:t>
      </w:r>
    </w:p>
    <w:p w14:paraId="51B57F65" w14:textId="41DFE2C7" w:rsidR="007D768E" w:rsidRPr="001E670D" w:rsidRDefault="007D768E" w:rsidP="00B82DD6">
      <w:pPr>
        <w:pStyle w:val="NormalWeb"/>
        <w:spacing w:line="480" w:lineRule="auto"/>
        <w:ind w:left="567" w:hanging="567"/>
      </w:pPr>
      <w:r w:rsidRPr="001E670D">
        <w:t xml:space="preserve"> </w:t>
      </w:r>
      <w:hyperlink r:id="rId14" w:history="1">
        <w:r w:rsidRPr="001E670D">
          <w:rPr>
            <w:rStyle w:val="Hyperlink"/>
          </w:rPr>
          <w:t>https://www.projectmanager.com/blog/gantt-chart-dependencies</w:t>
        </w:r>
      </w:hyperlink>
      <w:r w:rsidRPr="001E670D">
        <w:t xml:space="preserve"> </w:t>
      </w:r>
    </w:p>
    <w:p w14:paraId="790A64CC" w14:textId="77777777" w:rsidR="007D768E" w:rsidRPr="001E670D" w:rsidRDefault="007D768E" w:rsidP="00B82DD6">
      <w:pPr>
        <w:pStyle w:val="NormalWeb"/>
        <w:spacing w:line="480" w:lineRule="auto"/>
        <w:ind w:left="567" w:hanging="567"/>
      </w:pPr>
    </w:p>
    <w:p w14:paraId="14D9FC09" w14:textId="77777777" w:rsidR="000010C0" w:rsidRPr="001E670D" w:rsidRDefault="000010C0" w:rsidP="00B82DD6">
      <w:pPr>
        <w:spacing w:line="480" w:lineRule="auto"/>
      </w:pPr>
    </w:p>
    <w:sectPr w:rsidR="000010C0" w:rsidRPr="001E670D" w:rsidSect="001E670D">
      <w:footerReference w:type="even"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8C2CD" w14:textId="77777777" w:rsidR="009C1ABD" w:rsidRDefault="009C1ABD" w:rsidP="00EE22C4">
      <w:r>
        <w:separator/>
      </w:r>
    </w:p>
  </w:endnote>
  <w:endnote w:type="continuationSeparator" w:id="0">
    <w:p w14:paraId="6F328D52" w14:textId="77777777" w:rsidR="009C1ABD" w:rsidRDefault="009C1ABD" w:rsidP="00EE22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1324050"/>
      <w:docPartObj>
        <w:docPartGallery w:val="Page Numbers (Bottom of Page)"/>
        <w:docPartUnique/>
      </w:docPartObj>
    </w:sdtPr>
    <w:sdtContent>
      <w:p w14:paraId="5FDADACE" w14:textId="75618686" w:rsidR="00EE22C4" w:rsidRDefault="00EE22C4" w:rsidP="008826A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DCE8C7" w14:textId="77777777" w:rsidR="00EE22C4" w:rsidRDefault="00EE22C4" w:rsidP="00EE22C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204385"/>
      <w:docPartObj>
        <w:docPartGallery w:val="Page Numbers (Bottom of Page)"/>
        <w:docPartUnique/>
      </w:docPartObj>
    </w:sdtPr>
    <w:sdtContent>
      <w:p w14:paraId="500759C4" w14:textId="051BF523" w:rsidR="00EE22C4" w:rsidRDefault="00EE22C4" w:rsidP="008826A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1297F5A" w14:textId="77777777" w:rsidR="00EE22C4" w:rsidRDefault="00EE22C4" w:rsidP="00EE22C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031D9" w14:textId="77777777" w:rsidR="009C1ABD" w:rsidRDefault="009C1ABD" w:rsidP="00EE22C4">
      <w:r>
        <w:separator/>
      </w:r>
    </w:p>
  </w:footnote>
  <w:footnote w:type="continuationSeparator" w:id="0">
    <w:p w14:paraId="02F3F820" w14:textId="77777777" w:rsidR="009C1ABD" w:rsidRDefault="009C1ABD" w:rsidP="00EE22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71F05"/>
    <w:multiLevelType w:val="multilevel"/>
    <w:tmpl w:val="54082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084405"/>
    <w:multiLevelType w:val="multilevel"/>
    <w:tmpl w:val="722EC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DA3020"/>
    <w:multiLevelType w:val="multilevel"/>
    <w:tmpl w:val="F6305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4B7D5F"/>
    <w:multiLevelType w:val="multilevel"/>
    <w:tmpl w:val="DCB6E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D01797"/>
    <w:multiLevelType w:val="multilevel"/>
    <w:tmpl w:val="5BDE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DF0FFE"/>
    <w:multiLevelType w:val="multilevel"/>
    <w:tmpl w:val="921A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8233E2"/>
    <w:multiLevelType w:val="multilevel"/>
    <w:tmpl w:val="423E9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C93622"/>
    <w:multiLevelType w:val="multilevel"/>
    <w:tmpl w:val="0E320A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56D446FC"/>
    <w:multiLevelType w:val="multilevel"/>
    <w:tmpl w:val="D2907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A63461"/>
    <w:multiLevelType w:val="multilevel"/>
    <w:tmpl w:val="58C4C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AF12E1"/>
    <w:multiLevelType w:val="multilevel"/>
    <w:tmpl w:val="F9AA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09485A"/>
    <w:multiLevelType w:val="multilevel"/>
    <w:tmpl w:val="E03CE6F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434329414">
    <w:abstractNumId w:val="11"/>
  </w:num>
  <w:num w:numId="2" w16cid:durableId="1700545148">
    <w:abstractNumId w:val="7"/>
  </w:num>
  <w:num w:numId="3" w16cid:durableId="1470511649">
    <w:abstractNumId w:val="3"/>
  </w:num>
  <w:num w:numId="4" w16cid:durableId="1086998384">
    <w:abstractNumId w:val="4"/>
  </w:num>
  <w:num w:numId="5" w16cid:durableId="1199508683">
    <w:abstractNumId w:val="5"/>
  </w:num>
  <w:num w:numId="6" w16cid:durableId="2057466682">
    <w:abstractNumId w:val="10"/>
  </w:num>
  <w:num w:numId="7" w16cid:durableId="1064987182">
    <w:abstractNumId w:val="2"/>
  </w:num>
  <w:num w:numId="8" w16cid:durableId="626548404">
    <w:abstractNumId w:val="1"/>
  </w:num>
  <w:num w:numId="9" w16cid:durableId="1113745648">
    <w:abstractNumId w:val="6"/>
  </w:num>
  <w:num w:numId="10" w16cid:durableId="201871553">
    <w:abstractNumId w:val="8"/>
  </w:num>
  <w:num w:numId="11" w16cid:durableId="1927835505">
    <w:abstractNumId w:val="9"/>
  </w:num>
  <w:num w:numId="12" w16cid:durableId="2141142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4D2"/>
    <w:rsid w:val="000010C0"/>
    <w:rsid w:val="000167EF"/>
    <w:rsid w:val="000838E9"/>
    <w:rsid w:val="000855A8"/>
    <w:rsid w:val="00094B1D"/>
    <w:rsid w:val="000D5790"/>
    <w:rsid w:val="00176C5C"/>
    <w:rsid w:val="001D3E24"/>
    <w:rsid w:val="001E670D"/>
    <w:rsid w:val="001F2828"/>
    <w:rsid w:val="002A3E8D"/>
    <w:rsid w:val="002D0DF2"/>
    <w:rsid w:val="002D447D"/>
    <w:rsid w:val="002D547B"/>
    <w:rsid w:val="00354A9C"/>
    <w:rsid w:val="003763F7"/>
    <w:rsid w:val="003E650A"/>
    <w:rsid w:val="00403D4C"/>
    <w:rsid w:val="0043521C"/>
    <w:rsid w:val="004424D2"/>
    <w:rsid w:val="00496672"/>
    <w:rsid w:val="004C4371"/>
    <w:rsid w:val="004F1368"/>
    <w:rsid w:val="00505A2C"/>
    <w:rsid w:val="00516C0C"/>
    <w:rsid w:val="00554F0E"/>
    <w:rsid w:val="00577048"/>
    <w:rsid w:val="00634B11"/>
    <w:rsid w:val="00640B9E"/>
    <w:rsid w:val="00685AF8"/>
    <w:rsid w:val="006A4AA1"/>
    <w:rsid w:val="006D1EE8"/>
    <w:rsid w:val="006F4069"/>
    <w:rsid w:val="00746957"/>
    <w:rsid w:val="0077103D"/>
    <w:rsid w:val="00776715"/>
    <w:rsid w:val="007A64ED"/>
    <w:rsid w:val="007B1BFA"/>
    <w:rsid w:val="007D768E"/>
    <w:rsid w:val="008028F7"/>
    <w:rsid w:val="0087648A"/>
    <w:rsid w:val="008C6CB7"/>
    <w:rsid w:val="008C7445"/>
    <w:rsid w:val="008D2FE2"/>
    <w:rsid w:val="008F1974"/>
    <w:rsid w:val="009810F9"/>
    <w:rsid w:val="00991AEE"/>
    <w:rsid w:val="009934B5"/>
    <w:rsid w:val="009C1ABD"/>
    <w:rsid w:val="009C69D4"/>
    <w:rsid w:val="009F48AF"/>
    <w:rsid w:val="00A50791"/>
    <w:rsid w:val="00A52C52"/>
    <w:rsid w:val="00AE74CF"/>
    <w:rsid w:val="00B02D90"/>
    <w:rsid w:val="00B2472F"/>
    <w:rsid w:val="00B47748"/>
    <w:rsid w:val="00B82DD6"/>
    <w:rsid w:val="00C60097"/>
    <w:rsid w:val="00C6049A"/>
    <w:rsid w:val="00C628A1"/>
    <w:rsid w:val="00C9367B"/>
    <w:rsid w:val="00CA462E"/>
    <w:rsid w:val="00CF2E7E"/>
    <w:rsid w:val="00D42D4B"/>
    <w:rsid w:val="00D7454B"/>
    <w:rsid w:val="00DC6B22"/>
    <w:rsid w:val="00E12837"/>
    <w:rsid w:val="00E54F4B"/>
    <w:rsid w:val="00E663AB"/>
    <w:rsid w:val="00EA731E"/>
    <w:rsid w:val="00ED6426"/>
    <w:rsid w:val="00EE22C4"/>
    <w:rsid w:val="00EF3B7C"/>
    <w:rsid w:val="00F01747"/>
    <w:rsid w:val="00F358FF"/>
    <w:rsid w:val="00F817AC"/>
    <w:rsid w:val="00F94EC0"/>
    <w:rsid w:val="00FD3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35DD5"/>
  <w15:chartTrackingRefBased/>
  <w15:docId w15:val="{327E3191-3E53-409E-9E93-65191655B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AA1"/>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link w:val="Heading1Char"/>
    <w:uiPriority w:val="9"/>
    <w:qFormat/>
    <w:rsid w:val="000010C0"/>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0010C0"/>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0010C0"/>
    <w:pPr>
      <w:spacing w:before="100" w:beforeAutospacing="1" w:after="100" w:afterAutospacing="1"/>
      <w:outlineLvl w:val="2"/>
    </w:pPr>
    <w:rPr>
      <w:b/>
      <w:bCs/>
      <w:sz w:val="27"/>
      <w:szCs w:val="27"/>
    </w:rPr>
  </w:style>
  <w:style w:type="paragraph" w:styleId="Heading5">
    <w:name w:val="heading 5"/>
    <w:basedOn w:val="Normal"/>
    <w:next w:val="Normal"/>
    <w:link w:val="Heading5Char"/>
    <w:uiPriority w:val="9"/>
    <w:semiHidden/>
    <w:unhideWhenUsed/>
    <w:qFormat/>
    <w:rsid w:val="00D42D4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0C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010C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010C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0010C0"/>
    <w:pPr>
      <w:spacing w:before="100" w:beforeAutospacing="1" w:after="100" w:afterAutospacing="1"/>
    </w:pPr>
  </w:style>
  <w:style w:type="character" w:styleId="Strong">
    <w:name w:val="Strong"/>
    <w:basedOn w:val="DefaultParagraphFont"/>
    <w:uiPriority w:val="22"/>
    <w:qFormat/>
    <w:rsid w:val="000010C0"/>
    <w:rPr>
      <w:b/>
      <w:bCs/>
    </w:rPr>
  </w:style>
  <w:style w:type="character" w:styleId="Hyperlink">
    <w:name w:val="Hyperlink"/>
    <w:basedOn w:val="DefaultParagraphFont"/>
    <w:uiPriority w:val="99"/>
    <w:unhideWhenUsed/>
    <w:rsid w:val="007A64ED"/>
    <w:rPr>
      <w:color w:val="0000FF"/>
      <w:u w:val="single"/>
    </w:rPr>
  </w:style>
  <w:style w:type="character" w:customStyle="1" w:styleId="screenreader-only">
    <w:name w:val="screenreader-only"/>
    <w:basedOn w:val="DefaultParagraphFont"/>
    <w:rsid w:val="007A64ED"/>
  </w:style>
  <w:style w:type="character" w:styleId="UnresolvedMention">
    <w:name w:val="Unresolved Mention"/>
    <w:basedOn w:val="DefaultParagraphFont"/>
    <w:uiPriority w:val="99"/>
    <w:semiHidden/>
    <w:unhideWhenUsed/>
    <w:rsid w:val="00496672"/>
    <w:rPr>
      <w:color w:val="605E5C"/>
      <w:shd w:val="clear" w:color="auto" w:fill="E1DFDD"/>
    </w:rPr>
  </w:style>
  <w:style w:type="character" w:customStyle="1" w:styleId="Heading5Char">
    <w:name w:val="Heading 5 Char"/>
    <w:basedOn w:val="DefaultParagraphFont"/>
    <w:link w:val="Heading5"/>
    <w:uiPriority w:val="9"/>
    <w:semiHidden/>
    <w:rsid w:val="00D42D4B"/>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6D1EE8"/>
    <w:rPr>
      <w:color w:val="954F72" w:themeColor="followedHyperlink"/>
      <w:u w:val="single"/>
    </w:rPr>
  </w:style>
  <w:style w:type="character" w:customStyle="1" w:styleId="overflow-hidden">
    <w:name w:val="overflow-hidden"/>
    <w:basedOn w:val="DefaultParagraphFont"/>
    <w:rsid w:val="006A4AA1"/>
  </w:style>
  <w:style w:type="paragraph" w:styleId="z-TopofForm">
    <w:name w:val="HTML Top of Form"/>
    <w:basedOn w:val="Normal"/>
    <w:next w:val="Normal"/>
    <w:link w:val="z-TopofFormChar"/>
    <w:hidden/>
    <w:uiPriority w:val="99"/>
    <w:semiHidden/>
    <w:unhideWhenUsed/>
    <w:rsid w:val="006A4AA1"/>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A4AA1"/>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6A4AA1"/>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A4AA1"/>
    <w:rPr>
      <w:rFonts w:ascii="Arial" w:eastAsia="Times New Roman" w:hAnsi="Arial" w:cs="Arial"/>
      <w:vanish/>
      <w:kern w:val="0"/>
      <w:sz w:val="16"/>
      <w:szCs w:val="16"/>
      <w14:ligatures w14:val="none"/>
    </w:rPr>
  </w:style>
  <w:style w:type="paragraph" w:styleId="Footer">
    <w:name w:val="footer"/>
    <w:basedOn w:val="Normal"/>
    <w:link w:val="FooterChar"/>
    <w:uiPriority w:val="99"/>
    <w:unhideWhenUsed/>
    <w:rsid w:val="00EE22C4"/>
    <w:pPr>
      <w:tabs>
        <w:tab w:val="center" w:pos="4680"/>
        <w:tab w:val="right" w:pos="9360"/>
      </w:tabs>
    </w:pPr>
  </w:style>
  <w:style w:type="character" w:customStyle="1" w:styleId="FooterChar">
    <w:name w:val="Footer Char"/>
    <w:basedOn w:val="DefaultParagraphFont"/>
    <w:link w:val="Footer"/>
    <w:uiPriority w:val="99"/>
    <w:rsid w:val="00EE22C4"/>
    <w:rPr>
      <w:rFonts w:ascii="Times New Roman" w:eastAsia="Times New Roman" w:hAnsi="Times New Roman" w:cs="Times New Roman"/>
      <w:kern w:val="0"/>
      <w:sz w:val="24"/>
      <w:szCs w:val="24"/>
      <w14:ligatures w14:val="none"/>
    </w:rPr>
  </w:style>
  <w:style w:type="character" w:styleId="PageNumber">
    <w:name w:val="page number"/>
    <w:basedOn w:val="DefaultParagraphFont"/>
    <w:uiPriority w:val="99"/>
    <w:semiHidden/>
    <w:unhideWhenUsed/>
    <w:rsid w:val="00EE22C4"/>
  </w:style>
  <w:style w:type="paragraph" w:styleId="NoSpacing">
    <w:name w:val="No Spacing"/>
    <w:link w:val="NoSpacingChar"/>
    <w:uiPriority w:val="1"/>
    <w:qFormat/>
    <w:rsid w:val="001E670D"/>
    <w:pPr>
      <w:spacing w:after="0" w:line="240" w:lineRule="auto"/>
    </w:pPr>
    <w:rPr>
      <w:rFonts w:eastAsiaTheme="minorEastAsia"/>
      <w:kern w:val="0"/>
      <w:lang w:eastAsia="zh-CN"/>
      <w14:ligatures w14:val="none"/>
    </w:rPr>
  </w:style>
  <w:style w:type="character" w:customStyle="1" w:styleId="NoSpacingChar">
    <w:name w:val="No Spacing Char"/>
    <w:basedOn w:val="DefaultParagraphFont"/>
    <w:link w:val="NoSpacing"/>
    <w:uiPriority w:val="1"/>
    <w:rsid w:val="001E670D"/>
    <w:rPr>
      <w:rFonts w:eastAsiaTheme="minorEastAsia"/>
      <w:kern w:val="0"/>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4695">
      <w:bodyDiv w:val="1"/>
      <w:marLeft w:val="0"/>
      <w:marRight w:val="0"/>
      <w:marTop w:val="0"/>
      <w:marBottom w:val="0"/>
      <w:divBdr>
        <w:top w:val="none" w:sz="0" w:space="0" w:color="auto"/>
        <w:left w:val="none" w:sz="0" w:space="0" w:color="auto"/>
        <w:bottom w:val="none" w:sz="0" w:space="0" w:color="auto"/>
        <w:right w:val="none" w:sz="0" w:space="0" w:color="auto"/>
      </w:divBdr>
      <w:divsChild>
        <w:div w:id="1480920282">
          <w:marLeft w:val="0"/>
          <w:marRight w:val="0"/>
          <w:marTop w:val="0"/>
          <w:marBottom w:val="0"/>
          <w:divBdr>
            <w:top w:val="none" w:sz="0" w:space="0" w:color="auto"/>
            <w:left w:val="none" w:sz="0" w:space="0" w:color="auto"/>
            <w:bottom w:val="none" w:sz="0" w:space="0" w:color="auto"/>
            <w:right w:val="none" w:sz="0" w:space="0" w:color="auto"/>
          </w:divBdr>
          <w:divsChild>
            <w:div w:id="1361124496">
              <w:marLeft w:val="0"/>
              <w:marRight w:val="0"/>
              <w:marTop w:val="0"/>
              <w:marBottom w:val="0"/>
              <w:divBdr>
                <w:top w:val="none" w:sz="0" w:space="0" w:color="auto"/>
                <w:left w:val="none" w:sz="0" w:space="0" w:color="auto"/>
                <w:bottom w:val="none" w:sz="0" w:space="0" w:color="auto"/>
                <w:right w:val="none" w:sz="0" w:space="0" w:color="auto"/>
              </w:divBdr>
              <w:divsChild>
                <w:div w:id="1335376298">
                  <w:marLeft w:val="0"/>
                  <w:marRight w:val="0"/>
                  <w:marTop w:val="0"/>
                  <w:marBottom w:val="0"/>
                  <w:divBdr>
                    <w:top w:val="none" w:sz="0" w:space="0" w:color="auto"/>
                    <w:left w:val="none" w:sz="0" w:space="0" w:color="auto"/>
                    <w:bottom w:val="none" w:sz="0" w:space="0" w:color="auto"/>
                    <w:right w:val="none" w:sz="0" w:space="0" w:color="auto"/>
                  </w:divBdr>
                  <w:divsChild>
                    <w:div w:id="126288384">
                      <w:marLeft w:val="0"/>
                      <w:marRight w:val="0"/>
                      <w:marTop w:val="0"/>
                      <w:marBottom w:val="0"/>
                      <w:divBdr>
                        <w:top w:val="none" w:sz="0" w:space="0" w:color="auto"/>
                        <w:left w:val="none" w:sz="0" w:space="0" w:color="auto"/>
                        <w:bottom w:val="none" w:sz="0" w:space="0" w:color="auto"/>
                        <w:right w:val="none" w:sz="0" w:space="0" w:color="auto"/>
                      </w:divBdr>
                      <w:divsChild>
                        <w:div w:id="923028245">
                          <w:marLeft w:val="0"/>
                          <w:marRight w:val="0"/>
                          <w:marTop w:val="0"/>
                          <w:marBottom w:val="0"/>
                          <w:divBdr>
                            <w:top w:val="none" w:sz="0" w:space="0" w:color="auto"/>
                            <w:left w:val="none" w:sz="0" w:space="0" w:color="auto"/>
                            <w:bottom w:val="none" w:sz="0" w:space="0" w:color="auto"/>
                            <w:right w:val="none" w:sz="0" w:space="0" w:color="auto"/>
                          </w:divBdr>
                          <w:divsChild>
                            <w:div w:id="153114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559574">
      <w:bodyDiv w:val="1"/>
      <w:marLeft w:val="0"/>
      <w:marRight w:val="0"/>
      <w:marTop w:val="0"/>
      <w:marBottom w:val="0"/>
      <w:divBdr>
        <w:top w:val="none" w:sz="0" w:space="0" w:color="auto"/>
        <w:left w:val="none" w:sz="0" w:space="0" w:color="auto"/>
        <w:bottom w:val="none" w:sz="0" w:space="0" w:color="auto"/>
        <w:right w:val="none" w:sz="0" w:space="0" w:color="auto"/>
      </w:divBdr>
    </w:div>
    <w:div w:id="307980152">
      <w:bodyDiv w:val="1"/>
      <w:marLeft w:val="0"/>
      <w:marRight w:val="0"/>
      <w:marTop w:val="0"/>
      <w:marBottom w:val="0"/>
      <w:divBdr>
        <w:top w:val="none" w:sz="0" w:space="0" w:color="auto"/>
        <w:left w:val="none" w:sz="0" w:space="0" w:color="auto"/>
        <w:bottom w:val="none" w:sz="0" w:space="0" w:color="auto"/>
        <w:right w:val="none" w:sz="0" w:space="0" w:color="auto"/>
      </w:divBdr>
    </w:div>
    <w:div w:id="530992267">
      <w:bodyDiv w:val="1"/>
      <w:marLeft w:val="0"/>
      <w:marRight w:val="0"/>
      <w:marTop w:val="0"/>
      <w:marBottom w:val="0"/>
      <w:divBdr>
        <w:top w:val="none" w:sz="0" w:space="0" w:color="auto"/>
        <w:left w:val="none" w:sz="0" w:space="0" w:color="auto"/>
        <w:bottom w:val="none" w:sz="0" w:space="0" w:color="auto"/>
        <w:right w:val="none" w:sz="0" w:space="0" w:color="auto"/>
      </w:divBdr>
    </w:div>
    <w:div w:id="600840586">
      <w:bodyDiv w:val="1"/>
      <w:marLeft w:val="0"/>
      <w:marRight w:val="0"/>
      <w:marTop w:val="0"/>
      <w:marBottom w:val="0"/>
      <w:divBdr>
        <w:top w:val="none" w:sz="0" w:space="0" w:color="auto"/>
        <w:left w:val="none" w:sz="0" w:space="0" w:color="auto"/>
        <w:bottom w:val="none" w:sz="0" w:space="0" w:color="auto"/>
        <w:right w:val="none" w:sz="0" w:space="0" w:color="auto"/>
      </w:divBdr>
    </w:div>
    <w:div w:id="670066260">
      <w:bodyDiv w:val="1"/>
      <w:marLeft w:val="0"/>
      <w:marRight w:val="0"/>
      <w:marTop w:val="0"/>
      <w:marBottom w:val="0"/>
      <w:divBdr>
        <w:top w:val="none" w:sz="0" w:space="0" w:color="auto"/>
        <w:left w:val="none" w:sz="0" w:space="0" w:color="auto"/>
        <w:bottom w:val="none" w:sz="0" w:space="0" w:color="auto"/>
        <w:right w:val="none" w:sz="0" w:space="0" w:color="auto"/>
      </w:divBdr>
    </w:div>
    <w:div w:id="835733424">
      <w:bodyDiv w:val="1"/>
      <w:marLeft w:val="0"/>
      <w:marRight w:val="0"/>
      <w:marTop w:val="0"/>
      <w:marBottom w:val="0"/>
      <w:divBdr>
        <w:top w:val="none" w:sz="0" w:space="0" w:color="auto"/>
        <w:left w:val="none" w:sz="0" w:space="0" w:color="auto"/>
        <w:bottom w:val="none" w:sz="0" w:space="0" w:color="auto"/>
        <w:right w:val="none" w:sz="0" w:space="0" w:color="auto"/>
      </w:divBdr>
    </w:div>
    <w:div w:id="843280345">
      <w:bodyDiv w:val="1"/>
      <w:marLeft w:val="0"/>
      <w:marRight w:val="0"/>
      <w:marTop w:val="0"/>
      <w:marBottom w:val="0"/>
      <w:divBdr>
        <w:top w:val="none" w:sz="0" w:space="0" w:color="auto"/>
        <w:left w:val="none" w:sz="0" w:space="0" w:color="auto"/>
        <w:bottom w:val="none" w:sz="0" w:space="0" w:color="auto"/>
        <w:right w:val="none" w:sz="0" w:space="0" w:color="auto"/>
      </w:divBdr>
    </w:div>
    <w:div w:id="918519317">
      <w:bodyDiv w:val="1"/>
      <w:marLeft w:val="0"/>
      <w:marRight w:val="0"/>
      <w:marTop w:val="0"/>
      <w:marBottom w:val="0"/>
      <w:divBdr>
        <w:top w:val="none" w:sz="0" w:space="0" w:color="auto"/>
        <w:left w:val="none" w:sz="0" w:space="0" w:color="auto"/>
        <w:bottom w:val="none" w:sz="0" w:space="0" w:color="auto"/>
        <w:right w:val="none" w:sz="0" w:space="0" w:color="auto"/>
      </w:divBdr>
    </w:div>
    <w:div w:id="1023214361">
      <w:bodyDiv w:val="1"/>
      <w:marLeft w:val="0"/>
      <w:marRight w:val="0"/>
      <w:marTop w:val="0"/>
      <w:marBottom w:val="0"/>
      <w:divBdr>
        <w:top w:val="none" w:sz="0" w:space="0" w:color="auto"/>
        <w:left w:val="none" w:sz="0" w:space="0" w:color="auto"/>
        <w:bottom w:val="none" w:sz="0" w:space="0" w:color="auto"/>
        <w:right w:val="none" w:sz="0" w:space="0" w:color="auto"/>
      </w:divBdr>
      <w:divsChild>
        <w:div w:id="1485976798">
          <w:marLeft w:val="0"/>
          <w:marRight w:val="0"/>
          <w:marTop w:val="0"/>
          <w:marBottom w:val="0"/>
          <w:divBdr>
            <w:top w:val="none" w:sz="0" w:space="0" w:color="auto"/>
            <w:left w:val="none" w:sz="0" w:space="0" w:color="auto"/>
            <w:bottom w:val="none" w:sz="0" w:space="0" w:color="auto"/>
            <w:right w:val="none" w:sz="0" w:space="0" w:color="auto"/>
          </w:divBdr>
          <w:divsChild>
            <w:div w:id="1518537431">
              <w:marLeft w:val="0"/>
              <w:marRight w:val="0"/>
              <w:marTop w:val="0"/>
              <w:marBottom w:val="0"/>
              <w:divBdr>
                <w:top w:val="none" w:sz="0" w:space="0" w:color="auto"/>
                <w:left w:val="none" w:sz="0" w:space="0" w:color="auto"/>
                <w:bottom w:val="none" w:sz="0" w:space="0" w:color="auto"/>
                <w:right w:val="none" w:sz="0" w:space="0" w:color="auto"/>
              </w:divBdr>
              <w:divsChild>
                <w:div w:id="102041713">
                  <w:marLeft w:val="0"/>
                  <w:marRight w:val="0"/>
                  <w:marTop w:val="0"/>
                  <w:marBottom w:val="0"/>
                  <w:divBdr>
                    <w:top w:val="none" w:sz="0" w:space="0" w:color="auto"/>
                    <w:left w:val="none" w:sz="0" w:space="0" w:color="auto"/>
                    <w:bottom w:val="none" w:sz="0" w:space="0" w:color="auto"/>
                    <w:right w:val="none" w:sz="0" w:space="0" w:color="auto"/>
                  </w:divBdr>
                  <w:divsChild>
                    <w:div w:id="1689598893">
                      <w:marLeft w:val="0"/>
                      <w:marRight w:val="0"/>
                      <w:marTop w:val="0"/>
                      <w:marBottom w:val="0"/>
                      <w:divBdr>
                        <w:top w:val="none" w:sz="0" w:space="0" w:color="auto"/>
                        <w:left w:val="none" w:sz="0" w:space="0" w:color="auto"/>
                        <w:bottom w:val="none" w:sz="0" w:space="0" w:color="auto"/>
                        <w:right w:val="none" w:sz="0" w:space="0" w:color="auto"/>
                      </w:divBdr>
                      <w:divsChild>
                        <w:div w:id="1603804705">
                          <w:marLeft w:val="0"/>
                          <w:marRight w:val="0"/>
                          <w:marTop w:val="0"/>
                          <w:marBottom w:val="0"/>
                          <w:divBdr>
                            <w:top w:val="none" w:sz="0" w:space="0" w:color="auto"/>
                            <w:left w:val="none" w:sz="0" w:space="0" w:color="auto"/>
                            <w:bottom w:val="none" w:sz="0" w:space="0" w:color="auto"/>
                            <w:right w:val="none" w:sz="0" w:space="0" w:color="auto"/>
                          </w:divBdr>
                          <w:divsChild>
                            <w:div w:id="1637443103">
                              <w:marLeft w:val="0"/>
                              <w:marRight w:val="0"/>
                              <w:marTop w:val="0"/>
                              <w:marBottom w:val="0"/>
                              <w:divBdr>
                                <w:top w:val="none" w:sz="0" w:space="0" w:color="auto"/>
                                <w:left w:val="none" w:sz="0" w:space="0" w:color="auto"/>
                                <w:bottom w:val="none" w:sz="0" w:space="0" w:color="auto"/>
                                <w:right w:val="none" w:sz="0" w:space="0" w:color="auto"/>
                              </w:divBdr>
                              <w:divsChild>
                                <w:div w:id="952902094">
                                  <w:marLeft w:val="0"/>
                                  <w:marRight w:val="0"/>
                                  <w:marTop w:val="0"/>
                                  <w:marBottom w:val="0"/>
                                  <w:divBdr>
                                    <w:top w:val="none" w:sz="0" w:space="0" w:color="auto"/>
                                    <w:left w:val="none" w:sz="0" w:space="0" w:color="auto"/>
                                    <w:bottom w:val="none" w:sz="0" w:space="0" w:color="auto"/>
                                    <w:right w:val="none" w:sz="0" w:space="0" w:color="auto"/>
                                  </w:divBdr>
                                  <w:divsChild>
                                    <w:div w:id="657222388">
                                      <w:marLeft w:val="0"/>
                                      <w:marRight w:val="0"/>
                                      <w:marTop w:val="0"/>
                                      <w:marBottom w:val="0"/>
                                      <w:divBdr>
                                        <w:top w:val="none" w:sz="0" w:space="0" w:color="auto"/>
                                        <w:left w:val="none" w:sz="0" w:space="0" w:color="auto"/>
                                        <w:bottom w:val="none" w:sz="0" w:space="0" w:color="auto"/>
                                        <w:right w:val="none" w:sz="0" w:space="0" w:color="auto"/>
                                      </w:divBdr>
                                      <w:divsChild>
                                        <w:div w:id="1535919150">
                                          <w:marLeft w:val="0"/>
                                          <w:marRight w:val="0"/>
                                          <w:marTop w:val="0"/>
                                          <w:marBottom w:val="0"/>
                                          <w:divBdr>
                                            <w:top w:val="none" w:sz="0" w:space="0" w:color="auto"/>
                                            <w:left w:val="none" w:sz="0" w:space="0" w:color="auto"/>
                                            <w:bottom w:val="none" w:sz="0" w:space="0" w:color="auto"/>
                                            <w:right w:val="none" w:sz="0" w:space="0" w:color="auto"/>
                                          </w:divBdr>
                                          <w:divsChild>
                                            <w:div w:id="1196430636">
                                              <w:marLeft w:val="0"/>
                                              <w:marRight w:val="0"/>
                                              <w:marTop w:val="0"/>
                                              <w:marBottom w:val="0"/>
                                              <w:divBdr>
                                                <w:top w:val="none" w:sz="0" w:space="0" w:color="auto"/>
                                                <w:left w:val="none" w:sz="0" w:space="0" w:color="auto"/>
                                                <w:bottom w:val="none" w:sz="0" w:space="0" w:color="auto"/>
                                                <w:right w:val="none" w:sz="0" w:space="0" w:color="auto"/>
                                              </w:divBdr>
                                              <w:divsChild>
                                                <w:div w:id="1475217751">
                                                  <w:marLeft w:val="0"/>
                                                  <w:marRight w:val="0"/>
                                                  <w:marTop w:val="0"/>
                                                  <w:marBottom w:val="0"/>
                                                  <w:divBdr>
                                                    <w:top w:val="none" w:sz="0" w:space="0" w:color="auto"/>
                                                    <w:left w:val="none" w:sz="0" w:space="0" w:color="auto"/>
                                                    <w:bottom w:val="none" w:sz="0" w:space="0" w:color="auto"/>
                                                    <w:right w:val="none" w:sz="0" w:space="0" w:color="auto"/>
                                                  </w:divBdr>
                                                  <w:divsChild>
                                                    <w:div w:id="163211333">
                                                      <w:marLeft w:val="0"/>
                                                      <w:marRight w:val="0"/>
                                                      <w:marTop w:val="0"/>
                                                      <w:marBottom w:val="0"/>
                                                      <w:divBdr>
                                                        <w:top w:val="none" w:sz="0" w:space="0" w:color="auto"/>
                                                        <w:left w:val="none" w:sz="0" w:space="0" w:color="auto"/>
                                                        <w:bottom w:val="none" w:sz="0" w:space="0" w:color="auto"/>
                                                        <w:right w:val="none" w:sz="0" w:space="0" w:color="auto"/>
                                                      </w:divBdr>
                                                      <w:divsChild>
                                                        <w:div w:id="59868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780874">
                                              <w:marLeft w:val="0"/>
                                              <w:marRight w:val="0"/>
                                              <w:marTop w:val="0"/>
                                              <w:marBottom w:val="0"/>
                                              <w:divBdr>
                                                <w:top w:val="none" w:sz="0" w:space="0" w:color="auto"/>
                                                <w:left w:val="none" w:sz="0" w:space="0" w:color="auto"/>
                                                <w:bottom w:val="none" w:sz="0" w:space="0" w:color="auto"/>
                                                <w:right w:val="none" w:sz="0" w:space="0" w:color="auto"/>
                                              </w:divBdr>
                                              <w:divsChild>
                                                <w:div w:id="540675944">
                                                  <w:marLeft w:val="0"/>
                                                  <w:marRight w:val="0"/>
                                                  <w:marTop w:val="0"/>
                                                  <w:marBottom w:val="0"/>
                                                  <w:divBdr>
                                                    <w:top w:val="none" w:sz="0" w:space="0" w:color="auto"/>
                                                    <w:left w:val="none" w:sz="0" w:space="0" w:color="auto"/>
                                                    <w:bottom w:val="none" w:sz="0" w:space="0" w:color="auto"/>
                                                    <w:right w:val="none" w:sz="0" w:space="0" w:color="auto"/>
                                                  </w:divBdr>
                                                  <w:divsChild>
                                                    <w:div w:id="971137438">
                                                      <w:marLeft w:val="0"/>
                                                      <w:marRight w:val="0"/>
                                                      <w:marTop w:val="0"/>
                                                      <w:marBottom w:val="0"/>
                                                      <w:divBdr>
                                                        <w:top w:val="none" w:sz="0" w:space="0" w:color="auto"/>
                                                        <w:left w:val="none" w:sz="0" w:space="0" w:color="auto"/>
                                                        <w:bottom w:val="none" w:sz="0" w:space="0" w:color="auto"/>
                                                        <w:right w:val="none" w:sz="0" w:space="0" w:color="auto"/>
                                                      </w:divBdr>
                                                      <w:divsChild>
                                                        <w:div w:id="88633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2091859">
          <w:marLeft w:val="0"/>
          <w:marRight w:val="0"/>
          <w:marTop w:val="0"/>
          <w:marBottom w:val="0"/>
          <w:divBdr>
            <w:top w:val="none" w:sz="0" w:space="0" w:color="auto"/>
            <w:left w:val="none" w:sz="0" w:space="0" w:color="auto"/>
            <w:bottom w:val="none" w:sz="0" w:space="0" w:color="auto"/>
            <w:right w:val="none" w:sz="0" w:space="0" w:color="auto"/>
          </w:divBdr>
          <w:divsChild>
            <w:div w:id="1725714305">
              <w:marLeft w:val="0"/>
              <w:marRight w:val="0"/>
              <w:marTop w:val="0"/>
              <w:marBottom w:val="0"/>
              <w:divBdr>
                <w:top w:val="none" w:sz="0" w:space="0" w:color="auto"/>
                <w:left w:val="none" w:sz="0" w:space="0" w:color="auto"/>
                <w:bottom w:val="none" w:sz="0" w:space="0" w:color="auto"/>
                <w:right w:val="none" w:sz="0" w:space="0" w:color="auto"/>
              </w:divBdr>
              <w:divsChild>
                <w:div w:id="705914606">
                  <w:marLeft w:val="0"/>
                  <w:marRight w:val="0"/>
                  <w:marTop w:val="0"/>
                  <w:marBottom w:val="0"/>
                  <w:divBdr>
                    <w:top w:val="none" w:sz="0" w:space="0" w:color="auto"/>
                    <w:left w:val="none" w:sz="0" w:space="0" w:color="auto"/>
                    <w:bottom w:val="none" w:sz="0" w:space="0" w:color="auto"/>
                    <w:right w:val="none" w:sz="0" w:space="0" w:color="auto"/>
                  </w:divBdr>
                  <w:divsChild>
                    <w:div w:id="107605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772267">
      <w:bodyDiv w:val="1"/>
      <w:marLeft w:val="0"/>
      <w:marRight w:val="0"/>
      <w:marTop w:val="0"/>
      <w:marBottom w:val="0"/>
      <w:divBdr>
        <w:top w:val="none" w:sz="0" w:space="0" w:color="auto"/>
        <w:left w:val="none" w:sz="0" w:space="0" w:color="auto"/>
        <w:bottom w:val="none" w:sz="0" w:space="0" w:color="auto"/>
        <w:right w:val="none" w:sz="0" w:space="0" w:color="auto"/>
      </w:divBdr>
    </w:div>
    <w:div w:id="1214540426">
      <w:bodyDiv w:val="1"/>
      <w:marLeft w:val="0"/>
      <w:marRight w:val="0"/>
      <w:marTop w:val="0"/>
      <w:marBottom w:val="0"/>
      <w:divBdr>
        <w:top w:val="none" w:sz="0" w:space="0" w:color="auto"/>
        <w:left w:val="none" w:sz="0" w:space="0" w:color="auto"/>
        <w:bottom w:val="none" w:sz="0" w:space="0" w:color="auto"/>
        <w:right w:val="none" w:sz="0" w:space="0" w:color="auto"/>
      </w:divBdr>
    </w:div>
    <w:div w:id="1458992174">
      <w:bodyDiv w:val="1"/>
      <w:marLeft w:val="0"/>
      <w:marRight w:val="0"/>
      <w:marTop w:val="0"/>
      <w:marBottom w:val="0"/>
      <w:divBdr>
        <w:top w:val="none" w:sz="0" w:space="0" w:color="auto"/>
        <w:left w:val="none" w:sz="0" w:space="0" w:color="auto"/>
        <w:bottom w:val="none" w:sz="0" w:space="0" w:color="auto"/>
        <w:right w:val="none" w:sz="0" w:space="0" w:color="auto"/>
      </w:divBdr>
    </w:div>
    <w:div w:id="1890799339">
      <w:bodyDiv w:val="1"/>
      <w:marLeft w:val="0"/>
      <w:marRight w:val="0"/>
      <w:marTop w:val="0"/>
      <w:marBottom w:val="0"/>
      <w:divBdr>
        <w:top w:val="none" w:sz="0" w:space="0" w:color="auto"/>
        <w:left w:val="none" w:sz="0" w:space="0" w:color="auto"/>
        <w:bottom w:val="none" w:sz="0" w:space="0" w:color="auto"/>
        <w:right w:val="none" w:sz="0" w:space="0" w:color="auto"/>
      </w:divBdr>
      <w:divsChild>
        <w:div w:id="487861629">
          <w:marLeft w:val="0"/>
          <w:marRight w:val="0"/>
          <w:marTop w:val="0"/>
          <w:marBottom w:val="900"/>
          <w:divBdr>
            <w:top w:val="none" w:sz="0" w:space="0" w:color="auto"/>
            <w:left w:val="none" w:sz="0" w:space="0" w:color="auto"/>
            <w:bottom w:val="none" w:sz="0" w:space="0" w:color="auto"/>
            <w:right w:val="none" w:sz="0" w:space="0" w:color="auto"/>
          </w:divBdr>
          <w:divsChild>
            <w:div w:id="601962377">
              <w:marLeft w:val="0"/>
              <w:marRight w:val="0"/>
              <w:marTop w:val="0"/>
              <w:marBottom w:val="0"/>
              <w:divBdr>
                <w:top w:val="none" w:sz="0" w:space="0" w:color="auto"/>
                <w:left w:val="none" w:sz="0" w:space="0" w:color="auto"/>
                <w:bottom w:val="none" w:sz="0" w:space="0" w:color="auto"/>
                <w:right w:val="none" w:sz="0" w:space="0" w:color="auto"/>
              </w:divBdr>
              <w:divsChild>
                <w:div w:id="1388339958">
                  <w:marLeft w:val="0"/>
                  <w:marRight w:val="0"/>
                  <w:marTop w:val="100"/>
                  <w:marBottom w:val="100"/>
                  <w:divBdr>
                    <w:top w:val="none" w:sz="0" w:space="0" w:color="auto"/>
                    <w:left w:val="none" w:sz="0" w:space="0" w:color="auto"/>
                    <w:bottom w:val="none" w:sz="0" w:space="0" w:color="auto"/>
                    <w:right w:val="none" w:sz="0" w:space="0" w:color="auto"/>
                  </w:divBdr>
                  <w:divsChild>
                    <w:div w:id="442000370">
                      <w:marLeft w:val="0"/>
                      <w:marRight w:val="0"/>
                      <w:marTop w:val="0"/>
                      <w:marBottom w:val="0"/>
                      <w:divBdr>
                        <w:top w:val="none" w:sz="0" w:space="0" w:color="auto"/>
                        <w:left w:val="none" w:sz="0" w:space="0" w:color="auto"/>
                        <w:bottom w:val="none" w:sz="0" w:space="0" w:color="auto"/>
                        <w:right w:val="none" w:sz="0" w:space="0" w:color="auto"/>
                      </w:divBdr>
                      <w:divsChild>
                        <w:div w:id="354042218">
                          <w:marLeft w:val="0"/>
                          <w:marRight w:val="0"/>
                          <w:marTop w:val="0"/>
                          <w:marBottom w:val="0"/>
                          <w:divBdr>
                            <w:top w:val="none" w:sz="0" w:space="0" w:color="auto"/>
                            <w:left w:val="none" w:sz="0" w:space="0" w:color="auto"/>
                            <w:bottom w:val="none" w:sz="0" w:space="0" w:color="auto"/>
                            <w:right w:val="none" w:sz="0" w:space="0" w:color="auto"/>
                          </w:divBdr>
                          <w:divsChild>
                            <w:div w:id="294876255">
                              <w:marLeft w:val="0"/>
                              <w:marRight w:val="0"/>
                              <w:marTop w:val="0"/>
                              <w:marBottom w:val="0"/>
                              <w:divBdr>
                                <w:top w:val="none" w:sz="0" w:space="0" w:color="auto"/>
                                <w:left w:val="none" w:sz="0" w:space="0" w:color="auto"/>
                                <w:bottom w:val="none" w:sz="0" w:space="0" w:color="auto"/>
                                <w:right w:val="none" w:sz="0" w:space="0" w:color="auto"/>
                              </w:divBdr>
                              <w:divsChild>
                                <w:div w:id="799761309">
                                  <w:marLeft w:val="0"/>
                                  <w:marRight w:val="0"/>
                                  <w:marTop w:val="0"/>
                                  <w:marBottom w:val="0"/>
                                  <w:divBdr>
                                    <w:top w:val="none" w:sz="0" w:space="0" w:color="auto"/>
                                    <w:left w:val="none" w:sz="0" w:space="0" w:color="auto"/>
                                    <w:bottom w:val="none" w:sz="0" w:space="0" w:color="auto"/>
                                    <w:right w:val="none" w:sz="0" w:space="0" w:color="auto"/>
                                  </w:divBdr>
                                  <w:divsChild>
                                    <w:div w:id="1602950337">
                                      <w:marLeft w:val="0"/>
                                      <w:marRight w:val="0"/>
                                      <w:marTop w:val="0"/>
                                      <w:marBottom w:val="0"/>
                                      <w:divBdr>
                                        <w:top w:val="none" w:sz="0" w:space="0" w:color="auto"/>
                                        <w:left w:val="none" w:sz="0" w:space="0" w:color="auto"/>
                                        <w:bottom w:val="none" w:sz="0" w:space="0" w:color="auto"/>
                                        <w:right w:val="none" w:sz="0" w:space="0" w:color="auto"/>
                                      </w:divBdr>
                                      <w:divsChild>
                                        <w:div w:id="110927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9485906">
          <w:marLeft w:val="0"/>
          <w:marRight w:val="0"/>
          <w:marTop w:val="0"/>
          <w:marBottom w:val="0"/>
          <w:divBdr>
            <w:top w:val="none" w:sz="0" w:space="0" w:color="auto"/>
            <w:left w:val="none" w:sz="0" w:space="0" w:color="auto"/>
            <w:bottom w:val="none" w:sz="0" w:space="0" w:color="auto"/>
            <w:right w:val="none" w:sz="0" w:space="0" w:color="auto"/>
          </w:divBdr>
          <w:divsChild>
            <w:div w:id="1514493415">
              <w:marLeft w:val="0"/>
              <w:marRight w:val="0"/>
              <w:marTop w:val="0"/>
              <w:marBottom w:val="0"/>
              <w:divBdr>
                <w:top w:val="none" w:sz="0" w:space="0" w:color="auto"/>
                <w:left w:val="none" w:sz="0" w:space="0" w:color="auto"/>
                <w:bottom w:val="none" w:sz="0" w:space="0" w:color="auto"/>
                <w:right w:val="none" w:sz="0" w:space="0" w:color="auto"/>
              </w:divBdr>
              <w:divsChild>
                <w:div w:id="1327518084">
                  <w:marLeft w:val="0"/>
                  <w:marRight w:val="0"/>
                  <w:marTop w:val="0"/>
                  <w:marBottom w:val="0"/>
                  <w:divBdr>
                    <w:top w:val="none" w:sz="0" w:space="0" w:color="auto"/>
                    <w:left w:val="none" w:sz="0" w:space="0" w:color="auto"/>
                    <w:bottom w:val="none" w:sz="0" w:space="0" w:color="auto"/>
                    <w:right w:val="none" w:sz="0" w:space="0" w:color="auto"/>
                  </w:divBdr>
                  <w:divsChild>
                    <w:div w:id="640889164">
                      <w:marLeft w:val="0"/>
                      <w:marRight w:val="0"/>
                      <w:marTop w:val="0"/>
                      <w:marBottom w:val="0"/>
                      <w:divBdr>
                        <w:top w:val="none" w:sz="0" w:space="0" w:color="auto"/>
                        <w:left w:val="none" w:sz="0" w:space="0" w:color="auto"/>
                        <w:bottom w:val="none" w:sz="0" w:space="0" w:color="auto"/>
                        <w:right w:val="none" w:sz="0" w:space="0" w:color="auto"/>
                      </w:divBdr>
                      <w:divsChild>
                        <w:div w:id="505899763">
                          <w:marLeft w:val="0"/>
                          <w:marRight w:val="0"/>
                          <w:marTop w:val="0"/>
                          <w:marBottom w:val="0"/>
                          <w:divBdr>
                            <w:top w:val="none" w:sz="0" w:space="0" w:color="auto"/>
                            <w:left w:val="none" w:sz="0" w:space="0" w:color="auto"/>
                            <w:bottom w:val="none" w:sz="0" w:space="0" w:color="auto"/>
                            <w:right w:val="none" w:sz="0" w:space="0" w:color="auto"/>
                          </w:divBdr>
                          <w:divsChild>
                            <w:div w:id="45475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614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rike.com/project-management-guide/faq/what-is-scope-creep-in-project-management/" TargetMode="External"/><Relationship Id="rId13" Type="http://schemas.openxmlformats.org/officeDocument/2006/relationships/hyperlink" Target="https://nulab.com/learn/project-management/the-project-managers-guide-to-activity-sequenc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kissflow.com/project/five-phases-of-project-management/" TargetMode="External"/><Relationship Id="rId12" Type="http://schemas.openxmlformats.org/officeDocument/2006/relationships/hyperlink" Target="https://www.wrike.com/project-management-guide/faq/what-is-a-project-schedule-in-project-managemen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bookcentral.proquest.com/lib/waldenu/detail.action?docID=4322633"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asana.com/resources/project-dependencies" TargetMode="External"/><Relationship Id="rId4" Type="http://schemas.openxmlformats.org/officeDocument/2006/relationships/webSettings" Target="webSettings.xml"/><Relationship Id="rId9" Type="http://schemas.openxmlformats.org/officeDocument/2006/relationships/hyperlink" Target="https://www.pmi.org/learning/library/top-five-causes-scope-creep-6675" TargetMode="External"/><Relationship Id="rId14" Type="http://schemas.openxmlformats.org/officeDocument/2006/relationships/hyperlink" Target="https://www.projectmanager.com/blog/gantt-chart-dependen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11</Pages>
  <Words>1803</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UNC Health</Company>
  <LinksUpToDate>false</LinksUpToDate>
  <CharactersWithSpaces>12062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Adhikari, Ritu</dc:creator>
  <cp:keywords/>
  <dc:description/>
  <cp:lastModifiedBy>RITU.ADHIKARI@lc.cuny.edu</cp:lastModifiedBy>
  <cp:revision>17</cp:revision>
  <dcterms:created xsi:type="dcterms:W3CDTF">2024-10-06T21:21:00Z</dcterms:created>
  <dcterms:modified xsi:type="dcterms:W3CDTF">2024-10-06T22:03:00Z</dcterms:modified>
</cp:coreProperties>
</file>