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inorHAnsi"/>
          <w:color w:val="4472C4" w:themeColor="accent1"/>
          <w:sz w:val="24"/>
          <w:szCs w:val="24"/>
          <w:lang w:eastAsia="en-US"/>
        </w:rPr>
        <w:id w:val="1001621434"/>
        <w:docPartObj>
          <w:docPartGallery w:val="Cover Pages"/>
          <w:docPartUnique/>
        </w:docPartObj>
      </w:sdtPr>
      <w:sdtEndPr>
        <w:rPr>
          <w:rFonts w:ascii="Lato" w:eastAsia="Times New Roman" w:hAnsi="Lato" w:cs="Times New Roman"/>
          <w:color w:val="2D3B45"/>
        </w:rPr>
      </w:sdtEndPr>
      <w:sdtContent>
        <w:p w14:paraId="35766B2D" w14:textId="3D3E5F61" w:rsidR="005730D3" w:rsidRDefault="005730D3" w:rsidP="005B53BE">
          <w:pPr>
            <w:pStyle w:val="NoSpacing"/>
            <w:spacing w:before="1540" w:after="240"/>
            <w:jc w:val="center"/>
            <w:rPr>
              <w:color w:val="4472C4" w:themeColor="accent1"/>
            </w:rPr>
          </w:pPr>
        </w:p>
        <w:p w14:paraId="7697883F" w14:textId="15EAC008" w:rsidR="005730D3" w:rsidRDefault="005730D3" w:rsidP="005B53BE">
          <w:pPr>
            <w:pStyle w:val="NoSpacing"/>
            <w:spacing w:before="480"/>
            <w:jc w:val="center"/>
            <w:rPr>
              <w:color w:val="4472C4" w:themeColor="accent1"/>
            </w:rPr>
          </w:pPr>
        </w:p>
        <w:p w14:paraId="189097A0" w14:textId="77777777" w:rsidR="008D7D16" w:rsidRDefault="005730D3" w:rsidP="008D7D16">
          <w:pPr>
            <w:pStyle w:val="NoSpacing"/>
            <w:spacing w:before="1540" w:after="240" w:line="480" w:lineRule="auto"/>
            <w:jc w:val="center"/>
            <w:rPr>
              <w:rFonts w:ascii="Times New Roman" w:hAnsi="Times New Roman" w:cs="Times New Roman"/>
              <w:color w:val="000000" w:themeColor="text1"/>
              <w:sz w:val="48"/>
              <w:szCs w:val="48"/>
            </w:rPr>
          </w:pPr>
          <w:r w:rsidRPr="00F43C5A">
            <w:rPr>
              <w:rFonts w:ascii="Times New Roman" w:hAnsi="Times New Roman" w:cs="Times New Roman"/>
              <w:color w:val="000000" w:themeColor="text1"/>
              <w:sz w:val="48"/>
              <w:szCs w:val="48"/>
            </w:rPr>
            <w:t>Ritu Adhikari</w:t>
          </w:r>
          <w:r w:rsidRPr="00F43C5A">
            <w:rPr>
              <w:rFonts w:ascii="Times New Roman" w:hAnsi="Times New Roman" w:cs="Times New Roman"/>
              <w:color w:val="000000" w:themeColor="text1"/>
              <w:sz w:val="48"/>
              <w:szCs w:val="48"/>
            </w:rPr>
            <w:br/>
            <w:t>Walden University</w:t>
          </w:r>
        </w:p>
        <w:p w14:paraId="126AE5F7" w14:textId="0FB0E652" w:rsidR="008D7D16" w:rsidRPr="00F43C5A" w:rsidRDefault="008D7D16" w:rsidP="008D7D16">
          <w:pPr>
            <w:pStyle w:val="NoSpacing"/>
            <w:spacing w:after="240" w:line="480" w:lineRule="auto"/>
            <w:jc w:val="center"/>
            <w:rPr>
              <w:rFonts w:ascii="Times New Roman" w:hAnsi="Times New Roman" w:cs="Times New Roman"/>
              <w:color w:val="000000" w:themeColor="text1"/>
              <w:sz w:val="48"/>
              <w:szCs w:val="48"/>
            </w:rPr>
          </w:pPr>
          <w:r>
            <w:rPr>
              <w:rFonts w:ascii="Times New Roman" w:hAnsi="Times New Roman" w:cs="Times New Roman"/>
              <w:color w:val="000000" w:themeColor="text1"/>
              <w:sz w:val="48"/>
              <w:szCs w:val="48"/>
            </w:rPr>
            <w:t>Course: NURS-6451</w:t>
          </w:r>
          <w:r w:rsidR="005730D3" w:rsidRPr="00F43C5A">
            <w:rPr>
              <w:rFonts w:ascii="Times New Roman" w:hAnsi="Times New Roman" w:cs="Times New Roman"/>
              <w:color w:val="000000" w:themeColor="text1"/>
              <w:sz w:val="48"/>
              <w:szCs w:val="48"/>
            </w:rPr>
            <w:br/>
            <w:t xml:space="preserve">Date: </w:t>
          </w:r>
          <w:r w:rsidR="005730D3">
            <w:rPr>
              <w:rFonts w:ascii="Times New Roman" w:hAnsi="Times New Roman" w:cs="Times New Roman"/>
              <w:color w:val="000000" w:themeColor="text1"/>
              <w:sz w:val="48"/>
              <w:szCs w:val="48"/>
            </w:rPr>
            <w:t>03</w:t>
          </w:r>
          <w:r w:rsidR="005730D3" w:rsidRPr="00F43C5A">
            <w:rPr>
              <w:rFonts w:ascii="Times New Roman" w:hAnsi="Times New Roman" w:cs="Times New Roman"/>
              <w:color w:val="000000" w:themeColor="text1"/>
              <w:sz w:val="48"/>
              <w:szCs w:val="48"/>
            </w:rPr>
            <w:t>/</w:t>
          </w:r>
          <w:r w:rsidR="005730D3">
            <w:rPr>
              <w:rFonts w:ascii="Times New Roman" w:hAnsi="Times New Roman" w:cs="Times New Roman"/>
              <w:color w:val="000000" w:themeColor="text1"/>
              <w:sz w:val="48"/>
              <w:szCs w:val="48"/>
            </w:rPr>
            <w:t>09</w:t>
          </w:r>
          <w:r w:rsidR="005730D3" w:rsidRPr="00F43C5A">
            <w:rPr>
              <w:rFonts w:ascii="Times New Roman" w:hAnsi="Times New Roman" w:cs="Times New Roman"/>
              <w:color w:val="000000" w:themeColor="text1"/>
              <w:sz w:val="48"/>
              <w:szCs w:val="48"/>
            </w:rPr>
            <w:t>/202</w:t>
          </w:r>
          <w:r w:rsidR="005730D3">
            <w:rPr>
              <w:rFonts w:ascii="Times New Roman" w:hAnsi="Times New Roman" w:cs="Times New Roman"/>
              <w:color w:val="000000" w:themeColor="text1"/>
              <w:sz w:val="48"/>
              <w:szCs w:val="48"/>
            </w:rPr>
            <w:t>5</w:t>
          </w:r>
        </w:p>
        <w:p w14:paraId="34E97DB8" w14:textId="4628BA95" w:rsidR="005730D3" w:rsidRDefault="00000000" w:rsidP="005B53BE">
          <w:pPr>
            <w:rPr>
              <w:rFonts w:ascii="Lato" w:eastAsia="Times New Roman" w:hAnsi="Lato" w:cs="Times New Roman"/>
              <w:color w:val="2D3B45"/>
            </w:rPr>
          </w:pPr>
        </w:p>
      </w:sdtContent>
    </w:sdt>
    <w:p w14:paraId="40734B2E" w14:textId="10808832" w:rsidR="00DC08DF" w:rsidRDefault="00DC08DF" w:rsidP="005B53BE">
      <w:pPr>
        <w:spacing w:before="180" w:after="180"/>
        <w:rPr>
          <w:rFonts w:ascii="Lato" w:eastAsia="Times New Roman" w:hAnsi="Lato" w:cs="Times New Roman"/>
          <w:color w:val="2D3B45"/>
        </w:rPr>
      </w:pPr>
    </w:p>
    <w:p w14:paraId="2DF5A6AE" w14:textId="440823BF" w:rsidR="008D7D16" w:rsidRDefault="008D7D16" w:rsidP="005B53BE">
      <w:pPr>
        <w:spacing w:before="180" w:after="180"/>
        <w:rPr>
          <w:rFonts w:ascii="Lato" w:eastAsia="Times New Roman" w:hAnsi="Lato" w:cs="Times New Roman"/>
          <w:color w:val="2D3B45"/>
        </w:rPr>
      </w:pPr>
    </w:p>
    <w:p w14:paraId="07503B9E" w14:textId="77777777" w:rsidR="008D7D16" w:rsidRDefault="008D7D16" w:rsidP="005B53BE">
      <w:pPr>
        <w:spacing w:before="180" w:after="180"/>
        <w:rPr>
          <w:rFonts w:ascii="Lato" w:eastAsia="Times New Roman" w:hAnsi="Lato" w:cs="Times New Roman"/>
          <w:color w:val="2D3B45"/>
        </w:rPr>
      </w:pPr>
    </w:p>
    <w:p w14:paraId="793CD00D" w14:textId="2D068087" w:rsidR="00DC08DF" w:rsidRDefault="00DC08DF" w:rsidP="005B53BE">
      <w:pPr>
        <w:spacing w:before="180" w:after="180"/>
        <w:rPr>
          <w:rFonts w:ascii="Lato" w:eastAsia="Times New Roman" w:hAnsi="Lato" w:cs="Times New Roman"/>
          <w:color w:val="2D3B45"/>
        </w:rPr>
      </w:pPr>
    </w:p>
    <w:p w14:paraId="3074CB45" w14:textId="3FA62D77" w:rsidR="005730D3" w:rsidRDefault="005730D3" w:rsidP="005B53BE">
      <w:pPr>
        <w:spacing w:before="180" w:after="180" w:line="480" w:lineRule="auto"/>
        <w:rPr>
          <w:rFonts w:ascii="Lato" w:eastAsia="Times New Roman" w:hAnsi="Lato" w:cs="Times New Roman"/>
          <w:b/>
          <w:bCs/>
          <w:color w:val="2D3B45"/>
        </w:rPr>
      </w:pPr>
    </w:p>
    <w:p w14:paraId="652AFFD3" w14:textId="77777777" w:rsidR="008D7D16" w:rsidRDefault="008D7D16" w:rsidP="005B53BE">
      <w:pPr>
        <w:spacing w:before="180" w:after="180" w:line="480" w:lineRule="auto"/>
        <w:rPr>
          <w:rFonts w:ascii="Times New Roman" w:eastAsia="Times New Roman" w:hAnsi="Times New Roman" w:cs="Times New Roman"/>
          <w:b/>
          <w:bCs/>
          <w:color w:val="2D3B45"/>
        </w:rPr>
      </w:pPr>
    </w:p>
    <w:p w14:paraId="57AA55C8" w14:textId="57E9E3CD" w:rsidR="00DC08DF" w:rsidRDefault="00D90EE0" w:rsidP="005B53BE">
      <w:pPr>
        <w:spacing w:before="180" w:after="180" w:line="480" w:lineRule="auto"/>
        <w:jc w:val="both"/>
        <w:rPr>
          <w:rFonts w:ascii="Times New Roman" w:eastAsia="Times New Roman" w:hAnsi="Times New Roman" w:cs="Times New Roman"/>
          <w:b/>
          <w:bCs/>
          <w:color w:val="2D3B45"/>
        </w:rPr>
      </w:pPr>
      <w:r w:rsidRPr="005B53BE">
        <w:rPr>
          <w:rFonts w:ascii="Times New Roman" w:eastAsia="Times New Roman" w:hAnsi="Times New Roman" w:cs="Times New Roman"/>
          <w:b/>
          <w:bCs/>
          <w:color w:val="2D3B45"/>
        </w:rPr>
        <w:lastRenderedPageBreak/>
        <w:t>Discussion1:</w:t>
      </w:r>
    </w:p>
    <w:p w14:paraId="42D5185F" w14:textId="4037F8E6" w:rsidR="008D7D16" w:rsidRPr="005B53BE" w:rsidRDefault="008D7D16" w:rsidP="005B53BE">
      <w:pPr>
        <w:spacing w:before="180" w:after="180" w:line="480" w:lineRule="auto"/>
        <w:jc w:val="both"/>
        <w:rPr>
          <w:rFonts w:ascii="Times New Roman" w:eastAsia="Times New Roman" w:hAnsi="Times New Roman" w:cs="Times New Roman"/>
          <w:b/>
          <w:bCs/>
          <w:color w:val="2D3B45"/>
        </w:rPr>
      </w:pPr>
      <w:r>
        <w:rPr>
          <w:rFonts w:ascii="Times New Roman" w:eastAsia="Times New Roman" w:hAnsi="Times New Roman" w:cs="Times New Roman"/>
          <w:b/>
          <w:bCs/>
          <w:color w:val="2D3B45"/>
        </w:rPr>
        <w:t>Topic: Analysis of Regulatory Impact on HIT Evaluation</w:t>
      </w:r>
    </w:p>
    <w:p w14:paraId="2711BD1B" w14:textId="77777777" w:rsidR="005B53BE" w:rsidRPr="005B53BE" w:rsidRDefault="005B53BE" w:rsidP="005B53BE">
      <w:pPr>
        <w:pStyle w:val="NormalWeb"/>
        <w:spacing w:before="180" w:beforeAutospacing="0" w:after="180" w:afterAutospacing="0" w:line="480" w:lineRule="auto"/>
        <w:jc w:val="both"/>
        <w:rPr>
          <w:color w:val="444444"/>
        </w:rPr>
      </w:pPr>
      <w:r w:rsidRPr="005B53BE">
        <w:rPr>
          <w:rStyle w:val="Strong"/>
          <w:color w:val="444444"/>
        </w:rPr>
        <w:t>Professional aspirations/ Intend to use the practicum experience to promote career change and/or enhance your professional development.</w:t>
      </w:r>
    </w:p>
    <w:p w14:paraId="6E907506" w14:textId="77777777" w:rsidR="005B53BE" w:rsidRPr="005B53BE" w:rsidRDefault="005B53BE" w:rsidP="005B53BE">
      <w:pPr>
        <w:pStyle w:val="NormalWeb"/>
        <w:spacing w:before="180" w:beforeAutospacing="0" w:after="180" w:afterAutospacing="0" w:line="480" w:lineRule="auto"/>
        <w:jc w:val="both"/>
        <w:rPr>
          <w:color w:val="444444"/>
        </w:rPr>
      </w:pPr>
      <w:r w:rsidRPr="005B53BE">
        <w:rPr>
          <w:rStyle w:val="Strong"/>
          <w:color w:val="444444"/>
        </w:rPr>
        <w:t> </w:t>
      </w:r>
      <w:r w:rsidRPr="005B53BE">
        <w:rPr>
          <w:color w:val="444444"/>
        </w:rPr>
        <w:t>Mentorick.com asserts professional aspirations as our desired career path, roles, and the impact we want to make in our field that help us set a clear vision for our future and guide the steps we take toward long-term professional growth. My professional aspiration is a</w:t>
      </w:r>
      <w:r w:rsidRPr="005B53BE">
        <w:rPr>
          <w:rStyle w:val="Strong"/>
          <w:color w:val="444444"/>
        </w:rPr>
        <w:t> </w:t>
      </w:r>
      <w:r w:rsidRPr="005B53BE">
        <w:rPr>
          <w:color w:val="444444"/>
        </w:rPr>
        <w:t>career where I can lead initiatives that streamline workflows, reduce documentation burden, and ensure that informatics solutions align with the needs of both clinicians and patients. I want to see myself as a clinical informatics specialist who bridges the gap between healthcare and technology.  </w:t>
      </w:r>
    </w:p>
    <w:p w14:paraId="36E64B36" w14:textId="77777777" w:rsidR="005B53BE" w:rsidRPr="005B53BE" w:rsidRDefault="005B53BE" w:rsidP="005B53BE">
      <w:pPr>
        <w:pStyle w:val="NormalWeb"/>
        <w:spacing w:before="180" w:beforeAutospacing="0" w:after="180" w:afterAutospacing="0" w:line="480" w:lineRule="auto"/>
        <w:jc w:val="both"/>
        <w:rPr>
          <w:color w:val="444444"/>
        </w:rPr>
      </w:pPr>
      <w:r w:rsidRPr="005B53BE">
        <w:rPr>
          <w:color w:val="444444"/>
        </w:rPr>
        <w:t>I tend to use practicum experience to enhance my professional development by gaining hands-on experience in real-world informatics settings. The experience I will achieve will be a critical step towards this career shift. Clinical practicum is conducted in environments where constant changes and challenges are present and there are dynamic interactions with both professionals and nonprofessionals (</w:t>
      </w:r>
      <w:proofErr w:type="spellStart"/>
      <w:r w:rsidRPr="005B53BE">
        <w:rPr>
          <w:color w:val="444444"/>
        </w:rPr>
        <w:t>Ahn</w:t>
      </w:r>
      <w:proofErr w:type="spellEnd"/>
      <w:r w:rsidRPr="005B53BE">
        <w:rPr>
          <w:color w:val="444444"/>
        </w:rPr>
        <w:t xml:space="preserve"> &amp; Choi, 2019). Experience takes place in a complex, fast-paced healthcare environment with constant change and adaptability. Therefore, I must be prepared to navigate shifting workflows, priorities, and expectations by setting learning goals at the start of my practicum, I would set and share goals that I wish to achieve as it provides me an opportunity to discuss with my preceptor. By doing so, they will be able to tell me about their expectations of me and assist me in determining whether my goals are realistic or not. I would also set a time frame that will help me check off my goals as I progress through my practicum. I will see challenges as opportunities to enhance my problem-solving skills and encourage continuous learning.</w:t>
      </w:r>
    </w:p>
    <w:p w14:paraId="3BE01CFA" w14:textId="77777777" w:rsidR="005B53BE" w:rsidRPr="005B53BE" w:rsidRDefault="005B53BE" w:rsidP="005B53BE">
      <w:pPr>
        <w:pStyle w:val="NormalWeb"/>
        <w:spacing w:before="180" w:beforeAutospacing="0" w:after="180" w:afterAutospacing="0" w:line="480" w:lineRule="auto"/>
        <w:jc w:val="both"/>
        <w:rPr>
          <w:color w:val="444444"/>
        </w:rPr>
      </w:pPr>
      <w:r w:rsidRPr="005B53BE">
        <w:rPr>
          <w:color w:val="444444"/>
        </w:rPr>
        <w:lastRenderedPageBreak/>
        <w:t> </w:t>
      </w:r>
    </w:p>
    <w:p w14:paraId="1FC46BCE" w14:textId="77777777" w:rsidR="005B53BE" w:rsidRPr="005B53BE" w:rsidRDefault="005B53BE" w:rsidP="005B53BE">
      <w:pPr>
        <w:pStyle w:val="NormalWeb"/>
        <w:spacing w:before="180" w:beforeAutospacing="0" w:after="180" w:afterAutospacing="0" w:line="480" w:lineRule="auto"/>
        <w:jc w:val="both"/>
        <w:rPr>
          <w:color w:val="444444"/>
        </w:rPr>
      </w:pPr>
      <w:r w:rsidRPr="005B53BE">
        <w:rPr>
          <w:rStyle w:val="Strong"/>
          <w:color w:val="444444"/>
        </w:rPr>
        <w:t> Objective to facilitate professional growth / Steps to achieve the objective(s) during the practicum experience.</w:t>
      </w:r>
    </w:p>
    <w:p w14:paraId="4D686E2A" w14:textId="77777777" w:rsidR="005B53BE" w:rsidRPr="005B53BE" w:rsidRDefault="005B53BE" w:rsidP="005B53BE">
      <w:pPr>
        <w:pStyle w:val="NormalWeb"/>
        <w:spacing w:before="180" w:beforeAutospacing="0" w:after="180" w:afterAutospacing="0" w:line="480" w:lineRule="auto"/>
        <w:jc w:val="both"/>
        <w:rPr>
          <w:color w:val="444444"/>
        </w:rPr>
      </w:pPr>
      <w:r w:rsidRPr="005B53BE">
        <w:rPr>
          <w:color w:val="444444"/>
        </w:rPr>
        <w:t>Professional growth is a developmental process that is accomplished through the intentional integration of didactic and clinical experiences. The deliberate melding of clinical practice with professional values using reflection supports the ongoing formation of nursing students' ethical comportment (Feller et al., 2019)</w:t>
      </w:r>
    </w:p>
    <w:p w14:paraId="3A57212B" w14:textId="77777777" w:rsidR="005B53BE" w:rsidRPr="005B53BE" w:rsidRDefault="005B53BE" w:rsidP="005B53BE">
      <w:pPr>
        <w:pStyle w:val="NormalWeb"/>
        <w:spacing w:before="180" w:beforeAutospacing="0" w:after="180" w:afterAutospacing="0" w:line="480" w:lineRule="auto"/>
        <w:jc w:val="both"/>
        <w:rPr>
          <w:color w:val="444444"/>
        </w:rPr>
      </w:pPr>
      <w:r w:rsidRPr="005B53BE">
        <w:rPr>
          <w:color w:val="444444"/>
        </w:rPr>
        <w:t xml:space="preserve">Objectives that can help me guide my professional development during practicum should be attainable and </w:t>
      </w:r>
      <w:proofErr w:type="gramStart"/>
      <w:r w:rsidRPr="005B53BE">
        <w:rPr>
          <w:color w:val="444444"/>
        </w:rPr>
        <w:t>result-focused</w:t>
      </w:r>
      <w:proofErr w:type="gramEnd"/>
      <w:r w:rsidRPr="005B53BE">
        <w:rPr>
          <w:color w:val="444444"/>
        </w:rPr>
        <w:t>. This approach ensures that I gain valuable hands-on experience and contribute positively to the healthcare setting, supporting both my growth and the organization’s goals. Well-defined, achievable, and outcome-driven objectives will keep me motivated and focused throughout the practicum, facilitating continuous professional development in the dynamic field of nurse informatics</w:t>
      </w:r>
    </w:p>
    <w:p w14:paraId="3BA03547" w14:textId="77777777" w:rsidR="005B53BE" w:rsidRPr="005B53BE" w:rsidRDefault="005B53BE" w:rsidP="005B53BE">
      <w:pPr>
        <w:pStyle w:val="NormalWeb"/>
        <w:spacing w:before="180" w:beforeAutospacing="0" w:after="180" w:afterAutospacing="0" w:line="480" w:lineRule="auto"/>
        <w:jc w:val="both"/>
        <w:rPr>
          <w:color w:val="444444"/>
        </w:rPr>
      </w:pPr>
      <w:r w:rsidRPr="005B53BE">
        <w:rPr>
          <w:color w:val="444444"/>
        </w:rPr>
        <w:t xml:space="preserve">To facilitate my professional growth during the practicum I need to enhance my ability to analyze clinical data and translate it into actionable insights that support quality improvement initiatives. This is vital in the field of nursing informatics, where data-driven decision-making plays a central role in improving patient outcomes and optimizing healthcare processes. To achieve this, I plan to work on a project that involves collecting and interpreting data related to patient care. Throughout the practicum, I will actively participate in analyzing trends, identify gaps in care, and generate insights that can support clinical decision-making. I also intend to collaborate with team members to synthesize and present findings through reports or presentations that could inform practice improvements. Reflecting on this experience will allow me to evaluate the skills I’ve developed </w:t>
      </w:r>
      <w:r w:rsidRPr="005B53BE">
        <w:rPr>
          <w:color w:val="444444"/>
        </w:rPr>
        <w:lastRenderedPageBreak/>
        <w:t>and understand how they contribute to my growth as a future nurse informaticist. This hands-on experience will enhance my ability to apply theoretical knowledge in real-world settings and help position me for a successful transition into an informatics role.</w:t>
      </w:r>
    </w:p>
    <w:p w14:paraId="0C28C9A6" w14:textId="77777777" w:rsidR="005B53BE" w:rsidRPr="005B53BE" w:rsidRDefault="005B53BE" w:rsidP="005B53BE">
      <w:pPr>
        <w:pStyle w:val="NormalWeb"/>
        <w:spacing w:before="180" w:beforeAutospacing="0" w:after="180" w:afterAutospacing="0" w:line="480" w:lineRule="auto"/>
        <w:jc w:val="both"/>
        <w:rPr>
          <w:color w:val="444444"/>
        </w:rPr>
      </w:pPr>
      <w:r w:rsidRPr="005B53BE">
        <w:rPr>
          <w:color w:val="444444"/>
        </w:rPr>
        <w:t> </w:t>
      </w:r>
    </w:p>
    <w:p w14:paraId="13CCAB84" w14:textId="77777777" w:rsidR="005B53BE" w:rsidRPr="005B53BE" w:rsidRDefault="005B53BE" w:rsidP="005B53BE">
      <w:pPr>
        <w:pStyle w:val="NormalWeb"/>
        <w:spacing w:before="180" w:beforeAutospacing="0" w:after="180" w:afterAutospacing="0" w:line="480" w:lineRule="auto"/>
        <w:jc w:val="both"/>
        <w:rPr>
          <w:color w:val="444444"/>
        </w:rPr>
      </w:pPr>
      <w:r w:rsidRPr="005B53BE">
        <w:rPr>
          <w:rStyle w:val="Strong"/>
          <w:color w:val="444444"/>
        </w:rPr>
        <w:t>Plan on assessing your movement toward reaching this professional objective. </w:t>
      </w:r>
    </w:p>
    <w:p w14:paraId="2DDCA200" w14:textId="77777777" w:rsidR="005B53BE" w:rsidRPr="005B53BE" w:rsidRDefault="005B53BE" w:rsidP="005B53BE">
      <w:pPr>
        <w:pStyle w:val="NormalWeb"/>
        <w:spacing w:before="180" w:beforeAutospacing="0" w:after="180" w:afterAutospacing="0" w:line="480" w:lineRule="auto"/>
        <w:jc w:val="both"/>
        <w:rPr>
          <w:color w:val="444444"/>
        </w:rPr>
      </w:pPr>
      <w:r w:rsidRPr="005B53BE">
        <w:rPr>
          <w:color w:val="444444"/>
        </w:rPr>
        <w:t>To assess my movement toward reaching the professional objective of enhancing my ability to analyze clinical data and translate it into actionable insights, I will use a combination of self-reflection, feedback, and measurable milestones. First, I will set specific goals at the beginning of the practicum, such as completing a data analysis project, creating a report based on my findings, and presenting recommendations to the team. Throughout the practicum, I will maintain a reflective journal to document my progress, challenges encountered, and skills developed. I will also regularly meet with my preceptor to review my performance and receive constructive feedback on my analysis and communication skills. Additionally, I will evaluate my ability to use relevant informatics tools effectively and measure the extent to which my insights contribute to quality improvement initiatives. By comparing my progress against these defined benchmarks, I will be able to determine how well I am advancing toward my objective and identify areas where further development is needed.</w:t>
      </w:r>
    </w:p>
    <w:p w14:paraId="043F9293" w14:textId="77777777" w:rsidR="005B53BE" w:rsidRPr="005B53BE" w:rsidRDefault="005B53BE" w:rsidP="005B53BE">
      <w:pPr>
        <w:pStyle w:val="NormalWeb"/>
        <w:spacing w:before="180" w:beforeAutospacing="0" w:after="180" w:afterAutospacing="0" w:line="480" w:lineRule="auto"/>
        <w:jc w:val="both"/>
        <w:rPr>
          <w:color w:val="444444"/>
        </w:rPr>
      </w:pPr>
      <w:r w:rsidRPr="005B53BE">
        <w:rPr>
          <w:rStyle w:val="Strong"/>
          <w:color w:val="444444"/>
        </w:rPr>
        <w:t> </w:t>
      </w:r>
    </w:p>
    <w:p w14:paraId="15E6CA33" w14:textId="77777777" w:rsidR="005B53BE" w:rsidRPr="005B53BE" w:rsidRDefault="005B53BE" w:rsidP="005B53BE">
      <w:pPr>
        <w:pStyle w:val="NormalWeb"/>
        <w:spacing w:before="180" w:beforeAutospacing="0" w:after="180" w:afterAutospacing="0" w:line="480" w:lineRule="auto"/>
        <w:jc w:val="both"/>
        <w:rPr>
          <w:color w:val="444444"/>
        </w:rPr>
      </w:pPr>
      <w:r w:rsidRPr="005B53BE">
        <w:rPr>
          <w:rStyle w:val="Strong"/>
          <w:color w:val="444444"/>
        </w:rPr>
        <w:t>Reflection part of your practicum experience. </w:t>
      </w:r>
    </w:p>
    <w:p w14:paraId="51E7D43A" w14:textId="77777777" w:rsidR="005B53BE" w:rsidRPr="005B53BE" w:rsidRDefault="005B53BE" w:rsidP="005B53BE">
      <w:pPr>
        <w:pStyle w:val="NormalWeb"/>
        <w:spacing w:before="180" w:beforeAutospacing="0" w:after="180" w:afterAutospacing="0" w:line="480" w:lineRule="auto"/>
        <w:jc w:val="both"/>
        <w:rPr>
          <w:color w:val="444444"/>
        </w:rPr>
      </w:pPr>
      <w:r w:rsidRPr="005B53BE">
        <w:rPr>
          <w:rStyle w:val="Strong"/>
          <w:color w:val="444444"/>
        </w:rPr>
        <w:t> </w:t>
      </w:r>
      <w:r w:rsidRPr="005B53BE">
        <w:rPr>
          <w:color w:val="444444"/>
        </w:rPr>
        <w:t xml:space="preserve">As a Nurse informaticist student, integrating reflection into my practicum is essential for continuous professional development. According to the Registered Nurses Association of Ontario (RNAO), Reflective practice is the ability to examine one’s actions and experiences with </w:t>
      </w:r>
      <w:r w:rsidRPr="005B53BE">
        <w:rPr>
          <w:color w:val="444444"/>
        </w:rPr>
        <w:lastRenderedPageBreak/>
        <w:t>the outcome of acquiring a new understanding and appreciation of the situation and developing one’s practice and clinical knowledge. It is associated with positive learner outcomes such as improved situational awareness, changed perspectives, and a greater appreciation for the value of their practice, it contributes to the development of new knowledge and skills and promotes higher levels of understanding. Reflective practice enables me to critically analyze clinical experiences, enhancing self-awareness and improving patient care. To support this, I will maintain a reflective journal, and document key experiences, challenges, and insights. By engaging in regular reflection, I aim to strengthen both my informatics skills and clinical judgment.</w:t>
      </w:r>
    </w:p>
    <w:p w14:paraId="45C59CC5" w14:textId="77777777" w:rsidR="005B53BE" w:rsidRPr="005B53BE" w:rsidRDefault="005B53BE" w:rsidP="005B53BE">
      <w:pPr>
        <w:pStyle w:val="NormalWeb"/>
        <w:spacing w:before="180" w:beforeAutospacing="0" w:after="180" w:afterAutospacing="0" w:line="480" w:lineRule="auto"/>
        <w:jc w:val="both"/>
        <w:rPr>
          <w:color w:val="444444"/>
        </w:rPr>
      </w:pPr>
      <w:r w:rsidRPr="005B53BE">
        <w:rPr>
          <w:color w:val="444444"/>
        </w:rPr>
        <w:t> </w:t>
      </w:r>
    </w:p>
    <w:p w14:paraId="491C1A64" w14:textId="77777777" w:rsidR="005B53BE" w:rsidRPr="005B53BE" w:rsidRDefault="005B53BE" w:rsidP="005B53BE">
      <w:pPr>
        <w:pStyle w:val="NormalWeb"/>
        <w:spacing w:before="180" w:beforeAutospacing="0" w:after="180" w:afterAutospacing="0" w:line="480" w:lineRule="auto"/>
        <w:jc w:val="both"/>
        <w:rPr>
          <w:color w:val="444444"/>
        </w:rPr>
      </w:pPr>
      <w:r w:rsidRPr="005B53BE">
        <w:rPr>
          <w:rStyle w:val="Strong"/>
          <w:color w:val="444444"/>
        </w:rPr>
        <w:t>References:</w:t>
      </w:r>
    </w:p>
    <w:p w14:paraId="562D4C96" w14:textId="77777777" w:rsidR="005B53BE" w:rsidRPr="005B53BE" w:rsidRDefault="005B53BE" w:rsidP="005B53BE">
      <w:pPr>
        <w:pStyle w:val="NormalWeb"/>
        <w:spacing w:before="0" w:beforeAutospacing="0" w:after="0" w:afterAutospacing="0" w:line="480" w:lineRule="auto"/>
        <w:rPr>
          <w:color w:val="444444"/>
        </w:rPr>
      </w:pPr>
      <w:r w:rsidRPr="005B53BE">
        <w:rPr>
          <w:rStyle w:val="Strong"/>
          <w:color w:val="444444"/>
        </w:rPr>
        <w:t> </w:t>
      </w:r>
      <w:proofErr w:type="spellStart"/>
      <w:r w:rsidRPr="005B53BE">
        <w:rPr>
          <w:color w:val="444444"/>
        </w:rPr>
        <w:t>Ahn</w:t>
      </w:r>
      <w:proofErr w:type="spellEnd"/>
      <w:r w:rsidRPr="005B53BE">
        <w:rPr>
          <w:color w:val="444444"/>
        </w:rPr>
        <w:t>, Y.-H., &amp; Choi, J. (2019, February). </w:t>
      </w:r>
      <w:hyperlink r:id="rId7" w:tgtFrame="_blank" w:history="1">
        <w:r w:rsidRPr="005B53BE">
          <w:rPr>
            <w:rStyle w:val="Hyperlink"/>
          </w:rPr>
          <w:t>Incivility experiences in clinical practicum education among nursing studentsLinks to an external site.</w:t>
        </w:r>
        <w:r w:rsidRPr="005B53BE">
          <w:rPr>
            <w:rStyle w:val="screenreader-only"/>
            <w:color w:val="0000FF"/>
            <w:bdr w:val="none" w:sz="0" w:space="0" w:color="auto" w:frame="1"/>
          </w:rPr>
          <w:t>Links to an external site.</w:t>
        </w:r>
      </w:hyperlink>
      <w:r w:rsidRPr="005B53BE">
        <w:rPr>
          <w:color w:val="444444"/>
        </w:rPr>
        <w:t>. </w:t>
      </w:r>
      <w:r w:rsidRPr="005B53BE">
        <w:rPr>
          <w:rStyle w:val="Emphasis"/>
          <w:color w:val="444444"/>
        </w:rPr>
        <w:t xml:space="preserve">Nurse Education </w:t>
      </w:r>
      <w:proofErr w:type="gramStart"/>
      <w:r w:rsidRPr="005B53BE">
        <w:rPr>
          <w:rStyle w:val="Emphasis"/>
          <w:color w:val="444444"/>
        </w:rPr>
        <w:t>Today</w:t>
      </w:r>
      <w:r w:rsidRPr="005B53BE">
        <w:rPr>
          <w:color w:val="444444"/>
        </w:rPr>
        <w:t> ,</w:t>
      </w:r>
      <w:proofErr w:type="gramEnd"/>
      <w:r w:rsidRPr="005B53BE">
        <w:rPr>
          <w:rStyle w:val="Emphasis"/>
          <w:color w:val="444444"/>
        </w:rPr>
        <w:t> 73, </w:t>
      </w:r>
      <w:r w:rsidRPr="005B53BE">
        <w:rPr>
          <w:color w:val="444444"/>
        </w:rPr>
        <w:t> 48–53. </w:t>
      </w:r>
      <w:hyperlink r:id="rId8" w:tgtFrame="_blank" w:history="1">
        <w:r w:rsidRPr="005B53BE">
          <w:rPr>
            <w:rStyle w:val="Hyperlink"/>
          </w:rPr>
          <w:t>https://doi.org/10.1016/j.nedt.2018.11.015</w:t>
        </w:r>
        <w:r w:rsidRPr="005B53BE">
          <w:rPr>
            <w:rStyle w:val="screenreader-only"/>
            <w:color w:val="0000FF"/>
            <w:bdr w:val="none" w:sz="0" w:space="0" w:color="auto" w:frame="1"/>
          </w:rPr>
          <w:t>Links to an external site.</w:t>
        </w:r>
      </w:hyperlink>
    </w:p>
    <w:p w14:paraId="22E003AA" w14:textId="77777777" w:rsidR="005B53BE" w:rsidRPr="005B53BE" w:rsidRDefault="005B53BE" w:rsidP="005B53BE">
      <w:pPr>
        <w:pStyle w:val="NormalWeb"/>
        <w:spacing w:before="0" w:beforeAutospacing="0" w:after="0" w:afterAutospacing="0" w:line="480" w:lineRule="auto"/>
        <w:rPr>
          <w:color w:val="444444"/>
        </w:rPr>
      </w:pPr>
      <w:r w:rsidRPr="005B53BE">
        <w:rPr>
          <w:color w:val="444444"/>
        </w:rPr>
        <w:t xml:space="preserve">Feller, L. M., Fisher, M., Larson, J., &amp; </w:t>
      </w:r>
      <w:proofErr w:type="spellStart"/>
      <w:r w:rsidRPr="005B53BE">
        <w:rPr>
          <w:color w:val="444444"/>
        </w:rPr>
        <w:t>Schweinle</w:t>
      </w:r>
      <w:proofErr w:type="spellEnd"/>
      <w:r w:rsidRPr="005B53BE">
        <w:rPr>
          <w:color w:val="444444"/>
        </w:rPr>
        <w:t>, W. (2019). </w:t>
      </w:r>
      <w:hyperlink r:id="rId9" w:tgtFrame="_blank" w:history="1">
        <w:r w:rsidRPr="005B53BE">
          <w:rPr>
            <w:rStyle w:val="Hyperlink"/>
          </w:rPr>
          <w:t>Nursing students’ professional value development: Can we do better?Links to an external site.</w:t>
        </w:r>
        <w:r w:rsidRPr="005B53BE">
          <w:rPr>
            <w:rStyle w:val="screenreader-only"/>
            <w:color w:val="0000FF"/>
            <w:bdr w:val="none" w:sz="0" w:space="0" w:color="auto" w:frame="1"/>
          </w:rPr>
          <w:t>Links to an external site.</w:t>
        </w:r>
      </w:hyperlink>
      <w:r w:rsidRPr="005B53BE">
        <w:rPr>
          <w:color w:val="444444"/>
        </w:rPr>
        <w:t> </w:t>
      </w:r>
      <w:r w:rsidRPr="005B53BE">
        <w:rPr>
          <w:rStyle w:val="Emphasis"/>
          <w:color w:val="444444"/>
        </w:rPr>
        <w:t>Nursing Education Perspectives, 40</w:t>
      </w:r>
      <w:r w:rsidRPr="005B53BE">
        <w:rPr>
          <w:color w:val="444444"/>
        </w:rPr>
        <w:t> (6), 317–321. https://dx.doi.org/10.1097/01.NEP.0000000000000504</w:t>
      </w:r>
    </w:p>
    <w:p w14:paraId="06F95D30" w14:textId="77777777" w:rsidR="005B53BE" w:rsidRPr="005B53BE" w:rsidRDefault="005B53BE" w:rsidP="005B53BE">
      <w:pPr>
        <w:pStyle w:val="NormalWeb"/>
        <w:spacing w:before="0" w:beforeAutospacing="0" w:after="0" w:afterAutospacing="0" w:line="480" w:lineRule="auto"/>
        <w:rPr>
          <w:color w:val="444444"/>
        </w:rPr>
      </w:pPr>
      <w:proofErr w:type="spellStart"/>
      <w:r w:rsidRPr="005B53BE">
        <w:rPr>
          <w:rStyle w:val="Strong"/>
          <w:color w:val="444444"/>
        </w:rPr>
        <w:t>Mentorink</w:t>
      </w:r>
      <w:proofErr w:type="spellEnd"/>
      <w:r w:rsidRPr="005B53BE">
        <w:rPr>
          <w:rStyle w:val="Strong"/>
          <w:color w:val="444444"/>
        </w:rPr>
        <w:t>. (2024, August 6).</w:t>
      </w:r>
      <w:r w:rsidRPr="005B53BE">
        <w:rPr>
          <w:color w:val="444444"/>
        </w:rPr>
        <w:t> </w:t>
      </w:r>
      <w:r w:rsidRPr="005B53BE">
        <w:rPr>
          <w:rStyle w:val="Emphasis"/>
          <w:color w:val="444444"/>
        </w:rPr>
        <w:t>Career aspirations: A roadmap to achievement.</w:t>
      </w:r>
      <w:r w:rsidRPr="005B53BE">
        <w:rPr>
          <w:color w:val="444444"/>
        </w:rPr>
        <w:t> Mentorink. </w:t>
      </w:r>
      <w:hyperlink r:id="rId10" w:tgtFrame="_blank" w:history="1">
        <w:r w:rsidRPr="005B53BE">
          <w:rPr>
            <w:rStyle w:val="Hyperlink"/>
          </w:rPr>
          <w:t>https://www.mentorink.com/blog/career-aspirations/</w:t>
        </w:r>
        <w:r w:rsidRPr="005B53BE">
          <w:rPr>
            <w:rStyle w:val="screenreader-only"/>
            <w:color w:val="0000FF"/>
            <w:bdr w:val="none" w:sz="0" w:space="0" w:color="auto" w:frame="1"/>
          </w:rPr>
          <w:t>Links to an external site.</w:t>
        </w:r>
      </w:hyperlink>
    </w:p>
    <w:p w14:paraId="2778B868" w14:textId="77777777" w:rsidR="005B53BE" w:rsidRPr="005B53BE" w:rsidRDefault="005B53BE" w:rsidP="005B53BE">
      <w:pPr>
        <w:pStyle w:val="NormalWeb"/>
        <w:spacing w:before="180" w:beforeAutospacing="0" w:after="180" w:afterAutospacing="0" w:line="480" w:lineRule="auto"/>
        <w:rPr>
          <w:color w:val="444444"/>
        </w:rPr>
      </w:pPr>
      <w:r w:rsidRPr="005B53BE">
        <w:rPr>
          <w:color w:val="444444"/>
        </w:rPr>
        <w:t>Registered Nurses' Association of Ontario. (n.d.). </w:t>
      </w:r>
      <w:r w:rsidRPr="005B53BE">
        <w:rPr>
          <w:rStyle w:val="Emphasis"/>
          <w:color w:val="444444"/>
        </w:rPr>
        <w:t>Importance of reflective practice for educators and students</w:t>
      </w:r>
      <w:r w:rsidRPr="005B53BE">
        <w:rPr>
          <w:color w:val="444444"/>
        </w:rPr>
        <w:t>. MHA Resource.</w:t>
      </w:r>
    </w:p>
    <w:p w14:paraId="1DBFD1AB" w14:textId="77777777" w:rsidR="005B53BE" w:rsidRDefault="005B53BE" w:rsidP="005B53BE">
      <w:pPr>
        <w:pStyle w:val="NormalWeb"/>
        <w:spacing w:before="0" w:beforeAutospacing="0" w:after="0" w:afterAutospacing="0" w:line="480" w:lineRule="auto"/>
        <w:rPr>
          <w:color w:val="444444"/>
        </w:rPr>
      </w:pPr>
      <w:r w:rsidRPr="005B53BE">
        <w:rPr>
          <w:color w:val="444444"/>
        </w:rPr>
        <w:lastRenderedPageBreak/>
        <w:t> </w:t>
      </w:r>
      <w:hyperlink r:id="rId11" w:tgtFrame="_blank" w:history="1">
        <w:r w:rsidRPr="005B53BE">
          <w:rPr>
            <w:rStyle w:val="Hyperlink"/>
          </w:rPr>
          <w:t>https://mharesource.rnao.ca/section-three/importance-reflective-practice-educators-and-students</w:t>
        </w:r>
        <w:r w:rsidRPr="005B53BE">
          <w:rPr>
            <w:rStyle w:val="screenreader-only"/>
            <w:color w:val="0000FF"/>
            <w:bdr w:val="none" w:sz="0" w:space="0" w:color="auto" w:frame="1"/>
          </w:rPr>
          <w:t>Links to an external site.</w:t>
        </w:r>
      </w:hyperlink>
    </w:p>
    <w:p w14:paraId="64AEA6E5" w14:textId="77777777" w:rsidR="005B53BE" w:rsidRPr="005B53BE" w:rsidRDefault="005B53BE" w:rsidP="005B53BE">
      <w:pPr>
        <w:pStyle w:val="NormalWeb"/>
        <w:spacing w:before="0" w:beforeAutospacing="0" w:after="0" w:afterAutospacing="0" w:line="480" w:lineRule="auto"/>
        <w:jc w:val="both"/>
        <w:rPr>
          <w:b/>
          <w:bCs/>
          <w:color w:val="444444"/>
        </w:rPr>
      </w:pPr>
      <w:r w:rsidRPr="005B53BE">
        <w:rPr>
          <w:b/>
          <w:bCs/>
          <w:color w:val="444444"/>
        </w:rPr>
        <w:t>Response1:</w:t>
      </w:r>
    </w:p>
    <w:p w14:paraId="7C76B669" w14:textId="1B6DF722" w:rsidR="005B53BE" w:rsidRPr="005B53BE" w:rsidRDefault="005B53BE" w:rsidP="005B53BE">
      <w:pPr>
        <w:pStyle w:val="NormalWeb"/>
        <w:spacing w:before="0" w:beforeAutospacing="0" w:after="0" w:afterAutospacing="0" w:line="480" w:lineRule="auto"/>
        <w:jc w:val="both"/>
        <w:rPr>
          <w:color w:val="444444"/>
        </w:rPr>
      </w:pPr>
      <w:r w:rsidRPr="005B53BE">
        <w:rPr>
          <w:color w:val="444444"/>
        </w:rPr>
        <w:t xml:space="preserve">Hello </w:t>
      </w:r>
      <w:proofErr w:type="spellStart"/>
      <w:r w:rsidRPr="005B53BE">
        <w:rPr>
          <w:color w:val="444444"/>
        </w:rPr>
        <w:t>Arit</w:t>
      </w:r>
      <w:proofErr w:type="spellEnd"/>
    </w:p>
    <w:p w14:paraId="7140C344" w14:textId="77777777" w:rsidR="005B53BE" w:rsidRPr="005B53BE" w:rsidRDefault="005B53BE" w:rsidP="005B53BE">
      <w:pPr>
        <w:pStyle w:val="NormalWeb"/>
        <w:spacing w:before="180" w:beforeAutospacing="0" w:after="180" w:afterAutospacing="0" w:line="480" w:lineRule="auto"/>
        <w:jc w:val="both"/>
        <w:rPr>
          <w:color w:val="444444"/>
        </w:rPr>
      </w:pPr>
      <w:r w:rsidRPr="005B53BE">
        <w:rPr>
          <w:color w:val="444444"/>
        </w:rPr>
        <w:t>Thank you for the informative post. To align with your aspiration of becoming a leader in nursing informatics and maximizing your practicum experience, setting clear structured learning goals can be used to deepen and broaden your knowledge. This can be achieved by focusing on leadership competencies such as strategic decision-making, change management, and system thinking. Using SMART goals for tracking progress in key areas such as workflow integration, data analytics, and stakeholder engagement can play a crucial role in achieving clear, structured learning goals. SMART goals are a goal-setting framework that is designed to bring clarity and structure to our objectives. The acronym stands for Specific, Measurable, Achievable, Relevant, and Time-bound which make goals actionable and effective.</w:t>
      </w:r>
    </w:p>
    <w:p w14:paraId="5C9001E9" w14:textId="77777777" w:rsidR="005B53BE" w:rsidRPr="005B53BE" w:rsidRDefault="005B53BE" w:rsidP="005B53BE">
      <w:pPr>
        <w:pStyle w:val="NormalWeb"/>
        <w:spacing w:before="180" w:beforeAutospacing="0" w:after="180" w:afterAutospacing="0" w:line="480" w:lineRule="auto"/>
        <w:jc w:val="both"/>
        <w:rPr>
          <w:color w:val="444444"/>
        </w:rPr>
      </w:pPr>
      <w:r w:rsidRPr="005B53BE">
        <w:rPr>
          <w:color w:val="444444"/>
        </w:rPr>
        <w:t> </w:t>
      </w:r>
    </w:p>
    <w:p w14:paraId="1BA62B60" w14:textId="77777777" w:rsidR="005B53BE" w:rsidRPr="005B53BE" w:rsidRDefault="005B53BE" w:rsidP="005B53BE">
      <w:pPr>
        <w:pStyle w:val="NormalWeb"/>
        <w:spacing w:before="180" w:beforeAutospacing="0" w:after="180" w:afterAutospacing="0" w:line="480" w:lineRule="auto"/>
        <w:jc w:val="both"/>
        <w:rPr>
          <w:color w:val="444444"/>
        </w:rPr>
      </w:pPr>
      <w:r w:rsidRPr="005B53BE">
        <w:rPr>
          <w:color w:val="444444"/>
        </w:rPr>
        <w:t>Reference:</w:t>
      </w:r>
    </w:p>
    <w:p w14:paraId="50DAD2A6" w14:textId="77777777" w:rsidR="005B53BE" w:rsidRPr="005B53BE" w:rsidRDefault="005B53BE" w:rsidP="005B53BE">
      <w:pPr>
        <w:pStyle w:val="NormalWeb"/>
        <w:spacing w:before="0" w:beforeAutospacing="0" w:after="0" w:afterAutospacing="0" w:line="480" w:lineRule="auto"/>
        <w:rPr>
          <w:color w:val="444444"/>
        </w:rPr>
      </w:pPr>
      <w:r w:rsidRPr="005B53BE">
        <w:rPr>
          <w:color w:val="444444"/>
        </w:rPr>
        <w:t>South University Career Center. (2025, February 11). </w:t>
      </w:r>
      <w:r w:rsidRPr="005B53BE">
        <w:rPr>
          <w:rStyle w:val="Emphasis"/>
          <w:color w:val="444444"/>
        </w:rPr>
        <w:t>Nursing SMART goals examples to inspire your next steps</w:t>
      </w:r>
      <w:r w:rsidRPr="005B53BE">
        <w:rPr>
          <w:color w:val="444444"/>
        </w:rPr>
        <w:t>. South University. </w:t>
      </w:r>
      <w:hyperlink r:id="rId12" w:tgtFrame="_blank" w:history="1">
        <w:r w:rsidRPr="005B53BE">
          <w:rPr>
            <w:rStyle w:val="Hyperlink"/>
          </w:rPr>
          <w:t>https://careercenter.southuniversity.edu/blog/2025/02/11/nursing-smart-goals-examples-to-inspire-your-next-steps/</w:t>
        </w:r>
        <w:r w:rsidRPr="005B53BE">
          <w:rPr>
            <w:rStyle w:val="screenreader-only"/>
            <w:color w:val="0000FF"/>
            <w:bdr w:val="none" w:sz="0" w:space="0" w:color="auto" w:frame="1"/>
          </w:rPr>
          <w:t>Links to an external site.</w:t>
        </w:r>
      </w:hyperlink>
    </w:p>
    <w:p w14:paraId="30FB716C" w14:textId="3B3D9487" w:rsidR="005B53BE" w:rsidRPr="005B53BE" w:rsidRDefault="005B53BE" w:rsidP="005B53BE">
      <w:pPr>
        <w:pStyle w:val="NormalWeb"/>
        <w:spacing w:before="180" w:beforeAutospacing="0" w:after="180" w:afterAutospacing="0" w:line="480" w:lineRule="auto"/>
        <w:jc w:val="both"/>
        <w:rPr>
          <w:color w:val="444444"/>
        </w:rPr>
      </w:pPr>
      <w:r w:rsidRPr="005B53BE">
        <w:rPr>
          <w:color w:val="444444"/>
        </w:rPr>
        <w:t>  </w:t>
      </w:r>
    </w:p>
    <w:p w14:paraId="4102533A" w14:textId="77777777" w:rsidR="005B53BE" w:rsidRDefault="005B53BE" w:rsidP="005B53BE">
      <w:pPr>
        <w:pStyle w:val="NormalWeb"/>
        <w:spacing w:before="180" w:beforeAutospacing="0" w:after="180" w:afterAutospacing="0" w:line="480" w:lineRule="auto"/>
        <w:jc w:val="both"/>
        <w:rPr>
          <w:b/>
          <w:bCs/>
          <w:color w:val="444444"/>
        </w:rPr>
      </w:pPr>
    </w:p>
    <w:p w14:paraId="5411C3E2" w14:textId="77777777" w:rsidR="005B53BE" w:rsidRDefault="005B53BE" w:rsidP="005B53BE">
      <w:pPr>
        <w:pStyle w:val="NormalWeb"/>
        <w:spacing w:before="180" w:beforeAutospacing="0" w:after="180" w:afterAutospacing="0" w:line="480" w:lineRule="auto"/>
        <w:jc w:val="both"/>
        <w:rPr>
          <w:b/>
          <w:bCs/>
          <w:color w:val="444444"/>
        </w:rPr>
      </w:pPr>
    </w:p>
    <w:p w14:paraId="08F9E5AC" w14:textId="77777777" w:rsidR="005B53BE" w:rsidRDefault="005B53BE" w:rsidP="005B53BE">
      <w:pPr>
        <w:pStyle w:val="NormalWeb"/>
        <w:spacing w:before="180" w:beforeAutospacing="0" w:after="180" w:afterAutospacing="0" w:line="480" w:lineRule="auto"/>
        <w:jc w:val="both"/>
        <w:rPr>
          <w:b/>
          <w:bCs/>
          <w:color w:val="444444"/>
        </w:rPr>
      </w:pPr>
    </w:p>
    <w:p w14:paraId="393B0D09" w14:textId="4894A139" w:rsidR="005B53BE" w:rsidRPr="005B53BE" w:rsidRDefault="005B53BE" w:rsidP="005B53BE">
      <w:pPr>
        <w:pStyle w:val="NormalWeb"/>
        <w:spacing w:before="180" w:beforeAutospacing="0" w:after="180" w:afterAutospacing="0" w:line="480" w:lineRule="auto"/>
        <w:jc w:val="both"/>
        <w:rPr>
          <w:b/>
          <w:bCs/>
          <w:color w:val="444444"/>
        </w:rPr>
      </w:pPr>
      <w:r w:rsidRPr="005B53BE">
        <w:rPr>
          <w:b/>
          <w:bCs/>
          <w:color w:val="444444"/>
        </w:rPr>
        <w:t>Response 2</w:t>
      </w:r>
    </w:p>
    <w:p w14:paraId="296FEC2F" w14:textId="77777777" w:rsidR="005B53BE" w:rsidRPr="005B53BE" w:rsidRDefault="005B53BE" w:rsidP="005B53BE">
      <w:pPr>
        <w:pStyle w:val="NormalWeb"/>
        <w:spacing w:before="180" w:beforeAutospacing="0" w:after="180" w:afterAutospacing="0" w:line="480" w:lineRule="auto"/>
        <w:jc w:val="both"/>
        <w:rPr>
          <w:color w:val="444444"/>
        </w:rPr>
      </w:pPr>
      <w:r w:rsidRPr="005B53BE">
        <w:rPr>
          <w:color w:val="444444"/>
        </w:rPr>
        <w:t>Hello Donnell</w:t>
      </w:r>
    </w:p>
    <w:p w14:paraId="45C49FB7" w14:textId="77777777" w:rsidR="005B53BE" w:rsidRPr="005B53BE" w:rsidRDefault="005B53BE" w:rsidP="005B53BE">
      <w:pPr>
        <w:pStyle w:val="NormalWeb"/>
        <w:spacing w:before="180" w:beforeAutospacing="0" w:after="180" w:afterAutospacing="0" w:line="480" w:lineRule="auto"/>
        <w:jc w:val="both"/>
        <w:rPr>
          <w:color w:val="444444"/>
        </w:rPr>
      </w:pPr>
      <w:r w:rsidRPr="005B53BE">
        <w:rPr>
          <w:color w:val="444444"/>
        </w:rPr>
        <w:t>Observing and participating in real-world projects will allow us to apply theoretical knowledge in a practical setting and bridge the gap between coursework and actual practice. Workshops and seminars provided by the practicum site can help expand knowledge and prepare for roles in nursing informatics. Regular feedback from mentors, reflecting on challenges, and documenting progress in a professional portfolio will help solidify learning and showcase our growing expertise. Regularly asking preceptor and team members for feedback on performance, communication, and technical skills will continuously refine our approach. With advanced communication skills, a skilled feedback culture has proven to be critical in ongoing professional development. (</w:t>
      </w:r>
      <w:proofErr w:type="spellStart"/>
      <w:r w:rsidRPr="005B53BE">
        <w:rPr>
          <w:color w:val="444444"/>
        </w:rPr>
        <w:t>Ammentorp</w:t>
      </w:r>
      <w:proofErr w:type="spellEnd"/>
      <w:r w:rsidRPr="005B53BE">
        <w:rPr>
          <w:color w:val="444444"/>
        </w:rPr>
        <w:t xml:space="preserve"> et al., 2022)</w:t>
      </w:r>
    </w:p>
    <w:p w14:paraId="233004C0" w14:textId="77777777" w:rsidR="005B53BE" w:rsidRPr="005B53BE" w:rsidRDefault="005B53BE" w:rsidP="005B53BE">
      <w:pPr>
        <w:pStyle w:val="NormalWeb"/>
        <w:spacing w:before="180" w:beforeAutospacing="0" w:after="180" w:afterAutospacing="0" w:line="480" w:lineRule="auto"/>
        <w:jc w:val="both"/>
        <w:rPr>
          <w:color w:val="444444"/>
        </w:rPr>
      </w:pPr>
      <w:r w:rsidRPr="005B53BE">
        <w:rPr>
          <w:color w:val="444444"/>
        </w:rPr>
        <w:t> </w:t>
      </w:r>
    </w:p>
    <w:p w14:paraId="0433085B" w14:textId="77777777" w:rsidR="005B53BE" w:rsidRPr="005B53BE" w:rsidRDefault="005B53BE" w:rsidP="005B53BE">
      <w:pPr>
        <w:pStyle w:val="NormalWeb"/>
        <w:spacing w:before="180" w:beforeAutospacing="0" w:after="180" w:afterAutospacing="0" w:line="480" w:lineRule="auto"/>
        <w:jc w:val="both"/>
        <w:rPr>
          <w:color w:val="444444"/>
        </w:rPr>
      </w:pPr>
      <w:r w:rsidRPr="005B53BE">
        <w:rPr>
          <w:rStyle w:val="Strong"/>
          <w:color w:val="444444"/>
        </w:rPr>
        <w:t>References:</w:t>
      </w:r>
    </w:p>
    <w:p w14:paraId="34D42CED" w14:textId="77777777" w:rsidR="005B53BE" w:rsidRPr="005B53BE" w:rsidRDefault="005B53BE" w:rsidP="005B53BE">
      <w:pPr>
        <w:pStyle w:val="NormalWeb"/>
        <w:spacing w:before="180" w:beforeAutospacing="0" w:after="180" w:afterAutospacing="0" w:line="480" w:lineRule="auto"/>
        <w:jc w:val="both"/>
        <w:rPr>
          <w:color w:val="444444"/>
        </w:rPr>
      </w:pPr>
      <w:proofErr w:type="spellStart"/>
      <w:r w:rsidRPr="005B53BE">
        <w:rPr>
          <w:color w:val="444444"/>
        </w:rPr>
        <w:t>Ammentorp</w:t>
      </w:r>
      <w:proofErr w:type="spellEnd"/>
      <w:r w:rsidRPr="005B53BE">
        <w:rPr>
          <w:color w:val="444444"/>
        </w:rPr>
        <w:t>, J., Chiswell, M., &amp; Martin, P. (2022, August 6). </w:t>
      </w:r>
      <w:r w:rsidRPr="005B53BE">
        <w:rPr>
          <w:rStyle w:val="Emphasis"/>
          <w:color w:val="444444"/>
        </w:rPr>
        <w:t>Translating knowledge into practice for communication skills training for Health Care Professionals</w:t>
      </w:r>
      <w:r w:rsidRPr="005B53BE">
        <w:rPr>
          <w:color w:val="444444"/>
        </w:rPr>
        <w:t>. Patient Education and Counseling. https://www.sciencedirect.com/science/article/pii/S0738399122003469</w:t>
      </w:r>
    </w:p>
    <w:p w14:paraId="4ACC5DD5" w14:textId="77777777" w:rsidR="005B53BE" w:rsidRDefault="005B53BE" w:rsidP="005B53BE">
      <w:pPr>
        <w:rPr>
          <w:rFonts w:ascii="Times New Roman" w:hAnsi="Times New Roman"/>
          <w:color w:val="444444"/>
        </w:rPr>
      </w:pPr>
    </w:p>
    <w:p w14:paraId="6A179DE6" w14:textId="508000A4" w:rsidR="004C6DEF" w:rsidRPr="00EA6D29" w:rsidRDefault="004C6DEF" w:rsidP="005B53BE">
      <w:pPr>
        <w:spacing w:before="180" w:after="180" w:line="480" w:lineRule="auto"/>
        <w:rPr>
          <w:rFonts w:ascii="Times New Roman" w:eastAsia="Times New Roman" w:hAnsi="Times New Roman" w:cs="Times New Roman"/>
          <w:b/>
          <w:bCs/>
          <w:color w:val="2D3B45"/>
        </w:rPr>
      </w:pPr>
      <w:r>
        <w:rPr>
          <w:rFonts w:ascii="Times New Roman" w:eastAsia="Times New Roman" w:hAnsi="Times New Roman" w:cs="Times New Roman"/>
          <w:b/>
          <w:bCs/>
          <w:color w:val="2D3B45"/>
        </w:rPr>
        <w:t xml:space="preserve"> </w:t>
      </w:r>
    </w:p>
    <w:sectPr w:rsidR="004C6DEF" w:rsidRPr="00EA6D29" w:rsidSect="005730D3">
      <w:footerReference w:type="even" r:id="rId13"/>
      <w:footerReference w:type="default" r:id="rId14"/>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EB6F0D" w14:textId="77777777" w:rsidR="003A56D1" w:rsidRDefault="003A56D1" w:rsidP="00AD7048">
      <w:r>
        <w:separator/>
      </w:r>
    </w:p>
  </w:endnote>
  <w:endnote w:type="continuationSeparator" w:id="0">
    <w:p w14:paraId="3A711A2C" w14:textId="77777777" w:rsidR="003A56D1" w:rsidRDefault="003A56D1" w:rsidP="00AD70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Lato">
    <w:panose1 w:val="020F0502020204030203"/>
    <w:charset w:val="00"/>
    <w:family w:val="swiss"/>
    <w:pitch w:val="variable"/>
    <w:sig w:usb0="E10002FF" w:usb1="5000ECFF" w:usb2="0000002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32364434"/>
      <w:docPartObj>
        <w:docPartGallery w:val="Page Numbers (Bottom of Page)"/>
        <w:docPartUnique/>
      </w:docPartObj>
    </w:sdtPr>
    <w:sdtContent>
      <w:p w14:paraId="670B677A" w14:textId="411F678C" w:rsidR="00AD7048" w:rsidRDefault="00AD7048" w:rsidP="00A9205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D2A33A0" w14:textId="77777777" w:rsidR="00AD7048" w:rsidRDefault="00AD7048" w:rsidP="00AD704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647164676"/>
      <w:docPartObj>
        <w:docPartGallery w:val="Page Numbers (Bottom of Page)"/>
        <w:docPartUnique/>
      </w:docPartObj>
    </w:sdtPr>
    <w:sdtContent>
      <w:p w14:paraId="3DA544CA" w14:textId="6CFACE6A" w:rsidR="00AD7048" w:rsidRDefault="00AD7048" w:rsidP="00A9205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0FEE509" w14:textId="77777777" w:rsidR="00AD7048" w:rsidRDefault="00AD7048" w:rsidP="00AD704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4A51CB" w14:textId="77777777" w:rsidR="003A56D1" w:rsidRDefault="003A56D1" w:rsidP="00AD7048">
      <w:r>
        <w:separator/>
      </w:r>
    </w:p>
  </w:footnote>
  <w:footnote w:type="continuationSeparator" w:id="0">
    <w:p w14:paraId="52621D97" w14:textId="77777777" w:rsidR="003A56D1" w:rsidRDefault="003A56D1" w:rsidP="00AD70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31489"/>
    <w:multiLevelType w:val="multilevel"/>
    <w:tmpl w:val="DC7634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C4341"/>
    <w:multiLevelType w:val="multilevel"/>
    <w:tmpl w:val="CB5C16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C42500"/>
    <w:multiLevelType w:val="multilevel"/>
    <w:tmpl w:val="51E2B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700FD7"/>
    <w:multiLevelType w:val="multilevel"/>
    <w:tmpl w:val="DC3A3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C94D65"/>
    <w:multiLevelType w:val="multilevel"/>
    <w:tmpl w:val="CDAE1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DD15319"/>
    <w:multiLevelType w:val="multilevel"/>
    <w:tmpl w:val="3E220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8071CB2"/>
    <w:multiLevelType w:val="multilevel"/>
    <w:tmpl w:val="1D64E6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093113"/>
    <w:multiLevelType w:val="multilevel"/>
    <w:tmpl w:val="ACA25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7F1594"/>
    <w:multiLevelType w:val="multilevel"/>
    <w:tmpl w:val="EF7AD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4894588">
    <w:abstractNumId w:val="7"/>
  </w:num>
  <w:num w:numId="2" w16cid:durableId="137114539">
    <w:abstractNumId w:val="2"/>
  </w:num>
  <w:num w:numId="3" w16cid:durableId="1993630752">
    <w:abstractNumId w:val="0"/>
  </w:num>
  <w:num w:numId="4" w16cid:durableId="1939171395">
    <w:abstractNumId w:val="1"/>
  </w:num>
  <w:num w:numId="5" w16cid:durableId="691539221">
    <w:abstractNumId w:val="6"/>
  </w:num>
  <w:num w:numId="6" w16cid:durableId="1500926626">
    <w:abstractNumId w:val="8"/>
  </w:num>
  <w:num w:numId="7" w16cid:durableId="440685496">
    <w:abstractNumId w:val="3"/>
  </w:num>
  <w:num w:numId="8" w16cid:durableId="1209881763">
    <w:abstractNumId w:val="4"/>
  </w:num>
  <w:num w:numId="9" w16cid:durableId="1403156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375"/>
    <w:rsid w:val="0000480A"/>
    <w:rsid w:val="00022750"/>
    <w:rsid w:val="00024E3B"/>
    <w:rsid w:val="00086A09"/>
    <w:rsid w:val="000A7D73"/>
    <w:rsid w:val="000F66A1"/>
    <w:rsid w:val="00101669"/>
    <w:rsid w:val="00124301"/>
    <w:rsid w:val="00155D29"/>
    <w:rsid w:val="001B062C"/>
    <w:rsid w:val="0022432C"/>
    <w:rsid w:val="00276556"/>
    <w:rsid w:val="002C1ED2"/>
    <w:rsid w:val="00326242"/>
    <w:rsid w:val="003455AF"/>
    <w:rsid w:val="00370B3F"/>
    <w:rsid w:val="003A56D1"/>
    <w:rsid w:val="003B10B7"/>
    <w:rsid w:val="003B5CCF"/>
    <w:rsid w:val="003F2B68"/>
    <w:rsid w:val="00404D94"/>
    <w:rsid w:val="004154FD"/>
    <w:rsid w:val="0044011E"/>
    <w:rsid w:val="00461E9F"/>
    <w:rsid w:val="00495AD1"/>
    <w:rsid w:val="00496CBE"/>
    <w:rsid w:val="004A4CBF"/>
    <w:rsid w:val="004C2D4B"/>
    <w:rsid w:val="004C6DEF"/>
    <w:rsid w:val="00523E4D"/>
    <w:rsid w:val="005730D3"/>
    <w:rsid w:val="0059724F"/>
    <w:rsid w:val="005B53BE"/>
    <w:rsid w:val="005B673C"/>
    <w:rsid w:val="006036A3"/>
    <w:rsid w:val="00610865"/>
    <w:rsid w:val="00614DBE"/>
    <w:rsid w:val="0067668D"/>
    <w:rsid w:val="006B45EE"/>
    <w:rsid w:val="006E3375"/>
    <w:rsid w:val="006E3825"/>
    <w:rsid w:val="006F103A"/>
    <w:rsid w:val="006F4465"/>
    <w:rsid w:val="0072298C"/>
    <w:rsid w:val="00734A70"/>
    <w:rsid w:val="0075423B"/>
    <w:rsid w:val="00756EBF"/>
    <w:rsid w:val="007B6891"/>
    <w:rsid w:val="007D6A32"/>
    <w:rsid w:val="007F3873"/>
    <w:rsid w:val="0085619F"/>
    <w:rsid w:val="008B718F"/>
    <w:rsid w:val="008D28D4"/>
    <w:rsid w:val="008D7D16"/>
    <w:rsid w:val="00950227"/>
    <w:rsid w:val="00952CCD"/>
    <w:rsid w:val="00963E92"/>
    <w:rsid w:val="00974943"/>
    <w:rsid w:val="009758DE"/>
    <w:rsid w:val="00981999"/>
    <w:rsid w:val="009A45AE"/>
    <w:rsid w:val="009C4505"/>
    <w:rsid w:val="009E7811"/>
    <w:rsid w:val="00A10FEE"/>
    <w:rsid w:val="00A240FE"/>
    <w:rsid w:val="00A443E1"/>
    <w:rsid w:val="00A92126"/>
    <w:rsid w:val="00AD7048"/>
    <w:rsid w:val="00B47553"/>
    <w:rsid w:val="00B51799"/>
    <w:rsid w:val="00B5453C"/>
    <w:rsid w:val="00BA0437"/>
    <w:rsid w:val="00C06B59"/>
    <w:rsid w:val="00C20407"/>
    <w:rsid w:val="00C7598C"/>
    <w:rsid w:val="00C7602E"/>
    <w:rsid w:val="00C77D18"/>
    <w:rsid w:val="00CA0DC1"/>
    <w:rsid w:val="00CC79FD"/>
    <w:rsid w:val="00CE607F"/>
    <w:rsid w:val="00D04331"/>
    <w:rsid w:val="00D079AF"/>
    <w:rsid w:val="00D32AC7"/>
    <w:rsid w:val="00D90EE0"/>
    <w:rsid w:val="00DA5A3E"/>
    <w:rsid w:val="00DC08DF"/>
    <w:rsid w:val="00E33043"/>
    <w:rsid w:val="00E53933"/>
    <w:rsid w:val="00E61C58"/>
    <w:rsid w:val="00E87219"/>
    <w:rsid w:val="00EA6D29"/>
    <w:rsid w:val="00EC73C3"/>
    <w:rsid w:val="00F3617A"/>
    <w:rsid w:val="00F504B7"/>
    <w:rsid w:val="00FA00D9"/>
    <w:rsid w:val="00FA00E1"/>
    <w:rsid w:val="00FE6141"/>
    <w:rsid w:val="00FF3E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7A62C"/>
  <w14:defaultImageDpi w14:val="32767"/>
  <w15:chartTrackingRefBased/>
  <w15:docId w15:val="{AE88E968-FCFF-7F46-98DE-7F5254C07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3">
    <w:name w:val="heading 3"/>
    <w:basedOn w:val="Normal"/>
    <w:link w:val="Heading3Char"/>
    <w:uiPriority w:val="9"/>
    <w:qFormat/>
    <w:rsid w:val="00CA0DC1"/>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qFormat/>
    <w:rsid w:val="006B45EE"/>
    <w:rPr>
      <w:rFonts w:ascii="Times New Roman" w:hAnsi="Times New Roman" w:cs="Times New Roman"/>
      <w:color w:val="000000"/>
      <w:shd w:val="clear" w:color="auto" w:fill="FFFFFF"/>
    </w:rPr>
  </w:style>
  <w:style w:type="paragraph" w:styleId="NormalWeb">
    <w:name w:val="Normal (Web)"/>
    <w:basedOn w:val="Normal"/>
    <w:uiPriority w:val="99"/>
    <w:unhideWhenUsed/>
    <w:rsid w:val="006E3375"/>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unhideWhenUsed/>
    <w:rsid w:val="0059724F"/>
    <w:rPr>
      <w:color w:val="0000FF"/>
      <w:u w:val="single"/>
    </w:rPr>
  </w:style>
  <w:style w:type="character" w:styleId="UnresolvedMention">
    <w:name w:val="Unresolved Mention"/>
    <w:basedOn w:val="DefaultParagraphFont"/>
    <w:uiPriority w:val="99"/>
    <w:rsid w:val="009E7811"/>
    <w:rPr>
      <w:color w:val="605E5C"/>
      <w:shd w:val="clear" w:color="auto" w:fill="E1DFDD"/>
    </w:rPr>
  </w:style>
  <w:style w:type="character" w:customStyle="1" w:styleId="Heading3Char">
    <w:name w:val="Heading 3 Char"/>
    <w:basedOn w:val="DefaultParagraphFont"/>
    <w:link w:val="Heading3"/>
    <w:uiPriority w:val="9"/>
    <w:rsid w:val="00CA0DC1"/>
    <w:rPr>
      <w:rFonts w:ascii="Times New Roman" w:eastAsia="Times New Roman" w:hAnsi="Times New Roman" w:cs="Times New Roman"/>
      <w:b/>
      <w:bCs/>
      <w:sz w:val="27"/>
      <w:szCs w:val="27"/>
    </w:rPr>
  </w:style>
  <w:style w:type="character" w:styleId="Strong">
    <w:name w:val="Strong"/>
    <w:basedOn w:val="DefaultParagraphFont"/>
    <w:uiPriority w:val="22"/>
    <w:qFormat/>
    <w:rsid w:val="00CA0DC1"/>
    <w:rPr>
      <w:b/>
      <w:bCs/>
    </w:rPr>
  </w:style>
  <w:style w:type="character" w:styleId="FollowedHyperlink">
    <w:name w:val="FollowedHyperlink"/>
    <w:basedOn w:val="DefaultParagraphFont"/>
    <w:uiPriority w:val="99"/>
    <w:semiHidden/>
    <w:unhideWhenUsed/>
    <w:rsid w:val="004C2D4B"/>
    <w:rPr>
      <w:color w:val="954F72" w:themeColor="followedHyperlink"/>
      <w:u w:val="single"/>
    </w:rPr>
  </w:style>
  <w:style w:type="character" w:customStyle="1" w:styleId="screenreader-only">
    <w:name w:val="screenreader-only"/>
    <w:basedOn w:val="DefaultParagraphFont"/>
    <w:rsid w:val="00734A70"/>
  </w:style>
  <w:style w:type="paragraph" w:styleId="Footer">
    <w:name w:val="footer"/>
    <w:basedOn w:val="Normal"/>
    <w:link w:val="FooterChar"/>
    <w:uiPriority w:val="99"/>
    <w:unhideWhenUsed/>
    <w:rsid w:val="00AD7048"/>
    <w:pPr>
      <w:tabs>
        <w:tab w:val="center" w:pos="4680"/>
        <w:tab w:val="right" w:pos="9360"/>
      </w:tabs>
    </w:pPr>
  </w:style>
  <w:style w:type="character" w:customStyle="1" w:styleId="FooterChar">
    <w:name w:val="Footer Char"/>
    <w:basedOn w:val="DefaultParagraphFont"/>
    <w:link w:val="Footer"/>
    <w:uiPriority w:val="99"/>
    <w:rsid w:val="00AD7048"/>
  </w:style>
  <w:style w:type="character" w:styleId="PageNumber">
    <w:name w:val="page number"/>
    <w:basedOn w:val="DefaultParagraphFont"/>
    <w:uiPriority w:val="99"/>
    <w:semiHidden/>
    <w:unhideWhenUsed/>
    <w:rsid w:val="00AD7048"/>
  </w:style>
  <w:style w:type="paragraph" w:styleId="NoSpacing">
    <w:name w:val="No Spacing"/>
    <w:link w:val="NoSpacingChar"/>
    <w:uiPriority w:val="1"/>
    <w:qFormat/>
    <w:rsid w:val="005730D3"/>
    <w:rPr>
      <w:rFonts w:eastAsiaTheme="minorEastAsia"/>
      <w:sz w:val="22"/>
      <w:szCs w:val="22"/>
      <w:lang w:eastAsia="zh-CN"/>
    </w:rPr>
  </w:style>
  <w:style w:type="character" w:customStyle="1" w:styleId="NoSpacingChar">
    <w:name w:val="No Spacing Char"/>
    <w:basedOn w:val="DefaultParagraphFont"/>
    <w:link w:val="NoSpacing"/>
    <w:uiPriority w:val="1"/>
    <w:rsid w:val="005730D3"/>
    <w:rPr>
      <w:rFonts w:eastAsiaTheme="minorEastAsia"/>
      <w:sz w:val="22"/>
      <w:szCs w:val="22"/>
      <w:lang w:eastAsia="zh-CN"/>
    </w:rPr>
  </w:style>
  <w:style w:type="table" w:styleId="TableGrid">
    <w:name w:val="Table Grid"/>
    <w:basedOn w:val="TableNormal"/>
    <w:uiPriority w:val="39"/>
    <w:rsid w:val="006E38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4C6DEF"/>
    <w:rPr>
      <w:i/>
      <w:iCs/>
    </w:rPr>
  </w:style>
  <w:style w:type="character" w:customStyle="1" w:styleId="postmention">
    <w:name w:val="post_mention"/>
    <w:basedOn w:val="DefaultParagraphFont"/>
    <w:rsid w:val="004C6D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581976">
      <w:bodyDiv w:val="1"/>
      <w:marLeft w:val="0"/>
      <w:marRight w:val="0"/>
      <w:marTop w:val="0"/>
      <w:marBottom w:val="0"/>
      <w:divBdr>
        <w:top w:val="none" w:sz="0" w:space="0" w:color="auto"/>
        <w:left w:val="none" w:sz="0" w:space="0" w:color="auto"/>
        <w:bottom w:val="none" w:sz="0" w:space="0" w:color="auto"/>
        <w:right w:val="none" w:sz="0" w:space="0" w:color="auto"/>
      </w:divBdr>
    </w:div>
    <w:div w:id="133720116">
      <w:bodyDiv w:val="1"/>
      <w:marLeft w:val="0"/>
      <w:marRight w:val="0"/>
      <w:marTop w:val="0"/>
      <w:marBottom w:val="0"/>
      <w:divBdr>
        <w:top w:val="none" w:sz="0" w:space="0" w:color="auto"/>
        <w:left w:val="none" w:sz="0" w:space="0" w:color="auto"/>
        <w:bottom w:val="none" w:sz="0" w:space="0" w:color="auto"/>
        <w:right w:val="none" w:sz="0" w:space="0" w:color="auto"/>
      </w:divBdr>
    </w:div>
    <w:div w:id="170531519">
      <w:bodyDiv w:val="1"/>
      <w:marLeft w:val="0"/>
      <w:marRight w:val="0"/>
      <w:marTop w:val="0"/>
      <w:marBottom w:val="0"/>
      <w:divBdr>
        <w:top w:val="none" w:sz="0" w:space="0" w:color="auto"/>
        <w:left w:val="none" w:sz="0" w:space="0" w:color="auto"/>
        <w:bottom w:val="none" w:sz="0" w:space="0" w:color="auto"/>
        <w:right w:val="none" w:sz="0" w:space="0" w:color="auto"/>
      </w:divBdr>
      <w:divsChild>
        <w:div w:id="244848652">
          <w:marLeft w:val="0"/>
          <w:marRight w:val="0"/>
          <w:marTop w:val="0"/>
          <w:marBottom w:val="0"/>
          <w:divBdr>
            <w:top w:val="none" w:sz="0" w:space="0" w:color="auto"/>
            <w:left w:val="none" w:sz="0" w:space="0" w:color="auto"/>
            <w:bottom w:val="none" w:sz="0" w:space="0" w:color="auto"/>
            <w:right w:val="none" w:sz="0" w:space="0" w:color="auto"/>
          </w:divBdr>
        </w:div>
        <w:div w:id="464005059">
          <w:marLeft w:val="0"/>
          <w:marRight w:val="0"/>
          <w:marTop w:val="0"/>
          <w:marBottom w:val="0"/>
          <w:divBdr>
            <w:top w:val="none" w:sz="0" w:space="0" w:color="auto"/>
            <w:left w:val="none" w:sz="0" w:space="0" w:color="auto"/>
            <w:bottom w:val="none" w:sz="0" w:space="0" w:color="auto"/>
            <w:right w:val="none" w:sz="0" w:space="0" w:color="auto"/>
          </w:divBdr>
        </w:div>
      </w:divsChild>
    </w:div>
    <w:div w:id="272052524">
      <w:bodyDiv w:val="1"/>
      <w:marLeft w:val="0"/>
      <w:marRight w:val="0"/>
      <w:marTop w:val="0"/>
      <w:marBottom w:val="0"/>
      <w:divBdr>
        <w:top w:val="none" w:sz="0" w:space="0" w:color="auto"/>
        <w:left w:val="none" w:sz="0" w:space="0" w:color="auto"/>
        <w:bottom w:val="none" w:sz="0" w:space="0" w:color="auto"/>
        <w:right w:val="none" w:sz="0" w:space="0" w:color="auto"/>
      </w:divBdr>
    </w:div>
    <w:div w:id="334116726">
      <w:bodyDiv w:val="1"/>
      <w:marLeft w:val="0"/>
      <w:marRight w:val="0"/>
      <w:marTop w:val="0"/>
      <w:marBottom w:val="0"/>
      <w:divBdr>
        <w:top w:val="none" w:sz="0" w:space="0" w:color="auto"/>
        <w:left w:val="none" w:sz="0" w:space="0" w:color="auto"/>
        <w:bottom w:val="none" w:sz="0" w:space="0" w:color="auto"/>
        <w:right w:val="none" w:sz="0" w:space="0" w:color="auto"/>
      </w:divBdr>
    </w:div>
    <w:div w:id="518281232">
      <w:bodyDiv w:val="1"/>
      <w:marLeft w:val="0"/>
      <w:marRight w:val="0"/>
      <w:marTop w:val="0"/>
      <w:marBottom w:val="0"/>
      <w:divBdr>
        <w:top w:val="none" w:sz="0" w:space="0" w:color="auto"/>
        <w:left w:val="none" w:sz="0" w:space="0" w:color="auto"/>
        <w:bottom w:val="none" w:sz="0" w:space="0" w:color="auto"/>
        <w:right w:val="none" w:sz="0" w:space="0" w:color="auto"/>
      </w:divBdr>
      <w:divsChild>
        <w:div w:id="1221284334">
          <w:marLeft w:val="120"/>
          <w:marRight w:val="120"/>
          <w:marTop w:val="0"/>
          <w:marBottom w:val="120"/>
          <w:divBdr>
            <w:top w:val="none" w:sz="0" w:space="0" w:color="auto"/>
            <w:left w:val="none" w:sz="0" w:space="0" w:color="auto"/>
            <w:bottom w:val="single" w:sz="6" w:space="6" w:color="DDDDDD"/>
            <w:right w:val="none" w:sz="0" w:space="0" w:color="auto"/>
          </w:divBdr>
          <w:divsChild>
            <w:div w:id="1970235881">
              <w:marLeft w:val="0"/>
              <w:marRight w:val="0"/>
              <w:marTop w:val="0"/>
              <w:marBottom w:val="0"/>
              <w:divBdr>
                <w:top w:val="none" w:sz="0" w:space="0" w:color="auto"/>
                <w:left w:val="none" w:sz="0" w:space="0" w:color="auto"/>
                <w:bottom w:val="none" w:sz="0" w:space="0" w:color="auto"/>
                <w:right w:val="none" w:sz="0" w:space="0" w:color="auto"/>
              </w:divBdr>
              <w:divsChild>
                <w:div w:id="185572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370625">
          <w:marLeft w:val="120"/>
          <w:marRight w:val="120"/>
          <w:marTop w:val="0"/>
          <w:marBottom w:val="120"/>
          <w:divBdr>
            <w:top w:val="none" w:sz="0" w:space="0" w:color="auto"/>
            <w:left w:val="none" w:sz="0" w:space="0" w:color="auto"/>
            <w:bottom w:val="single" w:sz="6" w:space="6" w:color="DDDDDD"/>
            <w:right w:val="none" w:sz="0" w:space="0" w:color="auto"/>
          </w:divBdr>
          <w:divsChild>
            <w:div w:id="1524053452">
              <w:marLeft w:val="0"/>
              <w:marRight w:val="0"/>
              <w:marTop w:val="0"/>
              <w:marBottom w:val="0"/>
              <w:divBdr>
                <w:top w:val="none" w:sz="0" w:space="0" w:color="auto"/>
                <w:left w:val="none" w:sz="0" w:space="0" w:color="auto"/>
                <w:bottom w:val="none" w:sz="0" w:space="0" w:color="auto"/>
                <w:right w:val="none" w:sz="0" w:space="0" w:color="auto"/>
              </w:divBdr>
              <w:divsChild>
                <w:div w:id="1000741207">
                  <w:marLeft w:val="0"/>
                  <w:marRight w:val="0"/>
                  <w:marTop w:val="0"/>
                  <w:marBottom w:val="0"/>
                  <w:divBdr>
                    <w:top w:val="none" w:sz="0" w:space="0" w:color="auto"/>
                    <w:left w:val="none" w:sz="0" w:space="0" w:color="auto"/>
                    <w:bottom w:val="none" w:sz="0" w:space="0" w:color="auto"/>
                    <w:right w:val="none" w:sz="0" w:space="0" w:color="auto"/>
                  </w:divBdr>
                </w:div>
                <w:div w:id="1061178746">
                  <w:marLeft w:val="0"/>
                  <w:marRight w:val="0"/>
                  <w:marTop w:val="0"/>
                  <w:marBottom w:val="0"/>
                  <w:divBdr>
                    <w:top w:val="none" w:sz="0" w:space="0" w:color="auto"/>
                    <w:left w:val="none" w:sz="0" w:space="0" w:color="auto"/>
                    <w:bottom w:val="none" w:sz="0" w:space="0" w:color="auto"/>
                    <w:right w:val="none" w:sz="0" w:space="0" w:color="auto"/>
                  </w:divBdr>
                </w:div>
              </w:divsChild>
            </w:div>
            <w:div w:id="1635061134">
              <w:marLeft w:val="0"/>
              <w:marRight w:val="0"/>
              <w:marTop w:val="0"/>
              <w:marBottom w:val="0"/>
              <w:divBdr>
                <w:top w:val="none" w:sz="0" w:space="0" w:color="auto"/>
                <w:left w:val="none" w:sz="0" w:space="0" w:color="auto"/>
                <w:bottom w:val="none" w:sz="0" w:space="0" w:color="auto"/>
                <w:right w:val="none" w:sz="0" w:space="0" w:color="auto"/>
              </w:divBdr>
              <w:divsChild>
                <w:div w:id="2018389431">
                  <w:marLeft w:val="-150"/>
                  <w:marRight w:val="75"/>
                  <w:marTop w:val="0"/>
                  <w:marBottom w:val="0"/>
                  <w:divBdr>
                    <w:top w:val="none" w:sz="0" w:space="0" w:color="auto"/>
                    <w:left w:val="none" w:sz="0" w:space="0" w:color="auto"/>
                    <w:bottom w:val="none" w:sz="0" w:space="0" w:color="auto"/>
                    <w:right w:val="none" w:sz="0" w:space="0" w:color="auto"/>
                  </w:divBdr>
                </w:div>
                <w:div w:id="152871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638945">
          <w:marLeft w:val="120"/>
          <w:marRight w:val="120"/>
          <w:marTop w:val="0"/>
          <w:marBottom w:val="120"/>
          <w:divBdr>
            <w:top w:val="none" w:sz="0" w:space="0" w:color="auto"/>
            <w:left w:val="none" w:sz="0" w:space="0" w:color="auto"/>
            <w:bottom w:val="single" w:sz="6" w:space="6" w:color="DDDDDD"/>
            <w:right w:val="none" w:sz="0" w:space="0" w:color="auto"/>
          </w:divBdr>
          <w:divsChild>
            <w:div w:id="828667751">
              <w:marLeft w:val="0"/>
              <w:marRight w:val="0"/>
              <w:marTop w:val="0"/>
              <w:marBottom w:val="0"/>
              <w:divBdr>
                <w:top w:val="none" w:sz="0" w:space="0" w:color="auto"/>
                <w:left w:val="none" w:sz="0" w:space="0" w:color="auto"/>
                <w:bottom w:val="none" w:sz="0" w:space="0" w:color="auto"/>
                <w:right w:val="none" w:sz="0" w:space="0" w:color="auto"/>
              </w:divBdr>
              <w:divsChild>
                <w:div w:id="706564833">
                  <w:marLeft w:val="0"/>
                  <w:marRight w:val="0"/>
                  <w:marTop w:val="0"/>
                  <w:marBottom w:val="0"/>
                  <w:divBdr>
                    <w:top w:val="none" w:sz="0" w:space="0" w:color="auto"/>
                    <w:left w:val="none" w:sz="0" w:space="0" w:color="auto"/>
                    <w:bottom w:val="none" w:sz="0" w:space="0" w:color="auto"/>
                    <w:right w:val="none" w:sz="0" w:space="0" w:color="auto"/>
                  </w:divBdr>
                </w:div>
                <w:div w:id="775638393">
                  <w:marLeft w:val="0"/>
                  <w:marRight w:val="0"/>
                  <w:marTop w:val="0"/>
                  <w:marBottom w:val="0"/>
                  <w:divBdr>
                    <w:top w:val="none" w:sz="0" w:space="0" w:color="auto"/>
                    <w:left w:val="none" w:sz="0" w:space="0" w:color="auto"/>
                    <w:bottom w:val="none" w:sz="0" w:space="0" w:color="auto"/>
                    <w:right w:val="none" w:sz="0" w:space="0" w:color="auto"/>
                  </w:divBdr>
                </w:div>
              </w:divsChild>
            </w:div>
            <w:div w:id="1561793112">
              <w:marLeft w:val="0"/>
              <w:marRight w:val="0"/>
              <w:marTop w:val="0"/>
              <w:marBottom w:val="0"/>
              <w:divBdr>
                <w:top w:val="none" w:sz="0" w:space="0" w:color="auto"/>
                <w:left w:val="none" w:sz="0" w:space="0" w:color="auto"/>
                <w:bottom w:val="none" w:sz="0" w:space="0" w:color="auto"/>
                <w:right w:val="none" w:sz="0" w:space="0" w:color="auto"/>
              </w:divBdr>
              <w:divsChild>
                <w:div w:id="1251348705">
                  <w:marLeft w:val="-150"/>
                  <w:marRight w:val="75"/>
                  <w:marTop w:val="0"/>
                  <w:marBottom w:val="0"/>
                  <w:divBdr>
                    <w:top w:val="none" w:sz="0" w:space="0" w:color="auto"/>
                    <w:left w:val="none" w:sz="0" w:space="0" w:color="auto"/>
                    <w:bottom w:val="none" w:sz="0" w:space="0" w:color="auto"/>
                    <w:right w:val="none" w:sz="0" w:space="0" w:color="auto"/>
                  </w:divBdr>
                </w:div>
                <w:div w:id="21007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0312775">
      <w:bodyDiv w:val="1"/>
      <w:marLeft w:val="0"/>
      <w:marRight w:val="0"/>
      <w:marTop w:val="0"/>
      <w:marBottom w:val="0"/>
      <w:divBdr>
        <w:top w:val="none" w:sz="0" w:space="0" w:color="auto"/>
        <w:left w:val="none" w:sz="0" w:space="0" w:color="auto"/>
        <w:bottom w:val="none" w:sz="0" w:space="0" w:color="auto"/>
        <w:right w:val="none" w:sz="0" w:space="0" w:color="auto"/>
      </w:divBdr>
    </w:div>
    <w:div w:id="818349876">
      <w:bodyDiv w:val="1"/>
      <w:marLeft w:val="0"/>
      <w:marRight w:val="0"/>
      <w:marTop w:val="0"/>
      <w:marBottom w:val="0"/>
      <w:divBdr>
        <w:top w:val="none" w:sz="0" w:space="0" w:color="auto"/>
        <w:left w:val="none" w:sz="0" w:space="0" w:color="auto"/>
        <w:bottom w:val="none" w:sz="0" w:space="0" w:color="auto"/>
        <w:right w:val="none" w:sz="0" w:space="0" w:color="auto"/>
      </w:divBdr>
    </w:div>
    <w:div w:id="988439041">
      <w:bodyDiv w:val="1"/>
      <w:marLeft w:val="0"/>
      <w:marRight w:val="0"/>
      <w:marTop w:val="0"/>
      <w:marBottom w:val="0"/>
      <w:divBdr>
        <w:top w:val="none" w:sz="0" w:space="0" w:color="auto"/>
        <w:left w:val="none" w:sz="0" w:space="0" w:color="auto"/>
        <w:bottom w:val="none" w:sz="0" w:space="0" w:color="auto"/>
        <w:right w:val="none" w:sz="0" w:space="0" w:color="auto"/>
      </w:divBdr>
    </w:div>
    <w:div w:id="1055742495">
      <w:bodyDiv w:val="1"/>
      <w:marLeft w:val="0"/>
      <w:marRight w:val="0"/>
      <w:marTop w:val="0"/>
      <w:marBottom w:val="0"/>
      <w:divBdr>
        <w:top w:val="none" w:sz="0" w:space="0" w:color="auto"/>
        <w:left w:val="none" w:sz="0" w:space="0" w:color="auto"/>
        <w:bottom w:val="none" w:sz="0" w:space="0" w:color="auto"/>
        <w:right w:val="none" w:sz="0" w:space="0" w:color="auto"/>
      </w:divBdr>
    </w:div>
    <w:div w:id="1208639729">
      <w:bodyDiv w:val="1"/>
      <w:marLeft w:val="0"/>
      <w:marRight w:val="0"/>
      <w:marTop w:val="0"/>
      <w:marBottom w:val="0"/>
      <w:divBdr>
        <w:top w:val="none" w:sz="0" w:space="0" w:color="auto"/>
        <w:left w:val="none" w:sz="0" w:space="0" w:color="auto"/>
        <w:bottom w:val="none" w:sz="0" w:space="0" w:color="auto"/>
        <w:right w:val="none" w:sz="0" w:space="0" w:color="auto"/>
      </w:divBdr>
    </w:div>
    <w:div w:id="1362826184">
      <w:bodyDiv w:val="1"/>
      <w:marLeft w:val="0"/>
      <w:marRight w:val="0"/>
      <w:marTop w:val="0"/>
      <w:marBottom w:val="0"/>
      <w:divBdr>
        <w:top w:val="none" w:sz="0" w:space="0" w:color="auto"/>
        <w:left w:val="none" w:sz="0" w:space="0" w:color="auto"/>
        <w:bottom w:val="none" w:sz="0" w:space="0" w:color="auto"/>
        <w:right w:val="none" w:sz="0" w:space="0" w:color="auto"/>
      </w:divBdr>
      <w:divsChild>
        <w:div w:id="1877815745">
          <w:marLeft w:val="0"/>
          <w:marRight w:val="0"/>
          <w:marTop w:val="0"/>
          <w:marBottom w:val="240"/>
          <w:divBdr>
            <w:top w:val="none" w:sz="0" w:space="0" w:color="auto"/>
            <w:left w:val="none" w:sz="0" w:space="0" w:color="auto"/>
            <w:bottom w:val="none" w:sz="0" w:space="0" w:color="auto"/>
            <w:right w:val="none" w:sz="0" w:space="0" w:color="auto"/>
          </w:divBdr>
        </w:div>
      </w:divsChild>
    </w:div>
    <w:div w:id="1391730530">
      <w:bodyDiv w:val="1"/>
      <w:marLeft w:val="0"/>
      <w:marRight w:val="0"/>
      <w:marTop w:val="0"/>
      <w:marBottom w:val="0"/>
      <w:divBdr>
        <w:top w:val="none" w:sz="0" w:space="0" w:color="auto"/>
        <w:left w:val="none" w:sz="0" w:space="0" w:color="auto"/>
        <w:bottom w:val="none" w:sz="0" w:space="0" w:color="auto"/>
        <w:right w:val="none" w:sz="0" w:space="0" w:color="auto"/>
      </w:divBdr>
    </w:div>
    <w:div w:id="1620062298">
      <w:bodyDiv w:val="1"/>
      <w:marLeft w:val="0"/>
      <w:marRight w:val="0"/>
      <w:marTop w:val="0"/>
      <w:marBottom w:val="0"/>
      <w:divBdr>
        <w:top w:val="none" w:sz="0" w:space="0" w:color="auto"/>
        <w:left w:val="none" w:sz="0" w:space="0" w:color="auto"/>
        <w:bottom w:val="none" w:sz="0" w:space="0" w:color="auto"/>
        <w:right w:val="none" w:sz="0" w:space="0" w:color="auto"/>
      </w:divBdr>
      <w:divsChild>
        <w:div w:id="1074547039">
          <w:marLeft w:val="120"/>
          <w:marRight w:val="120"/>
          <w:marTop w:val="0"/>
          <w:marBottom w:val="120"/>
          <w:divBdr>
            <w:top w:val="none" w:sz="0" w:space="0" w:color="auto"/>
            <w:left w:val="none" w:sz="0" w:space="0" w:color="auto"/>
            <w:bottom w:val="single" w:sz="6" w:space="6" w:color="DDDDDD"/>
            <w:right w:val="none" w:sz="0" w:space="0" w:color="auto"/>
          </w:divBdr>
          <w:divsChild>
            <w:div w:id="465973623">
              <w:marLeft w:val="0"/>
              <w:marRight w:val="0"/>
              <w:marTop w:val="0"/>
              <w:marBottom w:val="0"/>
              <w:divBdr>
                <w:top w:val="none" w:sz="0" w:space="0" w:color="auto"/>
                <w:left w:val="none" w:sz="0" w:space="0" w:color="auto"/>
                <w:bottom w:val="none" w:sz="0" w:space="0" w:color="auto"/>
                <w:right w:val="none" w:sz="0" w:space="0" w:color="auto"/>
              </w:divBdr>
              <w:divsChild>
                <w:div w:id="126900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942199">
          <w:marLeft w:val="120"/>
          <w:marRight w:val="120"/>
          <w:marTop w:val="0"/>
          <w:marBottom w:val="120"/>
          <w:divBdr>
            <w:top w:val="none" w:sz="0" w:space="0" w:color="auto"/>
            <w:left w:val="none" w:sz="0" w:space="0" w:color="auto"/>
            <w:bottom w:val="single" w:sz="6" w:space="6" w:color="DDDDDD"/>
            <w:right w:val="none" w:sz="0" w:space="0" w:color="auto"/>
          </w:divBdr>
          <w:divsChild>
            <w:div w:id="1579897631">
              <w:marLeft w:val="0"/>
              <w:marRight w:val="0"/>
              <w:marTop w:val="0"/>
              <w:marBottom w:val="0"/>
              <w:divBdr>
                <w:top w:val="none" w:sz="0" w:space="0" w:color="auto"/>
                <w:left w:val="none" w:sz="0" w:space="0" w:color="auto"/>
                <w:bottom w:val="none" w:sz="0" w:space="0" w:color="auto"/>
                <w:right w:val="none" w:sz="0" w:space="0" w:color="auto"/>
              </w:divBdr>
              <w:divsChild>
                <w:div w:id="1684941936">
                  <w:marLeft w:val="0"/>
                  <w:marRight w:val="0"/>
                  <w:marTop w:val="0"/>
                  <w:marBottom w:val="0"/>
                  <w:divBdr>
                    <w:top w:val="none" w:sz="0" w:space="0" w:color="auto"/>
                    <w:left w:val="none" w:sz="0" w:space="0" w:color="auto"/>
                    <w:bottom w:val="none" w:sz="0" w:space="0" w:color="auto"/>
                    <w:right w:val="none" w:sz="0" w:space="0" w:color="auto"/>
                  </w:divBdr>
                </w:div>
                <w:div w:id="1213497035">
                  <w:marLeft w:val="0"/>
                  <w:marRight w:val="0"/>
                  <w:marTop w:val="0"/>
                  <w:marBottom w:val="0"/>
                  <w:divBdr>
                    <w:top w:val="none" w:sz="0" w:space="0" w:color="auto"/>
                    <w:left w:val="none" w:sz="0" w:space="0" w:color="auto"/>
                    <w:bottom w:val="none" w:sz="0" w:space="0" w:color="auto"/>
                    <w:right w:val="none" w:sz="0" w:space="0" w:color="auto"/>
                  </w:divBdr>
                </w:div>
              </w:divsChild>
            </w:div>
            <w:div w:id="1309089191">
              <w:marLeft w:val="0"/>
              <w:marRight w:val="0"/>
              <w:marTop w:val="0"/>
              <w:marBottom w:val="0"/>
              <w:divBdr>
                <w:top w:val="none" w:sz="0" w:space="0" w:color="auto"/>
                <w:left w:val="none" w:sz="0" w:space="0" w:color="auto"/>
                <w:bottom w:val="none" w:sz="0" w:space="0" w:color="auto"/>
                <w:right w:val="none" w:sz="0" w:space="0" w:color="auto"/>
              </w:divBdr>
              <w:divsChild>
                <w:div w:id="1750496571">
                  <w:marLeft w:val="-150"/>
                  <w:marRight w:val="75"/>
                  <w:marTop w:val="0"/>
                  <w:marBottom w:val="0"/>
                  <w:divBdr>
                    <w:top w:val="none" w:sz="0" w:space="0" w:color="auto"/>
                    <w:left w:val="none" w:sz="0" w:space="0" w:color="auto"/>
                    <w:bottom w:val="none" w:sz="0" w:space="0" w:color="auto"/>
                    <w:right w:val="none" w:sz="0" w:space="0" w:color="auto"/>
                  </w:divBdr>
                </w:div>
                <w:div w:id="5728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241897">
          <w:marLeft w:val="120"/>
          <w:marRight w:val="120"/>
          <w:marTop w:val="0"/>
          <w:marBottom w:val="120"/>
          <w:divBdr>
            <w:top w:val="none" w:sz="0" w:space="0" w:color="auto"/>
            <w:left w:val="none" w:sz="0" w:space="0" w:color="auto"/>
            <w:bottom w:val="single" w:sz="6" w:space="6" w:color="DDDDDD"/>
            <w:right w:val="none" w:sz="0" w:space="0" w:color="auto"/>
          </w:divBdr>
          <w:divsChild>
            <w:div w:id="687171636">
              <w:marLeft w:val="0"/>
              <w:marRight w:val="0"/>
              <w:marTop w:val="0"/>
              <w:marBottom w:val="0"/>
              <w:divBdr>
                <w:top w:val="none" w:sz="0" w:space="0" w:color="auto"/>
                <w:left w:val="none" w:sz="0" w:space="0" w:color="auto"/>
                <w:bottom w:val="none" w:sz="0" w:space="0" w:color="auto"/>
                <w:right w:val="none" w:sz="0" w:space="0" w:color="auto"/>
              </w:divBdr>
              <w:divsChild>
                <w:div w:id="2058121887">
                  <w:marLeft w:val="0"/>
                  <w:marRight w:val="0"/>
                  <w:marTop w:val="0"/>
                  <w:marBottom w:val="0"/>
                  <w:divBdr>
                    <w:top w:val="none" w:sz="0" w:space="0" w:color="auto"/>
                    <w:left w:val="none" w:sz="0" w:space="0" w:color="auto"/>
                    <w:bottom w:val="none" w:sz="0" w:space="0" w:color="auto"/>
                    <w:right w:val="none" w:sz="0" w:space="0" w:color="auto"/>
                  </w:divBdr>
                </w:div>
                <w:div w:id="1891064956">
                  <w:marLeft w:val="0"/>
                  <w:marRight w:val="0"/>
                  <w:marTop w:val="0"/>
                  <w:marBottom w:val="0"/>
                  <w:divBdr>
                    <w:top w:val="none" w:sz="0" w:space="0" w:color="auto"/>
                    <w:left w:val="none" w:sz="0" w:space="0" w:color="auto"/>
                    <w:bottom w:val="none" w:sz="0" w:space="0" w:color="auto"/>
                    <w:right w:val="none" w:sz="0" w:space="0" w:color="auto"/>
                  </w:divBdr>
                </w:div>
              </w:divsChild>
            </w:div>
            <w:div w:id="642659257">
              <w:marLeft w:val="0"/>
              <w:marRight w:val="0"/>
              <w:marTop w:val="0"/>
              <w:marBottom w:val="0"/>
              <w:divBdr>
                <w:top w:val="none" w:sz="0" w:space="0" w:color="auto"/>
                <w:left w:val="none" w:sz="0" w:space="0" w:color="auto"/>
                <w:bottom w:val="none" w:sz="0" w:space="0" w:color="auto"/>
                <w:right w:val="none" w:sz="0" w:space="0" w:color="auto"/>
              </w:divBdr>
              <w:divsChild>
                <w:div w:id="1253201257">
                  <w:marLeft w:val="-150"/>
                  <w:marRight w:val="75"/>
                  <w:marTop w:val="0"/>
                  <w:marBottom w:val="0"/>
                  <w:divBdr>
                    <w:top w:val="none" w:sz="0" w:space="0" w:color="auto"/>
                    <w:left w:val="none" w:sz="0" w:space="0" w:color="auto"/>
                    <w:bottom w:val="none" w:sz="0" w:space="0" w:color="auto"/>
                    <w:right w:val="none" w:sz="0" w:space="0" w:color="auto"/>
                  </w:divBdr>
                </w:div>
                <w:div w:id="100423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7876202">
      <w:bodyDiv w:val="1"/>
      <w:marLeft w:val="0"/>
      <w:marRight w:val="0"/>
      <w:marTop w:val="0"/>
      <w:marBottom w:val="0"/>
      <w:divBdr>
        <w:top w:val="none" w:sz="0" w:space="0" w:color="auto"/>
        <w:left w:val="none" w:sz="0" w:space="0" w:color="auto"/>
        <w:bottom w:val="none" w:sz="0" w:space="0" w:color="auto"/>
        <w:right w:val="none" w:sz="0" w:space="0" w:color="auto"/>
      </w:divBdr>
      <w:divsChild>
        <w:div w:id="2117670202">
          <w:marLeft w:val="0"/>
          <w:marRight w:val="0"/>
          <w:marTop w:val="0"/>
          <w:marBottom w:val="0"/>
          <w:divBdr>
            <w:top w:val="none" w:sz="0" w:space="0" w:color="auto"/>
            <w:left w:val="none" w:sz="0" w:space="0" w:color="auto"/>
            <w:bottom w:val="none" w:sz="0" w:space="0" w:color="auto"/>
            <w:right w:val="none" w:sz="0" w:space="0" w:color="auto"/>
          </w:divBdr>
          <w:divsChild>
            <w:div w:id="2130389028">
              <w:marLeft w:val="0"/>
              <w:marRight w:val="0"/>
              <w:marTop w:val="0"/>
              <w:marBottom w:val="0"/>
              <w:divBdr>
                <w:top w:val="none" w:sz="0" w:space="0" w:color="auto"/>
                <w:left w:val="none" w:sz="0" w:space="0" w:color="auto"/>
                <w:bottom w:val="none" w:sz="0" w:space="0" w:color="auto"/>
                <w:right w:val="none" w:sz="0" w:space="0" w:color="auto"/>
              </w:divBdr>
              <w:divsChild>
                <w:div w:id="412314645">
                  <w:marLeft w:val="0"/>
                  <w:marRight w:val="0"/>
                  <w:marTop w:val="0"/>
                  <w:marBottom w:val="0"/>
                  <w:divBdr>
                    <w:top w:val="none" w:sz="0" w:space="0" w:color="auto"/>
                    <w:left w:val="none" w:sz="0" w:space="0" w:color="auto"/>
                    <w:bottom w:val="none" w:sz="0" w:space="0" w:color="auto"/>
                    <w:right w:val="none" w:sz="0" w:space="0" w:color="auto"/>
                  </w:divBdr>
                  <w:divsChild>
                    <w:div w:id="974792050">
                      <w:marLeft w:val="0"/>
                      <w:marRight w:val="0"/>
                      <w:marTop w:val="0"/>
                      <w:marBottom w:val="0"/>
                      <w:divBdr>
                        <w:top w:val="none" w:sz="0" w:space="0" w:color="auto"/>
                        <w:left w:val="none" w:sz="0" w:space="0" w:color="auto"/>
                        <w:bottom w:val="none" w:sz="0" w:space="0" w:color="auto"/>
                        <w:right w:val="none" w:sz="0" w:space="0" w:color="auto"/>
                      </w:divBdr>
                      <w:divsChild>
                        <w:div w:id="1257713919">
                          <w:marLeft w:val="0"/>
                          <w:marRight w:val="0"/>
                          <w:marTop w:val="0"/>
                          <w:marBottom w:val="0"/>
                          <w:divBdr>
                            <w:top w:val="none" w:sz="0" w:space="0" w:color="auto"/>
                            <w:left w:val="none" w:sz="0" w:space="0" w:color="auto"/>
                            <w:bottom w:val="none" w:sz="0" w:space="0" w:color="auto"/>
                            <w:right w:val="none" w:sz="0" w:space="0" w:color="auto"/>
                          </w:divBdr>
                          <w:divsChild>
                            <w:div w:id="1862234712">
                              <w:marLeft w:val="0"/>
                              <w:marRight w:val="0"/>
                              <w:marTop w:val="0"/>
                              <w:marBottom w:val="0"/>
                              <w:divBdr>
                                <w:top w:val="none" w:sz="0" w:space="0" w:color="auto"/>
                                <w:left w:val="none" w:sz="0" w:space="0" w:color="auto"/>
                                <w:bottom w:val="none" w:sz="0" w:space="0" w:color="auto"/>
                                <w:right w:val="none" w:sz="0" w:space="0" w:color="auto"/>
                              </w:divBdr>
                              <w:divsChild>
                                <w:div w:id="1552576493">
                                  <w:marLeft w:val="0"/>
                                  <w:marRight w:val="0"/>
                                  <w:marTop w:val="0"/>
                                  <w:marBottom w:val="0"/>
                                  <w:divBdr>
                                    <w:top w:val="none" w:sz="0" w:space="0" w:color="auto"/>
                                    <w:left w:val="none" w:sz="0" w:space="0" w:color="auto"/>
                                    <w:bottom w:val="none" w:sz="0" w:space="0" w:color="auto"/>
                                    <w:right w:val="none" w:sz="0" w:space="0" w:color="auto"/>
                                  </w:divBdr>
                                  <w:divsChild>
                                    <w:div w:id="194013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7106309">
      <w:bodyDiv w:val="1"/>
      <w:marLeft w:val="0"/>
      <w:marRight w:val="0"/>
      <w:marTop w:val="0"/>
      <w:marBottom w:val="0"/>
      <w:divBdr>
        <w:top w:val="none" w:sz="0" w:space="0" w:color="auto"/>
        <w:left w:val="none" w:sz="0" w:space="0" w:color="auto"/>
        <w:bottom w:val="none" w:sz="0" w:space="0" w:color="auto"/>
        <w:right w:val="none" w:sz="0" w:space="0" w:color="auto"/>
      </w:divBdr>
    </w:div>
    <w:div w:id="1959875317">
      <w:bodyDiv w:val="1"/>
      <w:marLeft w:val="0"/>
      <w:marRight w:val="0"/>
      <w:marTop w:val="0"/>
      <w:marBottom w:val="0"/>
      <w:divBdr>
        <w:top w:val="none" w:sz="0" w:space="0" w:color="auto"/>
        <w:left w:val="none" w:sz="0" w:space="0" w:color="auto"/>
        <w:bottom w:val="none" w:sz="0" w:space="0" w:color="auto"/>
        <w:right w:val="none" w:sz="0" w:space="0" w:color="auto"/>
      </w:divBdr>
      <w:divsChild>
        <w:div w:id="1703942863">
          <w:marLeft w:val="0"/>
          <w:marRight w:val="0"/>
          <w:marTop w:val="0"/>
          <w:marBottom w:val="0"/>
          <w:divBdr>
            <w:top w:val="none" w:sz="0" w:space="0" w:color="auto"/>
            <w:left w:val="none" w:sz="0" w:space="0" w:color="auto"/>
            <w:bottom w:val="none" w:sz="0" w:space="0" w:color="auto"/>
            <w:right w:val="none" w:sz="0" w:space="0" w:color="auto"/>
          </w:divBdr>
          <w:divsChild>
            <w:div w:id="1840266207">
              <w:marLeft w:val="0"/>
              <w:marRight w:val="0"/>
              <w:marTop w:val="0"/>
              <w:marBottom w:val="0"/>
              <w:divBdr>
                <w:top w:val="none" w:sz="0" w:space="0" w:color="auto"/>
                <w:left w:val="none" w:sz="0" w:space="0" w:color="auto"/>
                <w:bottom w:val="none" w:sz="0" w:space="0" w:color="auto"/>
                <w:right w:val="none" w:sz="0" w:space="0" w:color="auto"/>
              </w:divBdr>
              <w:divsChild>
                <w:div w:id="1956326212">
                  <w:marLeft w:val="0"/>
                  <w:marRight w:val="0"/>
                  <w:marTop w:val="0"/>
                  <w:marBottom w:val="0"/>
                  <w:divBdr>
                    <w:top w:val="none" w:sz="0" w:space="0" w:color="auto"/>
                    <w:left w:val="none" w:sz="0" w:space="0" w:color="auto"/>
                    <w:bottom w:val="none" w:sz="0" w:space="0" w:color="auto"/>
                    <w:right w:val="none" w:sz="0" w:space="0" w:color="auto"/>
                  </w:divBdr>
                  <w:divsChild>
                    <w:div w:id="836112375">
                      <w:marLeft w:val="0"/>
                      <w:marRight w:val="0"/>
                      <w:marTop w:val="0"/>
                      <w:marBottom w:val="0"/>
                      <w:divBdr>
                        <w:top w:val="none" w:sz="0" w:space="0" w:color="auto"/>
                        <w:left w:val="none" w:sz="0" w:space="0" w:color="auto"/>
                        <w:bottom w:val="none" w:sz="0" w:space="0" w:color="auto"/>
                        <w:right w:val="none" w:sz="0" w:space="0" w:color="auto"/>
                      </w:divBdr>
                      <w:divsChild>
                        <w:div w:id="184178989">
                          <w:marLeft w:val="0"/>
                          <w:marRight w:val="0"/>
                          <w:marTop w:val="0"/>
                          <w:marBottom w:val="0"/>
                          <w:divBdr>
                            <w:top w:val="none" w:sz="0" w:space="0" w:color="auto"/>
                            <w:left w:val="none" w:sz="0" w:space="0" w:color="auto"/>
                            <w:bottom w:val="none" w:sz="0" w:space="0" w:color="auto"/>
                            <w:right w:val="none" w:sz="0" w:space="0" w:color="auto"/>
                          </w:divBdr>
                          <w:divsChild>
                            <w:div w:id="2078624767">
                              <w:marLeft w:val="0"/>
                              <w:marRight w:val="0"/>
                              <w:marTop w:val="0"/>
                              <w:marBottom w:val="0"/>
                              <w:divBdr>
                                <w:top w:val="none" w:sz="0" w:space="0" w:color="auto"/>
                                <w:left w:val="none" w:sz="0" w:space="0" w:color="auto"/>
                                <w:bottom w:val="none" w:sz="0" w:space="0" w:color="auto"/>
                                <w:right w:val="none" w:sz="0" w:space="0" w:color="auto"/>
                              </w:divBdr>
                              <w:divsChild>
                                <w:div w:id="471873086">
                                  <w:marLeft w:val="0"/>
                                  <w:marRight w:val="0"/>
                                  <w:marTop w:val="0"/>
                                  <w:marBottom w:val="0"/>
                                  <w:divBdr>
                                    <w:top w:val="none" w:sz="0" w:space="0" w:color="auto"/>
                                    <w:left w:val="none" w:sz="0" w:space="0" w:color="auto"/>
                                    <w:bottom w:val="none" w:sz="0" w:space="0" w:color="auto"/>
                                    <w:right w:val="none" w:sz="0" w:space="0" w:color="auto"/>
                                  </w:divBdr>
                                  <w:divsChild>
                                    <w:div w:id="7841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3993312">
      <w:bodyDiv w:val="1"/>
      <w:marLeft w:val="0"/>
      <w:marRight w:val="0"/>
      <w:marTop w:val="0"/>
      <w:marBottom w:val="0"/>
      <w:divBdr>
        <w:top w:val="none" w:sz="0" w:space="0" w:color="auto"/>
        <w:left w:val="none" w:sz="0" w:space="0" w:color="auto"/>
        <w:bottom w:val="none" w:sz="0" w:space="0" w:color="auto"/>
        <w:right w:val="none" w:sz="0" w:space="0" w:color="auto"/>
      </w:divBdr>
      <w:divsChild>
        <w:div w:id="179904214">
          <w:marLeft w:val="0"/>
          <w:marRight w:val="0"/>
          <w:marTop w:val="0"/>
          <w:marBottom w:val="0"/>
          <w:divBdr>
            <w:top w:val="none" w:sz="0" w:space="0" w:color="auto"/>
            <w:left w:val="none" w:sz="0" w:space="0" w:color="auto"/>
            <w:bottom w:val="none" w:sz="0" w:space="0" w:color="auto"/>
            <w:right w:val="none" w:sz="0" w:space="0" w:color="auto"/>
          </w:divBdr>
          <w:divsChild>
            <w:div w:id="1574927446">
              <w:marLeft w:val="0"/>
              <w:marRight w:val="0"/>
              <w:marTop w:val="150"/>
              <w:marBottom w:val="0"/>
              <w:divBdr>
                <w:top w:val="none" w:sz="0" w:space="0" w:color="auto"/>
                <w:left w:val="none" w:sz="0" w:space="0" w:color="auto"/>
                <w:bottom w:val="none" w:sz="0" w:space="0" w:color="auto"/>
                <w:right w:val="none" w:sz="0" w:space="0" w:color="auto"/>
              </w:divBdr>
              <w:divsChild>
                <w:div w:id="1329938529">
                  <w:marLeft w:val="0"/>
                  <w:marRight w:val="0"/>
                  <w:marTop w:val="0"/>
                  <w:marBottom w:val="0"/>
                  <w:divBdr>
                    <w:top w:val="none" w:sz="0" w:space="8" w:color="auto"/>
                    <w:left w:val="single" w:sz="6" w:space="8" w:color="AAAAAA"/>
                    <w:bottom w:val="single" w:sz="6" w:space="8" w:color="AAAAAA"/>
                    <w:right w:val="single" w:sz="6" w:space="8" w:color="AAAAAA"/>
                  </w:divBdr>
                  <w:divsChild>
                    <w:div w:id="7165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8631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nedt.2018.11.015"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go.openathens.net/redirector/waldenu.edu?url=https://www.sciencedirect.com/science/article/pii/S0260691718310232?via%3Dihub" TargetMode="External"/><Relationship Id="rId12" Type="http://schemas.openxmlformats.org/officeDocument/2006/relationships/hyperlink" Target="https://careercenter.southuniversity.edu/blog/2025/02/11/nursing-smart-goals-examples-to-inspire-your-next-steps/"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haresource.rnao.ca/section-three/importance-reflective-practice-educators-and-students"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mentorink.com/blog/career-aspirations/" TargetMode="External"/><Relationship Id="rId4" Type="http://schemas.openxmlformats.org/officeDocument/2006/relationships/webSettings" Target="webSettings.xml"/><Relationship Id="rId9" Type="http://schemas.openxmlformats.org/officeDocument/2006/relationships/hyperlink" Target="https://openathens.ovid.com/OAKeystone/deeplink?idpselect=https://idp.waldenu.edu/openathens&amp;entityID=https://idp.waldenu.edu/openathens&amp;T=JS&amp;CSC=Y&amp;NEWS=N&amp;PAGE=fulltext&amp;D=ovft&amp;AN=00024776-201911000-00003&amp;PDF=y"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7</Pages>
  <Words>1540</Words>
  <Characters>8780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RITU.ADHIKARI@lc.cuny.edu</dc:creator>
  <cp:keywords/>
  <dc:description/>
  <cp:lastModifiedBy>RITU.ADHIKARI@lc.cuny.edu</cp:lastModifiedBy>
  <cp:revision>6</cp:revision>
  <dcterms:created xsi:type="dcterms:W3CDTF">2025-03-09T14:18:00Z</dcterms:created>
  <dcterms:modified xsi:type="dcterms:W3CDTF">2025-08-06T01:21:00Z</dcterms:modified>
</cp:coreProperties>
</file>