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C842A2" w14:paraId="355734F6" w14:textId="77777777" w:rsidTr="00C842A2">
        <w:tc>
          <w:tcPr>
            <w:tcW w:w="1271" w:type="dxa"/>
          </w:tcPr>
          <w:p w14:paraId="77E390EB" w14:textId="207E1497" w:rsidR="00C842A2" w:rsidRPr="00C842A2" w:rsidRDefault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Que:4</w:t>
            </w:r>
          </w:p>
        </w:tc>
        <w:tc>
          <w:tcPr>
            <w:tcW w:w="7745" w:type="dxa"/>
          </w:tcPr>
          <w:p w14:paraId="703B7DD5" w14:textId="4A3D0D26" w:rsidR="00C842A2" w:rsidRPr="00C842A2" w:rsidRDefault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How memory is managed in Python?</w:t>
            </w:r>
          </w:p>
        </w:tc>
      </w:tr>
      <w:tr w:rsidR="00C842A2" w14:paraId="4C3F7ED5" w14:textId="77777777" w:rsidTr="00C842A2">
        <w:tc>
          <w:tcPr>
            <w:tcW w:w="1271" w:type="dxa"/>
          </w:tcPr>
          <w:p w14:paraId="6D97A073" w14:textId="56A6EA64" w:rsidR="00C842A2" w:rsidRPr="00C842A2" w:rsidRDefault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Ans:</w:t>
            </w:r>
          </w:p>
        </w:tc>
        <w:tc>
          <w:tcPr>
            <w:tcW w:w="7745" w:type="dxa"/>
          </w:tcPr>
          <w:p w14:paraId="3835A6FD" w14:textId="77777777" w:rsidR="00C842A2" w:rsidRDefault="00C842A2" w:rsidP="00C842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 xml:space="preserve">When you create objects in Python, memory is allocated to store their data and attributes. </w:t>
            </w:r>
          </w:p>
          <w:p w14:paraId="1CAA0AE4" w14:textId="77777777" w:rsidR="00C842A2" w:rsidRDefault="00C842A2" w:rsidP="00C842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 xml:space="preserve">The Python interpreter's memory manager handles this allocation.        </w:t>
            </w:r>
          </w:p>
          <w:p w14:paraId="6CAD3620" w14:textId="77777777" w:rsidR="00C842A2" w:rsidRDefault="00C842A2" w:rsidP="00C842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The actual memory allocation strategy may differ depending on the object type.</w:t>
            </w:r>
          </w:p>
          <w:p w14:paraId="5D623BA3" w14:textId="77777777" w:rsidR="00C842A2" w:rsidRDefault="00C842A2" w:rsidP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F348DF" w14:textId="7D540E00" w:rsidR="00C842A2" w:rsidRPr="00C842A2" w:rsidRDefault="00C842A2" w:rsidP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842A2" w14:paraId="44AF63BD" w14:textId="77777777" w:rsidTr="00C842A2">
        <w:tc>
          <w:tcPr>
            <w:tcW w:w="1271" w:type="dxa"/>
          </w:tcPr>
          <w:p w14:paraId="55F44669" w14:textId="662A1C24" w:rsidR="00C842A2" w:rsidRPr="00C842A2" w:rsidRDefault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Que:5</w:t>
            </w:r>
          </w:p>
        </w:tc>
        <w:tc>
          <w:tcPr>
            <w:tcW w:w="7745" w:type="dxa"/>
          </w:tcPr>
          <w:p w14:paraId="173E1B70" w14:textId="23A7E72D" w:rsidR="00C842A2" w:rsidRPr="00C842A2" w:rsidRDefault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 xml:space="preserve">What is the purpose </w:t>
            </w:r>
            <w:proofErr w:type="gramStart"/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continue</w:t>
            </w:r>
            <w:proofErr w:type="gramEnd"/>
            <w:r w:rsidRPr="00C842A2">
              <w:rPr>
                <w:rFonts w:ascii="Times New Roman" w:hAnsi="Times New Roman" w:cs="Times New Roman"/>
                <w:sz w:val="32"/>
                <w:szCs w:val="32"/>
              </w:rPr>
              <w:t xml:space="preserve"> statement in python?</w:t>
            </w:r>
          </w:p>
        </w:tc>
      </w:tr>
      <w:tr w:rsidR="00C842A2" w14:paraId="32691C33" w14:textId="77777777" w:rsidTr="00C842A2">
        <w:tc>
          <w:tcPr>
            <w:tcW w:w="1271" w:type="dxa"/>
          </w:tcPr>
          <w:p w14:paraId="45B745EE" w14:textId="1A5C2F69" w:rsidR="00C842A2" w:rsidRPr="00C842A2" w:rsidRDefault="00C84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Ans:</w:t>
            </w:r>
          </w:p>
        </w:tc>
        <w:tc>
          <w:tcPr>
            <w:tcW w:w="7745" w:type="dxa"/>
          </w:tcPr>
          <w:p w14:paraId="3E14D45B" w14:textId="77777777" w:rsidR="00C842A2" w:rsidRDefault="00C842A2" w:rsidP="00C842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 xml:space="preserve">In Python, the continue statement is used within loops (such as for loops and while loops) to skip the rest of the current iteration and move on to the next iteration. </w:t>
            </w:r>
          </w:p>
          <w:p w14:paraId="44D7AEDD" w14:textId="77777777" w:rsidR="00C842A2" w:rsidRDefault="00C842A2" w:rsidP="00C842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 xml:space="preserve">When the continue statement is encountered, the code inside the loop's </w:t>
            </w: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ab/>
              <w:t>body after the continue statement is skipped, and the loop's control immediately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842A2">
              <w:rPr>
                <w:rFonts w:ascii="Times New Roman" w:hAnsi="Times New Roman" w:cs="Times New Roman"/>
                <w:sz w:val="32"/>
                <w:szCs w:val="32"/>
              </w:rPr>
              <w:t>goes to the next iteration.</w:t>
            </w:r>
          </w:p>
          <w:p w14:paraId="6814B6C9" w14:textId="77777777" w:rsidR="00AC308D" w:rsidRDefault="00AC308D" w:rsidP="00AC308D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3028305" w14:textId="75DF2DB5" w:rsidR="00AC308D" w:rsidRPr="00C842A2" w:rsidRDefault="00AC308D" w:rsidP="00AC308D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308D" w14:paraId="6D503660" w14:textId="77777777" w:rsidTr="00C842A2">
        <w:tc>
          <w:tcPr>
            <w:tcW w:w="1271" w:type="dxa"/>
          </w:tcPr>
          <w:p w14:paraId="61254D0E" w14:textId="667B0E57" w:rsidR="00AC308D" w:rsidRPr="00C842A2" w:rsidRDefault="00AC30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Que:14</w:t>
            </w:r>
          </w:p>
        </w:tc>
        <w:tc>
          <w:tcPr>
            <w:tcW w:w="7745" w:type="dxa"/>
          </w:tcPr>
          <w:p w14:paraId="6F09FD88" w14:textId="798A5561" w:rsidR="00AC308D" w:rsidRPr="00AC308D" w:rsidRDefault="00AC308D" w:rsidP="00AC30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308D">
              <w:rPr>
                <w:rFonts w:ascii="Times New Roman" w:hAnsi="Times New Roman" w:cs="Times New Roman"/>
                <w:sz w:val="32"/>
                <w:szCs w:val="32"/>
              </w:rPr>
              <w:t>What are negative indexes and why are they used?</w:t>
            </w:r>
          </w:p>
        </w:tc>
      </w:tr>
      <w:tr w:rsidR="00AC308D" w14:paraId="3D03AF17" w14:textId="77777777" w:rsidTr="00C842A2">
        <w:tc>
          <w:tcPr>
            <w:tcW w:w="1271" w:type="dxa"/>
          </w:tcPr>
          <w:p w14:paraId="142E1FF0" w14:textId="26E4F2F4" w:rsidR="00AC308D" w:rsidRDefault="00AC30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Ans:</w:t>
            </w:r>
          </w:p>
        </w:tc>
        <w:tc>
          <w:tcPr>
            <w:tcW w:w="7745" w:type="dxa"/>
          </w:tcPr>
          <w:p w14:paraId="0CF33042" w14:textId="77777777" w:rsidR="00AC308D" w:rsidRDefault="00AC308D" w:rsidP="00AC3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C308D">
              <w:rPr>
                <w:rFonts w:ascii="Times New Roman" w:hAnsi="Times New Roman" w:cs="Times New Roman"/>
                <w:sz w:val="32"/>
                <w:szCs w:val="32"/>
              </w:rPr>
              <w:t xml:space="preserve">Negative Indexing is used to in Python to begin slicing from the end of the string </w:t>
            </w:r>
            <w:r w:rsidRPr="00AC308D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i.e. the last. Slicing in Python gets a sub-string from a string. </w:t>
            </w:r>
          </w:p>
          <w:p w14:paraId="1C071B21" w14:textId="53CFCB49" w:rsidR="00AC308D" w:rsidRPr="00AC308D" w:rsidRDefault="00AC308D" w:rsidP="00AC30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C308D">
              <w:rPr>
                <w:rFonts w:ascii="Times New Roman" w:hAnsi="Times New Roman" w:cs="Times New Roman"/>
                <w:sz w:val="32"/>
                <w:szCs w:val="32"/>
              </w:rPr>
              <w:t>The slicing range is set as parameters i.e. start, stop, and step.</w:t>
            </w:r>
          </w:p>
          <w:p w14:paraId="488BFA07" w14:textId="7A78191E" w:rsidR="00AC308D" w:rsidRPr="00AC308D" w:rsidRDefault="00AC308D" w:rsidP="00AC3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C308D">
              <w:rPr>
                <w:rFonts w:ascii="Times New Roman" w:hAnsi="Times New Roman" w:cs="Times New Roman"/>
                <w:sz w:val="32"/>
                <w:szCs w:val="32"/>
              </w:rPr>
              <w:t>Negative indexing is used in Python to manipulate sequence objects such as lists, arrays, strings, etc.</w:t>
            </w:r>
          </w:p>
        </w:tc>
      </w:tr>
    </w:tbl>
    <w:p w14:paraId="09CC55E4" w14:textId="77777777" w:rsidR="00CA3C4F" w:rsidRDefault="00CA3C4F"/>
    <w:sectPr w:rsidR="00CA3C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7BF2" w14:textId="77777777" w:rsidR="006712A7" w:rsidRDefault="006712A7" w:rsidP="00C842A2">
      <w:pPr>
        <w:spacing w:after="0" w:line="240" w:lineRule="auto"/>
      </w:pPr>
      <w:r>
        <w:separator/>
      </w:r>
    </w:p>
  </w:endnote>
  <w:endnote w:type="continuationSeparator" w:id="0">
    <w:p w14:paraId="57F3E940" w14:textId="77777777" w:rsidR="006712A7" w:rsidRDefault="006712A7" w:rsidP="00C8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15F2" w14:textId="14FBD818" w:rsidR="00C842A2" w:rsidRPr="00C842A2" w:rsidRDefault="00C842A2">
    <w:pPr>
      <w:pStyle w:val="Footer"/>
      <w:rPr>
        <w:lang w:val="en-US"/>
      </w:rPr>
    </w:pPr>
    <w:r>
      <w:rPr>
        <w:lang w:val="en-US"/>
      </w:rPr>
      <w:t xml:space="preserve">RITU KADIYA                </w:t>
    </w:r>
    <w:r>
      <w:rPr>
        <w:lang w:val="en-US"/>
      </w:rPr>
      <w:tab/>
    </w:r>
    <w:r>
      <w:rPr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6A33" w14:textId="77777777" w:rsidR="006712A7" w:rsidRDefault="006712A7" w:rsidP="00C842A2">
      <w:pPr>
        <w:spacing w:after="0" w:line="240" w:lineRule="auto"/>
      </w:pPr>
      <w:r>
        <w:separator/>
      </w:r>
    </w:p>
  </w:footnote>
  <w:footnote w:type="continuationSeparator" w:id="0">
    <w:p w14:paraId="57DF7197" w14:textId="77777777" w:rsidR="006712A7" w:rsidRDefault="006712A7" w:rsidP="00C8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F99D" w14:textId="4DB76C00" w:rsidR="00C842A2" w:rsidRPr="00C842A2" w:rsidRDefault="00C842A2" w:rsidP="00C842A2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C842A2">
      <w:rPr>
        <w:rFonts w:ascii="Times New Roman" w:hAnsi="Times New Roman" w:cs="Times New Roman"/>
        <w:b/>
        <w:bCs/>
        <w:sz w:val="36"/>
        <w:szCs w:val="36"/>
        <w:lang w:val="en-US"/>
      </w:rPr>
      <w:t xml:space="preserve">MODULE </w:t>
    </w:r>
    <w:proofErr w:type="gramStart"/>
    <w:r w:rsidRPr="00C842A2">
      <w:rPr>
        <w:rFonts w:ascii="Times New Roman" w:hAnsi="Times New Roman" w:cs="Times New Roman"/>
        <w:b/>
        <w:bCs/>
        <w:sz w:val="36"/>
        <w:szCs w:val="36"/>
        <w:lang w:val="en-US"/>
      </w:rPr>
      <w:t>2:FUNDAMENTAL</w:t>
    </w:r>
    <w:proofErr w:type="gramEnd"/>
    <w:r w:rsidRPr="00C842A2">
      <w:rPr>
        <w:rFonts w:ascii="Times New Roman" w:hAnsi="Times New Roman" w:cs="Times New Roman"/>
        <w:b/>
        <w:bCs/>
        <w:sz w:val="36"/>
        <w:szCs w:val="36"/>
        <w:lang w:val="en-US"/>
      </w:rPr>
      <w:t xml:space="preserve"> OF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C193B"/>
    <w:multiLevelType w:val="hybridMultilevel"/>
    <w:tmpl w:val="3CC0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4066"/>
    <w:multiLevelType w:val="hybridMultilevel"/>
    <w:tmpl w:val="6FD8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45E61"/>
    <w:multiLevelType w:val="hybridMultilevel"/>
    <w:tmpl w:val="FED8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259244">
    <w:abstractNumId w:val="1"/>
  </w:num>
  <w:num w:numId="2" w16cid:durableId="603926249">
    <w:abstractNumId w:val="0"/>
  </w:num>
  <w:num w:numId="3" w16cid:durableId="113745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A2"/>
    <w:rsid w:val="00316DB1"/>
    <w:rsid w:val="006712A7"/>
    <w:rsid w:val="00AC308D"/>
    <w:rsid w:val="00C842A2"/>
    <w:rsid w:val="00C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44B3"/>
  <w15:chartTrackingRefBased/>
  <w15:docId w15:val="{A3FDD405-0D66-46F9-A180-106E5A7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A2"/>
  </w:style>
  <w:style w:type="paragraph" w:styleId="Footer">
    <w:name w:val="footer"/>
    <w:basedOn w:val="Normal"/>
    <w:link w:val="FooterChar"/>
    <w:uiPriority w:val="99"/>
    <w:unhideWhenUsed/>
    <w:rsid w:val="00C8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Kadia</dc:creator>
  <cp:keywords/>
  <dc:description/>
  <cp:lastModifiedBy>Om Kadia</cp:lastModifiedBy>
  <cp:revision>2</cp:revision>
  <dcterms:created xsi:type="dcterms:W3CDTF">2024-02-08T16:45:00Z</dcterms:created>
  <dcterms:modified xsi:type="dcterms:W3CDTF">2024-02-08T16:56:00Z</dcterms:modified>
</cp:coreProperties>
</file>