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F0C9" w14:textId="0CBEAAA5" w:rsidR="008B28E7" w:rsidRDefault="002E49EE" w:rsidP="002E49E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E49E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Spring Boot</w:t>
      </w:r>
    </w:p>
    <w:p w14:paraId="09A53F75" w14:textId="238011DF" w:rsidR="002E49EE" w:rsidRDefault="002E49EE" w:rsidP="002E49E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567B0AA" w14:textId="77777777" w:rsidR="0002262E" w:rsidRDefault="0002262E" w:rsidP="0002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MVC</w:t>
      </w:r>
    </w:p>
    <w:p w14:paraId="033A4B7E" w14:textId="55F15C79" w:rsidR="002E49EE" w:rsidRDefault="0002262E" w:rsidP="000226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262E">
        <w:rPr>
          <w:rFonts w:ascii="Times New Roman" w:hAnsi="Times New Roman" w:cs="Times New Roman"/>
          <w:sz w:val="24"/>
          <w:szCs w:val="24"/>
        </w:rPr>
        <w:t>View tier is handled by a framework called Spring MVC, which is another project in the Spring Framework umbrella</w:t>
      </w:r>
    </w:p>
    <w:p w14:paraId="27756B52" w14:textId="562E6CC7" w:rsidR="0002262E" w:rsidRDefault="0002262E" w:rsidP="000226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lets you build these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controllers which map request to responses </w:t>
      </w:r>
    </w:p>
    <w:p w14:paraId="4E0FF9AA" w14:textId="06308CF4" w:rsidR="00F43546" w:rsidRDefault="00F43546" w:rsidP="000226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Spring MVC Application, we would build the controllers, so that when a request comes in, it’ll have a proper response.</w:t>
      </w:r>
    </w:p>
    <w:p w14:paraId="0F9C2CC8" w14:textId="11CD9CDE" w:rsidR="00F43546" w:rsidRDefault="00F43546" w:rsidP="00F435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controllers are simple JAVA classes, which map a URI and an HTTP method to some Functionality</w:t>
      </w:r>
      <w:r w:rsidR="003322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(JAVA Method) -&gt; to handle request and responses</w:t>
      </w:r>
      <w:r w:rsidR="003322E7">
        <w:rPr>
          <w:rFonts w:ascii="Times New Roman" w:hAnsi="Times New Roman" w:cs="Times New Roman"/>
          <w:sz w:val="24"/>
          <w:szCs w:val="24"/>
        </w:rPr>
        <w:t>, also these methods are annotated with two pieces of info, viz URI -&gt; when request comes in and HTTP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07A567" w14:textId="6BAE7DEC" w:rsidR="00DF37C0" w:rsidRDefault="00DF37C0" w:rsidP="00DF3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Service</w:t>
      </w:r>
    </w:p>
    <w:p w14:paraId="2021A7B2" w14:textId="5C2E2E65" w:rsidR="00DF37C0" w:rsidRDefault="00DF37C0" w:rsidP="00DF37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Spring, Biz service are Singletons.</w:t>
      </w:r>
    </w:p>
    <w:p w14:paraId="401688D0" w14:textId="032CAD1C" w:rsidR="00DF37C0" w:rsidRPr="0002262E" w:rsidRDefault="00DF37C0" w:rsidP="00DF37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application startup, spring creates an instance of this service, it keeps that in the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registers that instance.</w:t>
      </w:r>
    </w:p>
    <w:sectPr w:rsidR="00DF37C0" w:rsidRPr="0002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20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8800D0"/>
    <w:multiLevelType w:val="multilevel"/>
    <w:tmpl w:val="D74E4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D"/>
    <w:rsid w:val="0002262E"/>
    <w:rsid w:val="0007622D"/>
    <w:rsid w:val="00203030"/>
    <w:rsid w:val="002E49EE"/>
    <w:rsid w:val="003322E7"/>
    <w:rsid w:val="006800E6"/>
    <w:rsid w:val="008B28E7"/>
    <w:rsid w:val="00AE7F5D"/>
    <w:rsid w:val="00DF37C0"/>
    <w:rsid w:val="00F4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CE2E"/>
  <w15:chartTrackingRefBased/>
  <w15:docId w15:val="{91FBDF13-05BB-48BB-AB5A-BB423522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Ritul Kumar</dc:creator>
  <cp:keywords/>
  <dc:description/>
  <cp:lastModifiedBy>Ritul Kumar</cp:lastModifiedBy>
  <cp:revision>3</cp:revision>
  <dcterms:created xsi:type="dcterms:W3CDTF">2020-02-20T04:41:00Z</dcterms:created>
  <dcterms:modified xsi:type="dcterms:W3CDTF">2020-02-25T04:27:00Z</dcterms:modified>
</cp:coreProperties>
</file>