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8EB0" w14:textId="57CBE438" w:rsidR="00587AAB" w:rsidRPr="008F79CC" w:rsidRDefault="00587AAB" w:rsidP="00587AAB">
      <w:pPr>
        <w:pStyle w:val="Title"/>
        <w:rPr>
          <w:lang w:val="lt-LT"/>
        </w:rPr>
      </w:pPr>
      <w:r w:rsidRPr="008F79CC">
        <w:rPr>
          <w:lang w:val="lt-LT"/>
        </w:rPr>
        <w:t>11 Pratimas</w:t>
      </w:r>
    </w:p>
    <w:p w14:paraId="13F9A316" w14:textId="6AF23976" w:rsidR="00587AAB" w:rsidRPr="008F79CC" w:rsidRDefault="00587AAB" w:rsidP="00587AAB">
      <w:pPr>
        <w:rPr>
          <w:lang w:val="lt-LT"/>
        </w:rPr>
      </w:pPr>
    </w:p>
    <w:p w14:paraId="2FDE9368" w14:textId="623B6708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 xml:space="preserve">Sukurti </w:t>
      </w:r>
      <w:proofErr w:type="spellStart"/>
      <w:r w:rsidRPr="008F79CC">
        <w:rPr>
          <w:lang w:val="lt-LT"/>
        </w:rPr>
        <w:t>front-end</w:t>
      </w:r>
      <w:proofErr w:type="spellEnd"/>
      <w:r w:rsidRPr="008F79CC">
        <w:rPr>
          <w:lang w:val="lt-LT"/>
        </w:rPr>
        <w:t xml:space="preserve"> puslapį, kuris bendraus su </w:t>
      </w:r>
      <w:proofErr w:type="spellStart"/>
      <w:r w:rsidRPr="008F79CC">
        <w:rPr>
          <w:lang w:val="lt-LT"/>
        </w:rPr>
        <w:t>back-end‘u</w:t>
      </w:r>
      <w:proofErr w:type="spellEnd"/>
      <w:r w:rsidRPr="008F79CC">
        <w:rPr>
          <w:lang w:val="lt-LT"/>
        </w:rPr>
        <w:t xml:space="preserve"> naudojant </w:t>
      </w:r>
      <w:proofErr w:type="spellStart"/>
      <w:r w:rsidRPr="008F79CC">
        <w:rPr>
          <w:lang w:val="lt-LT"/>
        </w:rPr>
        <w:t>Fetch</w:t>
      </w:r>
      <w:proofErr w:type="spellEnd"/>
      <w:r w:rsidRPr="008F79CC">
        <w:rPr>
          <w:lang w:val="lt-LT"/>
        </w:rPr>
        <w:t xml:space="preserve"> ir GET/POST/DELETE informaciją (programuotojų įgūdžius).</w:t>
      </w:r>
    </w:p>
    <w:p w14:paraId="4ECB9A0B" w14:textId="25769F9E" w:rsidR="00587AAB" w:rsidRPr="008F79CC" w:rsidRDefault="00587AAB" w:rsidP="00587AAB">
      <w:pPr>
        <w:rPr>
          <w:lang w:val="lt-LT"/>
        </w:rPr>
      </w:pPr>
    </w:p>
    <w:p w14:paraId="2E84E620" w14:textId="61C6EB9E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>Du puslapiai:</w:t>
      </w:r>
    </w:p>
    <w:p w14:paraId="274A0988" w14:textId="5035C016" w:rsidR="00587AAB" w:rsidRPr="008F79CC" w:rsidRDefault="00587AAB" w:rsidP="00587AAB">
      <w:pPr>
        <w:pStyle w:val="ListParagraph"/>
        <w:numPr>
          <w:ilvl w:val="0"/>
          <w:numId w:val="1"/>
        </w:numPr>
        <w:rPr>
          <w:lang w:val="lt-LT"/>
        </w:rPr>
      </w:pPr>
      <w:r w:rsidRPr="008F79CC">
        <w:rPr>
          <w:lang w:val="lt-LT"/>
        </w:rPr>
        <w:t>index.html (atvaizduoja visus įgūdžius lentelėje ir leidžia ištrinti juos);</w:t>
      </w:r>
    </w:p>
    <w:p w14:paraId="0402C34E" w14:textId="7DBEE24F" w:rsidR="00587AAB" w:rsidRPr="008F79CC" w:rsidRDefault="00587AAB" w:rsidP="00587AAB">
      <w:pPr>
        <w:pStyle w:val="ListParagraph"/>
        <w:numPr>
          <w:ilvl w:val="0"/>
          <w:numId w:val="1"/>
        </w:numPr>
        <w:rPr>
          <w:lang w:val="lt-LT"/>
        </w:rPr>
      </w:pPr>
      <w:r w:rsidRPr="008F79CC">
        <w:rPr>
          <w:lang w:val="lt-LT"/>
        </w:rPr>
        <w:t xml:space="preserve">add.html (įrašo </w:t>
      </w:r>
      <w:proofErr w:type="spellStart"/>
      <w:r w:rsidRPr="008F79CC">
        <w:rPr>
          <w:lang w:val="lt-LT"/>
        </w:rPr>
        <w:t>igūdžius</w:t>
      </w:r>
      <w:proofErr w:type="spellEnd"/>
      <w:r w:rsidRPr="008F79CC">
        <w:rPr>
          <w:lang w:val="lt-LT"/>
        </w:rPr>
        <w:t>).</w:t>
      </w:r>
    </w:p>
    <w:p w14:paraId="1EFCFCE4" w14:textId="18A9DE18" w:rsidR="00052464" w:rsidRPr="008F79CC" w:rsidRDefault="00052464" w:rsidP="00052464">
      <w:pPr>
        <w:rPr>
          <w:lang w:val="lt-LT"/>
        </w:rPr>
      </w:pPr>
    </w:p>
    <w:p w14:paraId="4727F052" w14:textId="77777777" w:rsidR="00052464" w:rsidRPr="008F79CC" w:rsidRDefault="00052464" w:rsidP="00052464">
      <w:pPr>
        <w:rPr>
          <w:lang w:val="lt-LT"/>
        </w:rPr>
      </w:pPr>
      <w:r w:rsidRPr="008F79CC">
        <w:rPr>
          <w:lang w:val="lt-LT"/>
        </w:rPr>
        <w:t xml:space="preserve">Darant pratimą, vadovaukitės savo žiniomis ir geriausių praktikų supratimu. Vieno teisingo atsakymo nėra ir minimalios detalės kaip </w:t>
      </w:r>
      <w:proofErr w:type="spellStart"/>
      <w:r w:rsidRPr="008F79CC">
        <w:rPr>
          <w:lang w:val="lt-LT"/>
        </w:rPr>
        <w:t>alert</w:t>
      </w:r>
      <w:proofErr w:type="spellEnd"/>
      <w:r w:rsidRPr="008F79CC">
        <w:rPr>
          <w:lang w:val="lt-LT"/>
        </w:rPr>
        <w:t xml:space="preserve"> žinutės įtakos nedaro – svarbiausias duomenų perdavimas, atvaizdavimas ir taisyklingai parašytas kodas.</w:t>
      </w:r>
    </w:p>
    <w:p w14:paraId="47BA0A3F" w14:textId="77777777" w:rsidR="00052464" w:rsidRPr="008F79CC" w:rsidRDefault="00052464" w:rsidP="00052464">
      <w:pPr>
        <w:rPr>
          <w:lang w:val="lt-LT"/>
        </w:rPr>
      </w:pPr>
    </w:p>
    <w:p w14:paraId="13A3C0EB" w14:textId="13DACD48" w:rsidR="00587AAB" w:rsidRPr="008F79CC" w:rsidRDefault="00587AAB" w:rsidP="00587AAB">
      <w:pPr>
        <w:rPr>
          <w:lang w:val="lt-LT"/>
        </w:rPr>
      </w:pPr>
    </w:p>
    <w:p w14:paraId="2EA9A81F" w14:textId="77777777" w:rsidR="00587AAB" w:rsidRPr="008F79CC" w:rsidRDefault="00587AAB" w:rsidP="00587AAB">
      <w:pPr>
        <w:pStyle w:val="Heading2"/>
        <w:rPr>
          <w:lang w:val="lt-LT"/>
        </w:rPr>
      </w:pPr>
      <w:r w:rsidRPr="008F79CC">
        <w:rPr>
          <w:lang w:val="lt-LT"/>
        </w:rPr>
        <w:t>Dizainai</w:t>
      </w:r>
    </w:p>
    <w:p w14:paraId="701C0CD5" w14:textId="50066F8A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>Nors stilistika balų nesuteikia, stenkitės atitaikyti dizainą palaikant bendrą tvarką:</w:t>
      </w:r>
    </w:p>
    <w:p w14:paraId="18D43FD2" w14:textId="2849A4BE" w:rsidR="00587AAB" w:rsidRPr="008F79CC" w:rsidRDefault="00587AAB" w:rsidP="00587AAB">
      <w:pPr>
        <w:rPr>
          <w:lang w:val="lt-LT"/>
        </w:rPr>
      </w:pPr>
    </w:p>
    <w:p w14:paraId="2C41DBED" w14:textId="5892D96B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>index.html:</w:t>
      </w:r>
    </w:p>
    <w:p w14:paraId="39AF3329" w14:textId="14ABD53C" w:rsidR="00587AAB" w:rsidRPr="008F79CC" w:rsidRDefault="00587AAB" w:rsidP="00587AAB">
      <w:pPr>
        <w:rPr>
          <w:lang w:val="lt-LT"/>
        </w:rPr>
      </w:pPr>
      <w:r w:rsidRPr="008F79CC">
        <w:rPr>
          <w:noProof/>
          <w:lang w:val="lt-LT"/>
        </w:rPr>
        <w:drawing>
          <wp:inline distT="0" distB="0" distL="0" distR="0" wp14:anchorId="7FAD6AB6" wp14:editId="4B4EC789">
            <wp:extent cx="5731510" cy="19119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1FD6" w14:textId="0A3E590C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 xml:space="preserve">Paspaudus ant </w:t>
      </w:r>
      <w:proofErr w:type="spellStart"/>
      <w:r w:rsidRPr="008F79CC">
        <w:rPr>
          <w:lang w:val="lt-LT"/>
        </w:rPr>
        <w:t>delete</w:t>
      </w:r>
      <w:proofErr w:type="spellEnd"/>
      <w:r w:rsidRPr="008F79CC">
        <w:rPr>
          <w:lang w:val="lt-LT"/>
        </w:rPr>
        <w:t xml:space="preserve"> – jei gaunamas sėkmingas </w:t>
      </w:r>
      <w:proofErr w:type="spellStart"/>
      <w:r w:rsidRPr="008F79CC">
        <w:rPr>
          <w:lang w:val="lt-LT"/>
        </w:rPr>
        <w:t>response</w:t>
      </w:r>
      <w:proofErr w:type="spellEnd"/>
      <w:r w:rsidRPr="008F79CC">
        <w:rPr>
          <w:lang w:val="lt-LT"/>
        </w:rPr>
        <w:t xml:space="preserve"> – </w:t>
      </w:r>
      <w:proofErr w:type="spellStart"/>
      <w:r w:rsidRPr="008F79CC">
        <w:rPr>
          <w:lang w:val="lt-LT"/>
        </w:rPr>
        <w:t>alertina</w:t>
      </w:r>
      <w:proofErr w:type="spellEnd"/>
      <w:r w:rsidRPr="008F79CC">
        <w:rPr>
          <w:lang w:val="lt-LT"/>
        </w:rPr>
        <w:t xml:space="preserve"> </w:t>
      </w:r>
      <w:proofErr w:type="spellStart"/>
      <w:r w:rsidRPr="008F79CC">
        <w:rPr>
          <w:lang w:val="lt-LT"/>
        </w:rPr>
        <w:t>success</w:t>
      </w:r>
      <w:proofErr w:type="spellEnd"/>
      <w:r w:rsidRPr="008F79CC">
        <w:rPr>
          <w:lang w:val="lt-LT"/>
        </w:rPr>
        <w:t xml:space="preserve"> ir perkrauna puslapį.</w:t>
      </w:r>
    </w:p>
    <w:p w14:paraId="14EADA9C" w14:textId="10D13D76" w:rsidR="00587AAB" w:rsidRPr="008F79CC" w:rsidRDefault="00587AAB" w:rsidP="00587AAB">
      <w:pPr>
        <w:rPr>
          <w:lang w:val="lt-LT"/>
        </w:rPr>
      </w:pPr>
    </w:p>
    <w:p w14:paraId="462F807A" w14:textId="3158335F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>add.html:</w:t>
      </w:r>
    </w:p>
    <w:p w14:paraId="1FB78A8C" w14:textId="7D66FE35" w:rsidR="00587AAB" w:rsidRPr="008F79CC" w:rsidRDefault="00587AAB" w:rsidP="00587AAB">
      <w:pPr>
        <w:rPr>
          <w:lang w:val="lt-LT"/>
        </w:rPr>
      </w:pPr>
      <w:r w:rsidRPr="008F79CC">
        <w:rPr>
          <w:noProof/>
          <w:lang w:val="lt-LT"/>
        </w:rPr>
        <w:drawing>
          <wp:inline distT="0" distB="0" distL="0" distR="0" wp14:anchorId="62CF1FCE" wp14:editId="58101E4B">
            <wp:extent cx="5731510" cy="1442720"/>
            <wp:effectExtent l="0" t="0" r="0" b="508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24B9" w14:textId="4E68EF91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 xml:space="preserve">Įrašius duomenis – jei gaunamas sėkmingas </w:t>
      </w:r>
      <w:proofErr w:type="spellStart"/>
      <w:r w:rsidRPr="008F79CC">
        <w:rPr>
          <w:lang w:val="lt-LT"/>
        </w:rPr>
        <w:t>response</w:t>
      </w:r>
      <w:proofErr w:type="spellEnd"/>
      <w:r w:rsidRPr="008F79CC">
        <w:rPr>
          <w:lang w:val="lt-LT"/>
        </w:rPr>
        <w:t xml:space="preserve"> – </w:t>
      </w:r>
      <w:proofErr w:type="spellStart"/>
      <w:r w:rsidRPr="008F79CC">
        <w:rPr>
          <w:lang w:val="lt-LT"/>
        </w:rPr>
        <w:t>alertina</w:t>
      </w:r>
      <w:proofErr w:type="spellEnd"/>
      <w:r w:rsidRPr="008F79CC">
        <w:rPr>
          <w:lang w:val="lt-LT"/>
        </w:rPr>
        <w:t xml:space="preserve"> </w:t>
      </w:r>
      <w:proofErr w:type="spellStart"/>
      <w:r w:rsidRPr="008F79CC">
        <w:rPr>
          <w:lang w:val="lt-LT"/>
        </w:rPr>
        <w:t>success</w:t>
      </w:r>
      <w:proofErr w:type="spellEnd"/>
      <w:r w:rsidRPr="008F79CC">
        <w:rPr>
          <w:lang w:val="lt-LT"/>
        </w:rPr>
        <w:t xml:space="preserve"> ir nukreipia į index.html.</w:t>
      </w:r>
    </w:p>
    <w:p w14:paraId="2ABB638C" w14:textId="71E6AB7A" w:rsidR="00587AAB" w:rsidRPr="008F79CC" w:rsidRDefault="00587AAB" w:rsidP="00587AAB">
      <w:pPr>
        <w:rPr>
          <w:lang w:val="lt-LT"/>
        </w:rPr>
      </w:pPr>
    </w:p>
    <w:p w14:paraId="394D5B4F" w14:textId="4BD1A5EB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 xml:space="preserve">Abiejuose puslapiuose gavus </w:t>
      </w:r>
      <w:proofErr w:type="spellStart"/>
      <w:r w:rsidRPr="008F79CC">
        <w:rPr>
          <w:lang w:val="lt-LT"/>
        </w:rPr>
        <w:t>errorą</w:t>
      </w:r>
      <w:proofErr w:type="spellEnd"/>
      <w:r w:rsidRPr="008F79CC">
        <w:rPr>
          <w:lang w:val="lt-LT"/>
        </w:rPr>
        <w:t xml:space="preserve"> – jį </w:t>
      </w:r>
      <w:proofErr w:type="spellStart"/>
      <w:r w:rsidRPr="008F79CC">
        <w:rPr>
          <w:lang w:val="lt-LT"/>
        </w:rPr>
        <w:t>alertina</w:t>
      </w:r>
      <w:proofErr w:type="spellEnd"/>
      <w:r w:rsidRPr="008F79CC">
        <w:rPr>
          <w:lang w:val="lt-LT"/>
        </w:rPr>
        <w:t>.</w:t>
      </w:r>
    </w:p>
    <w:p w14:paraId="44D7026F" w14:textId="078542E8" w:rsidR="00587AAB" w:rsidRPr="008F79CC" w:rsidRDefault="00587AAB" w:rsidP="00587AAB">
      <w:pPr>
        <w:pStyle w:val="Heading2"/>
        <w:rPr>
          <w:lang w:val="lt-LT"/>
        </w:rPr>
      </w:pPr>
    </w:p>
    <w:p w14:paraId="1E6464F2" w14:textId="41974DE3" w:rsidR="00587AAB" w:rsidRPr="008F79CC" w:rsidRDefault="00587AAB" w:rsidP="00587AAB">
      <w:pPr>
        <w:pStyle w:val="Heading2"/>
        <w:rPr>
          <w:lang w:val="lt-LT"/>
        </w:rPr>
      </w:pPr>
      <w:proofErr w:type="spellStart"/>
      <w:r w:rsidRPr="008F79CC">
        <w:rPr>
          <w:lang w:val="lt-LT"/>
        </w:rPr>
        <w:t>Back-end</w:t>
      </w:r>
      <w:proofErr w:type="spellEnd"/>
      <w:r w:rsidRPr="008F79CC">
        <w:rPr>
          <w:lang w:val="lt-LT"/>
        </w:rPr>
        <w:t xml:space="preserve"> informacija</w:t>
      </w:r>
    </w:p>
    <w:p w14:paraId="29E1B730" w14:textId="533D79EA" w:rsidR="00587AAB" w:rsidRPr="008F79CC" w:rsidRDefault="00587AAB" w:rsidP="00587AAB">
      <w:pPr>
        <w:rPr>
          <w:lang w:val="lt-LT"/>
        </w:rPr>
      </w:pPr>
    </w:p>
    <w:p w14:paraId="1BDC25AA" w14:textId="77777777" w:rsidR="00587AAB" w:rsidRPr="008F79CC" w:rsidRDefault="00587AAB" w:rsidP="00587AAB">
      <w:pPr>
        <w:rPr>
          <w:rFonts w:ascii="Times New Roman" w:eastAsia="Times New Roman" w:hAnsi="Times New Roman" w:cs="Times New Roman"/>
          <w:lang w:val="lt-LT" w:eastAsia="en-GB"/>
        </w:rPr>
      </w:pPr>
      <w:r w:rsidRPr="008F79CC">
        <w:rPr>
          <w:lang w:val="lt-LT"/>
        </w:rPr>
        <w:t xml:space="preserve">BASE_URL = </w:t>
      </w:r>
      <w:r w:rsidRPr="008F79CC">
        <w:rPr>
          <w:rFonts w:ascii="Times New Roman" w:eastAsia="Times New Roman" w:hAnsi="Times New Roman" w:cs="Times New Roman"/>
          <w:lang w:val="lt-LT" w:eastAsia="en-GB"/>
        </w:rPr>
        <w:t>https://melon-potent-period.glitch.me</w:t>
      </w:r>
    </w:p>
    <w:p w14:paraId="679DA187" w14:textId="77777777" w:rsidR="00587AAB" w:rsidRPr="008F79CC" w:rsidRDefault="00587AAB" w:rsidP="00587AAB">
      <w:pPr>
        <w:rPr>
          <w:lang w:val="lt-LT"/>
        </w:rPr>
      </w:pPr>
    </w:p>
    <w:p w14:paraId="254AAFC8" w14:textId="77777777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>GET /</w:t>
      </w:r>
      <w:proofErr w:type="spellStart"/>
      <w:r w:rsidRPr="008F79CC">
        <w:rPr>
          <w:lang w:val="lt-LT"/>
        </w:rPr>
        <w:t>skills</w:t>
      </w:r>
      <w:proofErr w:type="spellEnd"/>
      <w:r w:rsidRPr="008F79CC">
        <w:rPr>
          <w:lang w:val="lt-LT"/>
        </w:rPr>
        <w:t xml:space="preserve"> – paduoda visus įgūdžius.</w:t>
      </w:r>
    </w:p>
    <w:p w14:paraId="3D46492C" w14:textId="77777777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>POST /</w:t>
      </w:r>
      <w:proofErr w:type="spellStart"/>
      <w:r w:rsidRPr="008F79CC">
        <w:rPr>
          <w:lang w:val="lt-LT"/>
        </w:rPr>
        <w:t>skills</w:t>
      </w:r>
      <w:proofErr w:type="spellEnd"/>
      <w:r w:rsidRPr="008F79CC">
        <w:rPr>
          <w:lang w:val="lt-LT"/>
        </w:rPr>
        <w:t xml:space="preserve"> – tikisi JSON objekto su </w:t>
      </w:r>
      <w:proofErr w:type="spellStart"/>
      <w:r w:rsidRPr="008F79CC">
        <w:rPr>
          <w:lang w:val="lt-LT"/>
        </w:rPr>
        <w:t>skill</w:t>
      </w:r>
      <w:proofErr w:type="spellEnd"/>
      <w:r w:rsidRPr="008F79CC">
        <w:rPr>
          <w:lang w:val="lt-LT"/>
        </w:rPr>
        <w:t xml:space="preserve"> </w:t>
      </w:r>
      <w:proofErr w:type="spellStart"/>
      <w:r w:rsidRPr="008F79CC">
        <w:rPr>
          <w:lang w:val="lt-LT"/>
        </w:rPr>
        <w:t>property</w:t>
      </w:r>
      <w:proofErr w:type="spellEnd"/>
      <w:r w:rsidRPr="008F79CC">
        <w:rPr>
          <w:lang w:val="lt-LT"/>
        </w:rPr>
        <w:t xml:space="preserve">, kuris </w:t>
      </w:r>
      <w:proofErr w:type="spellStart"/>
      <w:r w:rsidRPr="008F79CC">
        <w:rPr>
          <w:lang w:val="lt-LT"/>
        </w:rPr>
        <w:t>stringas</w:t>
      </w:r>
      <w:proofErr w:type="spellEnd"/>
      <w:r w:rsidRPr="008F79CC">
        <w:rPr>
          <w:lang w:val="lt-LT"/>
        </w:rPr>
        <w:t xml:space="preserve"> su įgūdžiu.</w:t>
      </w:r>
    </w:p>
    <w:p w14:paraId="4C71FBB1" w14:textId="77777777" w:rsidR="00587AAB" w:rsidRPr="008F79CC" w:rsidRDefault="00587AAB" w:rsidP="00587AAB">
      <w:pPr>
        <w:rPr>
          <w:lang w:val="lt-LT"/>
        </w:rPr>
      </w:pPr>
      <w:r w:rsidRPr="008F79CC">
        <w:rPr>
          <w:lang w:val="lt-LT"/>
        </w:rPr>
        <w:t>DELETE /</w:t>
      </w:r>
      <w:proofErr w:type="spellStart"/>
      <w:r w:rsidRPr="008F79CC">
        <w:rPr>
          <w:lang w:val="lt-LT"/>
        </w:rPr>
        <w:t>skill</w:t>
      </w:r>
      <w:proofErr w:type="spellEnd"/>
      <w:r w:rsidRPr="008F79CC">
        <w:rPr>
          <w:lang w:val="lt-LT"/>
        </w:rPr>
        <w:t>/:</w:t>
      </w:r>
      <w:proofErr w:type="spellStart"/>
      <w:r w:rsidRPr="008F79CC">
        <w:rPr>
          <w:lang w:val="lt-LT"/>
        </w:rPr>
        <w:t>id</w:t>
      </w:r>
      <w:proofErr w:type="spellEnd"/>
      <w:r w:rsidRPr="008F79CC">
        <w:rPr>
          <w:lang w:val="lt-LT"/>
        </w:rPr>
        <w:t xml:space="preserve"> – ištrina įgūdį pagal paduotą </w:t>
      </w:r>
      <w:proofErr w:type="spellStart"/>
      <w:r w:rsidRPr="008F79CC">
        <w:rPr>
          <w:lang w:val="lt-LT"/>
        </w:rPr>
        <w:t>id</w:t>
      </w:r>
      <w:proofErr w:type="spellEnd"/>
      <w:r w:rsidRPr="008F79CC">
        <w:rPr>
          <w:lang w:val="lt-LT"/>
        </w:rPr>
        <w:t xml:space="preserve"> per URL parametrą.</w:t>
      </w:r>
    </w:p>
    <w:p w14:paraId="787AD8CD" w14:textId="77777777" w:rsidR="00587AAB" w:rsidRPr="008F79CC" w:rsidRDefault="00587AAB" w:rsidP="00587AAB">
      <w:pPr>
        <w:rPr>
          <w:lang w:val="lt-LT"/>
        </w:rPr>
      </w:pPr>
    </w:p>
    <w:sectPr w:rsidR="00587AAB" w:rsidRPr="008F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5E63"/>
    <w:multiLevelType w:val="hybridMultilevel"/>
    <w:tmpl w:val="C33A1CF0"/>
    <w:lvl w:ilvl="0" w:tplc="1C5E95D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B"/>
    <w:rsid w:val="00052464"/>
    <w:rsid w:val="00587AAB"/>
    <w:rsid w:val="008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1B33"/>
  <w15:chartTrackingRefBased/>
  <w15:docId w15:val="{39FFE7BE-3EA6-D944-AB6D-4758F333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7AAB"/>
  </w:style>
  <w:style w:type="paragraph" w:styleId="Title">
    <w:name w:val="Title"/>
    <w:basedOn w:val="Normal"/>
    <w:next w:val="Normal"/>
    <w:link w:val="TitleChar"/>
    <w:uiPriority w:val="10"/>
    <w:qFormat/>
    <w:rsid w:val="00587A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A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C98F71C7CEB499EFDC29467EAFC60" ma:contentTypeVersion="10" ma:contentTypeDescription="Create a new document." ma:contentTypeScope="" ma:versionID="93b53f6ec0b47618829261bfdc07d807">
  <xsd:schema xmlns:xsd="http://www.w3.org/2001/XMLSchema" xmlns:xs="http://www.w3.org/2001/XMLSchema" xmlns:p="http://schemas.microsoft.com/office/2006/metadata/properties" xmlns:ns2="e94fbb91-2895-466f-9cdd-164826e0ab54" xmlns:ns3="62f0fa9f-d35e-4a7f-aed7-55df17063d92" targetNamespace="http://schemas.microsoft.com/office/2006/metadata/properties" ma:root="true" ma:fieldsID="1f0a0e05a16a2effc1ce9db642681491" ns2:_="" ns3:_="">
    <xsd:import namespace="e94fbb91-2895-466f-9cdd-164826e0ab54"/>
    <xsd:import namespace="62f0fa9f-d35e-4a7f-aed7-55df17063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fbb91-2895-466f-9cdd-164826e0ab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0fa9f-d35e-4a7f-aed7-55df17063d9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2AD9E-A754-479C-A721-1F8D208EA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08E426-C87E-45D0-A993-FAEC3217D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927F9-AB9F-4144-AEE7-56851E4A5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4fbb91-2895-466f-9cdd-164826e0ab54"/>
    <ds:schemaRef ds:uri="62f0fa9f-d35e-4a7f-aed7-55df17063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Petras Slekys</dc:creator>
  <cp:keywords/>
  <dc:description/>
  <cp:lastModifiedBy>Matas Kalina</cp:lastModifiedBy>
  <cp:revision>3</cp:revision>
  <dcterms:created xsi:type="dcterms:W3CDTF">2021-06-22T23:29:00Z</dcterms:created>
  <dcterms:modified xsi:type="dcterms:W3CDTF">2023-02-15T15:26:00Z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0x0101009ACC98F71C7CEB499EFDC29467EAFC60</vt:lpwstr>
  </property>
</Properties>
</file>