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F8BB" w14:textId="66402EF1" w:rsidR="00E24618" w:rsidRPr="009666D3" w:rsidRDefault="00E24618" w:rsidP="00551850">
      <w:pPr>
        <w:spacing w:line="360" w:lineRule="auto"/>
        <w:ind w:firstLine="709"/>
        <w:jc w:val="center"/>
        <w:rPr>
          <w:rFonts w:ascii="Times New Roman" w:eastAsia="Times New Roman" w:hAnsi="Times New Roman" w:cs="Times New Roman"/>
          <w:sz w:val="28"/>
          <w:szCs w:val="28"/>
        </w:rPr>
      </w:pPr>
      <w:r w:rsidRPr="009666D3">
        <w:rPr>
          <w:rFonts w:ascii="Times New Roman" w:eastAsia="Times New Roman" w:hAnsi="Times New Roman" w:cs="Times New Roman"/>
          <w:sz w:val="28"/>
          <w:szCs w:val="28"/>
        </w:rPr>
        <w:t xml:space="preserve">МИНИСТЕРСТВО НАУКИ И ВЫСШЕГО ОБРАЗОВАНИЯ </w:t>
      </w:r>
    </w:p>
    <w:p w14:paraId="41F6E052"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rPr>
      </w:pPr>
      <w:r w:rsidRPr="009666D3">
        <w:rPr>
          <w:rFonts w:ascii="Times New Roman" w:eastAsia="Times New Roman" w:hAnsi="Times New Roman" w:cs="Times New Roman"/>
          <w:sz w:val="28"/>
          <w:szCs w:val="28"/>
        </w:rPr>
        <w:t>РОССИЙСКОЙ ФЕДЕРАЦИИ</w:t>
      </w:r>
    </w:p>
    <w:p w14:paraId="37088115"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rPr>
      </w:pPr>
      <w:r w:rsidRPr="009666D3">
        <w:rPr>
          <w:rFonts w:ascii="Times New Roman" w:eastAsia="Times New Roman" w:hAnsi="Times New Roman" w:cs="Times New Roman"/>
          <w:sz w:val="28"/>
          <w:szCs w:val="28"/>
        </w:rPr>
        <w:t>Федеральное государственное бюджетное образовательное учреждение</w:t>
      </w:r>
    </w:p>
    <w:p w14:paraId="5C4CCD8E"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rPr>
      </w:pPr>
      <w:r w:rsidRPr="009666D3">
        <w:rPr>
          <w:rFonts w:ascii="Times New Roman" w:eastAsia="Times New Roman" w:hAnsi="Times New Roman" w:cs="Times New Roman"/>
          <w:sz w:val="28"/>
          <w:szCs w:val="28"/>
        </w:rPr>
        <w:t>высшего образования</w:t>
      </w:r>
    </w:p>
    <w:p w14:paraId="0976B301"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rPr>
      </w:pPr>
      <w:r w:rsidRPr="009666D3">
        <w:rPr>
          <w:rFonts w:ascii="Times New Roman" w:eastAsia="Times New Roman" w:hAnsi="Times New Roman" w:cs="Times New Roman"/>
          <w:sz w:val="28"/>
          <w:szCs w:val="28"/>
        </w:rPr>
        <w:t xml:space="preserve">«Московский государственный технический университет имени </w:t>
      </w:r>
      <w:proofErr w:type="gramStart"/>
      <w:r w:rsidRPr="009666D3">
        <w:rPr>
          <w:rFonts w:ascii="Times New Roman" w:eastAsia="Times New Roman" w:hAnsi="Times New Roman" w:cs="Times New Roman"/>
          <w:sz w:val="28"/>
          <w:szCs w:val="28"/>
        </w:rPr>
        <w:t>Н.Э.</w:t>
      </w:r>
      <w:proofErr w:type="gramEnd"/>
      <w:r w:rsidRPr="009666D3">
        <w:rPr>
          <w:rFonts w:ascii="Times New Roman" w:eastAsia="Times New Roman" w:hAnsi="Times New Roman" w:cs="Times New Roman"/>
          <w:sz w:val="28"/>
          <w:szCs w:val="28"/>
        </w:rPr>
        <w:t xml:space="preserve"> Баумана</w:t>
      </w:r>
    </w:p>
    <w:p w14:paraId="29BDEEDA" w14:textId="77777777" w:rsidR="00E24618" w:rsidRPr="009666D3" w:rsidRDefault="00E24618" w:rsidP="00551850">
      <w:pPr>
        <w:spacing w:line="360" w:lineRule="auto"/>
        <w:ind w:firstLine="709"/>
        <w:jc w:val="center"/>
        <w:rPr>
          <w:rFonts w:ascii="Times New Roman" w:eastAsia="Times New Roman" w:hAnsi="Times New Roman" w:cs="Times New Roman"/>
          <w:b/>
          <w:sz w:val="28"/>
          <w:szCs w:val="28"/>
        </w:rPr>
      </w:pPr>
      <w:r w:rsidRPr="009666D3">
        <w:rPr>
          <w:rFonts w:ascii="Times New Roman" w:eastAsia="Times New Roman" w:hAnsi="Times New Roman" w:cs="Times New Roman"/>
          <w:sz w:val="28"/>
          <w:szCs w:val="28"/>
        </w:rPr>
        <w:t>(национальный исследовательский университет)»</w:t>
      </w:r>
    </w:p>
    <w:p w14:paraId="3F17DF8D"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rPr>
      </w:pPr>
    </w:p>
    <w:p w14:paraId="2BC5907B" w14:textId="77777777" w:rsidR="007A32A8" w:rsidRPr="009666D3" w:rsidRDefault="007A32A8" w:rsidP="00551850">
      <w:pPr>
        <w:spacing w:line="360" w:lineRule="auto"/>
        <w:ind w:firstLine="709"/>
        <w:jc w:val="center"/>
        <w:rPr>
          <w:rFonts w:ascii="Times New Roman" w:eastAsia="Times New Roman" w:hAnsi="Times New Roman" w:cs="Times New Roman"/>
          <w:sz w:val="28"/>
          <w:szCs w:val="28"/>
        </w:rPr>
      </w:pPr>
    </w:p>
    <w:p w14:paraId="11E80A21" w14:textId="77777777" w:rsidR="00E24618" w:rsidRDefault="00E24618" w:rsidP="00551850">
      <w:pPr>
        <w:spacing w:line="360" w:lineRule="auto"/>
        <w:ind w:firstLine="709"/>
        <w:jc w:val="center"/>
        <w:rPr>
          <w:rFonts w:ascii="Times New Roman" w:eastAsia="Times New Roman" w:hAnsi="Times New Roman" w:cs="Times New Roman"/>
          <w:sz w:val="28"/>
          <w:szCs w:val="28"/>
        </w:rPr>
      </w:pPr>
    </w:p>
    <w:p w14:paraId="5D8F8723" w14:textId="77777777" w:rsidR="00AB3A1F" w:rsidRPr="009666D3" w:rsidRDefault="00AB3A1F" w:rsidP="00551850">
      <w:pPr>
        <w:spacing w:line="360" w:lineRule="auto"/>
        <w:ind w:firstLine="709"/>
        <w:jc w:val="center"/>
        <w:rPr>
          <w:rFonts w:ascii="Times New Roman" w:eastAsia="Times New Roman" w:hAnsi="Times New Roman" w:cs="Times New Roman"/>
          <w:sz w:val="28"/>
          <w:szCs w:val="28"/>
        </w:rPr>
      </w:pPr>
    </w:p>
    <w:p w14:paraId="0DD948AB" w14:textId="77777777" w:rsidR="00E24618" w:rsidRPr="009666D3" w:rsidRDefault="00E24618" w:rsidP="00551850">
      <w:pPr>
        <w:spacing w:line="360" w:lineRule="auto"/>
        <w:ind w:firstLine="709"/>
        <w:jc w:val="center"/>
        <w:rPr>
          <w:rFonts w:ascii="Times New Roman" w:eastAsia="Times New Roman" w:hAnsi="Times New Roman" w:cs="Times New Roman"/>
          <w:b/>
          <w:sz w:val="28"/>
          <w:szCs w:val="28"/>
        </w:rPr>
      </w:pPr>
      <w:r w:rsidRPr="009666D3">
        <w:rPr>
          <w:rFonts w:ascii="Times New Roman" w:eastAsia="Times New Roman" w:hAnsi="Times New Roman" w:cs="Times New Roman"/>
          <w:b/>
          <w:sz w:val="28"/>
          <w:szCs w:val="28"/>
        </w:rPr>
        <w:t xml:space="preserve">ВЫПУСКНАЯ КВАЛИФИКАЦИОННАЯ РАБОТА </w:t>
      </w:r>
    </w:p>
    <w:p w14:paraId="63C56FD5" w14:textId="77777777" w:rsidR="00E24618" w:rsidRPr="009666D3" w:rsidRDefault="00E24618" w:rsidP="00551850">
      <w:pPr>
        <w:spacing w:line="360" w:lineRule="auto"/>
        <w:ind w:firstLine="709"/>
        <w:jc w:val="center"/>
        <w:rPr>
          <w:rFonts w:ascii="Times New Roman" w:eastAsia="Times New Roman" w:hAnsi="Times New Roman" w:cs="Times New Roman"/>
          <w:b/>
          <w:sz w:val="28"/>
          <w:szCs w:val="28"/>
        </w:rPr>
      </w:pPr>
      <w:r w:rsidRPr="009666D3">
        <w:rPr>
          <w:rFonts w:ascii="Times New Roman" w:eastAsia="Times New Roman" w:hAnsi="Times New Roman" w:cs="Times New Roman"/>
          <w:b/>
          <w:sz w:val="28"/>
          <w:szCs w:val="28"/>
        </w:rPr>
        <w:t xml:space="preserve">по курсу </w:t>
      </w:r>
    </w:p>
    <w:p w14:paraId="2860228F"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rPr>
      </w:pPr>
      <w:r w:rsidRPr="009666D3">
        <w:rPr>
          <w:rFonts w:ascii="Times New Roman" w:eastAsia="Times New Roman" w:hAnsi="Times New Roman" w:cs="Times New Roman"/>
          <w:sz w:val="28"/>
          <w:szCs w:val="28"/>
        </w:rPr>
        <w:t>«Data Science»</w:t>
      </w:r>
    </w:p>
    <w:p w14:paraId="0B1A9C2C"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u w:val="single"/>
        </w:rPr>
      </w:pPr>
      <w:bookmarkStart w:id="0" w:name="_heading=h.3rdcrjn" w:colFirst="0" w:colLast="0"/>
      <w:bookmarkEnd w:id="0"/>
    </w:p>
    <w:p w14:paraId="16E5FDC2"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u w:val="single"/>
        </w:rPr>
      </w:pPr>
    </w:p>
    <w:p w14:paraId="2C07514E"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u w:val="single"/>
        </w:rPr>
      </w:pPr>
    </w:p>
    <w:p w14:paraId="26C7AFE5" w14:textId="77777777" w:rsidR="007A32A8" w:rsidRPr="009666D3" w:rsidRDefault="007A32A8" w:rsidP="00551850">
      <w:pPr>
        <w:spacing w:line="360" w:lineRule="auto"/>
        <w:ind w:firstLine="709"/>
        <w:jc w:val="center"/>
        <w:rPr>
          <w:rFonts w:ascii="Times New Roman" w:eastAsia="Times New Roman" w:hAnsi="Times New Roman" w:cs="Times New Roman"/>
          <w:sz w:val="28"/>
          <w:szCs w:val="28"/>
          <w:u w:val="single"/>
        </w:rPr>
      </w:pPr>
    </w:p>
    <w:p w14:paraId="6B770B9C" w14:textId="77777777" w:rsidR="007A32A8" w:rsidRPr="009666D3" w:rsidRDefault="007A32A8" w:rsidP="00551850">
      <w:pPr>
        <w:spacing w:line="360" w:lineRule="auto"/>
        <w:ind w:firstLine="709"/>
        <w:jc w:val="center"/>
        <w:rPr>
          <w:rFonts w:ascii="Times New Roman" w:eastAsia="Times New Roman" w:hAnsi="Times New Roman" w:cs="Times New Roman"/>
          <w:sz w:val="28"/>
          <w:szCs w:val="28"/>
          <w:u w:val="single"/>
        </w:rPr>
      </w:pPr>
    </w:p>
    <w:p w14:paraId="555BB035" w14:textId="77777777" w:rsidR="007A32A8" w:rsidRPr="009666D3" w:rsidRDefault="007A32A8" w:rsidP="00551850">
      <w:pPr>
        <w:spacing w:line="360" w:lineRule="auto"/>
        <w:ind w:firstLine="709"/>
        <w:jc w:val="center"/>
        <w:rPr>
          <w:rFonts w:ascii="Times New Roman" w:eastAsia="Times New Roman" w:hAnsi="Times New Roman" w:cs="Times New Roman"/>
          <w:sz w:val="28"/>
          <w:szCs w:val="28"/>
          <w:u w:val="single"/>
        </w:rPr>
      </w:pPr>
    </w:p>
    <w:p w14:paraId="10D5150E" w14:textId="77777777" w:rsidR="007A32A8" w:rsidRPr="009666D3" w:rsidRDefault="007A32A8" w:rsidP="00551850">
      <w:pPr>
        <w:spacing w:line="360" w:lineRule="auto"/>
        <w:ind w:firstLine="709"/>
        <w:jc w:val="center"/>
        <w:rPr>
          <w:rFonts w:ascii="Times New Roman" w:eastAsia="Times New Roman" w:hAnsi="Times New Roman" w:cs="Times New Roman"/>
          <w:sz w:val="28"/>
          <w:szCs w:val="28"/>
          <w:u w:val="single"/>
        </w:rPr>
      </w:pPr>
    </w:p>
    <w:p w14:paraId="2FC6E09F" w14:textId="77777777" w:rsidR="00E24618" w:rsidRPr="009666D3" w:rsidRDefault="00E24618" w:rsidP="00551850">
      <w:pPr>
        <w:spacing w:line="360" w:lineRule="auto"/>
        <w:ind w:firstLine="709"/>
        <w:jc w:val="center"/>
        <w:rPr>
          <w:rFonts w:ascii="Times New Roman" w:eastAsia="Times New Roman" w:hAnsi="Times New Roman" w:cs="Times New Roman"/>
          <w:sz w:val="28"/>
          <w:szCs w:val="28"/>
          <w:u w:val="single"/>
        </w:rPr>
      </w:pPr>
    </w:p>
    <w:p w14:paraId="2B87EA73" w14:textId="64DB2ED4" w:rsidR="00E24618" w:rsidRPr="009666D3" w:rsidRDefault="00E24618" w:rsidP="00551850">
      <w:pPr>
        <w:spacing w:line="360" w:lineRule="auto"/>
        <w:ind w:firstLine="709"/>
        <w:jc w:val="both"/>
        <w:rPr>
          <w:rFonts w:ascii="Times New Roman" w:eastAsia="Times New Roman" w:hAnsi="Times New Roman" w:cs="Times New Roman"/>
          <w:sz w:val="28"/>
          <w:szCs w:val="28"/>
          <w:u w:val="single"/>
        </w:rPr>
      </w:pPr>
      <w:r w:rsidRPr="009666D3">
        <w:rPr>
          <w:rFonts w:ascii="Times New Roman" w:eastAsia="Times New Roman" w:hAnsi="Times New Roman" w:cs="Times New Roman"/>
          <w:sz w:val="28"/>
          <w:szCs w:val="28"/>
        </w:rPr>
        <w:t>Слушатель</w:t>
      </w:r>
      <w:r w:rsidRPr="009666D3">
        <w:rPr>
          <w:rFonts w:ascii="Times New Roman" w:eastAsia="Times New Roman" w:hAnsi="Times New Roman" w:cs="Times New Roman"/>
          <w:sz w:val="28"/>
          <w:szCs w:val="28"/>
        </w:rPr>
        <w:tab/>
      </w:r>
      <w:r w:rsidRPr="009666D3">
        <w:rPr>
          <w:rFonts w:ascii="Times New Roman" w:eastAsia="Times New Roman" w:hAnsi="Times New Roman" w:cs="Times New Roman"/>
          <w:sz w:val="28"/>
          <w:szCs w:val="28"/>
        </w:rPr>
        <w:tab/>
      </w:r>
      <w:r w:rsidRPr="009666D3">
        <w:rPr>
          <w:rFonts w:ascii="Times New Roman" w:eastAsia="Times New Roman" w:hAnsi="Times New Roman" w:cs="Times New Roman"/>
          <w:sz w:val="28"/>
          <w:szCs w:val="28"/>
        </w:rPr>
        <w:tab/>
      </w:r>
      <w:r w:rsidRPr="009666D3">
        <w:rPr>
          <w:rFonts w:ascii="Times New Roman" w:eastAsia="Times New Roman" w:hAnsi="Times New Roman" w:cs="Times New Roman"/>
          <w:sz w:val="28"/>
          <w:szCs w:val="28"/>
        </w:rPr>
        <w:tab/>
      </w:r>
      <w:r w:rsidRPr="009666D3">
        <w:rPr>
          <w:rFonts w:ascii="Times New Roman" w:eastAsia="Times New Roman" w:hAnsi="Times New Roman" w:cs="Times New Roman"/>
          <w:sz w:val="28"/>
          <w:szCs w:val="28"/>
        </w:rPr>
        <w:tab/>
      </w:r>
      <w:r w:rsidRPr="009666D3">
        <w:rPr>
          <w:rFonts w:ascii="Times New Roman" w:eastAsia="Times New Roman" w:hAnsi="Times New Roman" w:cs="Times New Roman"/>
          <w:sz w:val="28"/>
          <w:szCs w:val="28"/>
          <w:u w:val="single"/>
          <w:lang w:val="ru-RU"/>
        </w:rPr>
        <w:t>Тулупов Роман Иванович</w:t>
      </w:r>
      <w:r w:rsidRPr="009666D3">
        <w:rPr>
          <w:rFonts w:ascii="Times New Roman" w:eastAsia="Times New Roman" w:hAnsi="Times New Roman" w:cs="Times New Roman"/>
          <w:sz w:val="28"/>
          <w:szCs w:val="28"/>
        </w:rPr>
        <w:tab/>
        <w:t>(ФИО)</w:t>
      </w:r>
    </w:p>
    <w:p w14:paraId="1839FB5F" w14:textId="77777777" w:rsidR="00E24618" w:rsidRPr="009666D3" w:rsidRDefault="00E24618" w:rsidP="00551850">
      <w:pPr>
        <w:spacing w:line="360" w:lineRule="auto"/>
        <w:ind w:firstLine="709"/>
        <w:jc w:val="both"/>
        <w:rPr>
          <w:rFonts w:ascii="Times New Roman" w:eastAsia="Times New Roman" w:hAnsi="Times New Roman" w:cs="Times New Roman"/>
          <w:sz w:val="28"/>
          <w:szCs w:val="28"/>
          <w:u w:val="single"/>
        </w:rPr>
      </w:pPr>
    </w:p>
    <w:p w14:paraId="0147528E" w14:textId="77777777" w:rsidR="00E24618" w:rsidRPr="009666D3" w:rsidRDefault="00E24618" w:rsidP="00551850">
      <w:pPr>
        <w:tabs>
          <w:tab w:val="left" w:pos="3240"/>
        </w:tabs>
        <w:spacing w:line="360" w:lineRule="auto"/>
        <w:ind w:firstLine="709"/>
        <w:rPr>
          <w:rFonts w:ascii="Times New Roman" w:eastAsia="Times New Roman" w:hAnsi="Times New Roman" w:cs="Times New Roman"/>
          <w:sz w:val="28"/>
          <w:szCs w:val="28"/>
        </w:rPr>
      </w:pPr>
    </w:p>
    <w:p w14:paraId="417CD6CB" w14:textId="77777777" w:rsidR="007A32A8" w:rsidRPr="009666D3" w:rsidRDefault="007A32A8" w:rsidP="00551850">
      <w:pPr>
        <w:tabs>
          <w:tab w:val="left" w:pos="3240"/>
        </w:tabs>
        <w:spacing w:line="360" w:lineRule="auto"/>
        <w:ind w:firstLine="709"/>
        <w:rPr>
          <w:rFonts w:ascii="Times New Roman" w:eastAsia="Times New Roman" w:hAnsi="Times New Roman" w:cs="Times New Roman"/>
          <w:sz w:val="28"/>
          <w:szCs w:val="28"/>
        </w:rPr>
      </w:pPr>
    </w:p>
    <w:p w14:paraId="77661020" w14:textId="77777777" w:rsidR="007A32A8" w:rsidRPr="009666D3" w:rsidRDefault="007A32A8" w:rsidP="00551850">
      <w:pPr>
        <w:tabs>
          <w:tab w:val="left" w:pos="3240"/>
        </w:tabs>
        <w:spacing w:line="360" w:lineRule="auto"/>
        <w:ind w:firstLine="709"/>
        <w:rPr>
          <w:rFonts w:ascii="Times New Roman" w:eastAsia="Times New Roman" w:hAnsi="Times New Roman" w:cs="Times New Roman"/>
          <w:sz w:val="28"/>
          <w:szCs w:val="28"/>
        </w:rPr>
      </w:pPr>
    </w:p>
    <w:p w14:paraId="2836BC72" w14:textId="53344C04" w:rsidR="00E24618" w:rsidRDefault="00E24618" w:rsidP="00551850">
      <w:pPr>
        <w:tabs>
          <w:tab w:val="left" w:pos="3240"/>
        </w:tabs>
        <w:spacing w:line="360" w:lineRule="auto"/>
        <w:ind w:firstLine="709"/>
        <w:jc w:val="center"/>
        <w:rPr>
          <w:rFonts w:ascii="Times New Roman" w:eastAsia="Times New Roman" w:hAnsi="Times New Roman" w:cs="Times New Roman"/>
          <w:sz w:val="28"/>
          <w:szCs w:val="28"/>
          <w:lang w:val="ru-RU"/>
        </w:rPr>
      </w:pPr>
      <w:r w:rsidRPr="009666D3">
        <w:rPr>
          <w:rFonts w:ascii="Times New Roman" w:eastAsia="Times New Roman" w:hAnsi="Times New Roman" w:cs="Times New Roman"/>
          <w:sz w:val="28"/>
          <w:szCs w:val="28"/>
        </w:rPr>
        <w:t>Москва, 202</w:t>
      </w:r>
      <w:r w:rsidRPr="009666D3">
        <w:rPr>
          <w:rFonts w:ascii="Times New Roman" w:eastAsia="Times New Roman" w:hAnsi="Times New Roman" w:cs="Times New Roman"/>
          <w:sz w:val="28"/>
          <w:szCs w:val="28"/>
          <w:lang w:val="ru-RU"/>
        </w:rPr>
        <w:t>3</w:t>
      </w:r>
    </w:p>
    <w:p w14:paraId="18143D16" w14:textId="3F7FEE30" w:rsidR="00CF6622" w:rsidRPr="009666D3" w:rsidRDefault="00CF6622" w:rsidP="00CF6622">
      <w:pPr>
        <w:pStyle w:val="21"/>
        <w:jc w:val="center"/>
        <w:outlineLvl w:val="0"/>
        <w:rPr>
          <w:lang w:val="ru-RU"/>
        </w:rPr>
      </w:pPr>
      <w:bookmarkStart w:id="1" w:name="_Toc133170394"/>
      <w:r>
        <w:rPr>
          <w:lang w:val="ru-RU"/>
        </w:rPr>
        <w:lastRenderedPageBreak/>
        <w:t>Содержание</w:t>
      </w:r>
      <w:bookmarkEnd w:id="1"/>
    </w:p>
    <w:sdt>
      <w:sdtPr>
        <w:rPr>
          <w:rFonts w:ascii="Times New Roman" w:eastAsia="Arial" w:hAnsi="Times New Roman" w:cs="Times New Roman"/>
          <w:color w:val="auto"/>
          <w:sz w:val="28"/>
          <w:szCs w:val="28"/>
          <w:lang w:val="ru"/>
        </w:rPr>
        <w:id w:val="1305744945"/>
        <w:docPartObj>
          <w:docPartGallery w:val="Table of Contents"/>
          <w:docPartUnique/>
        </w:docPartObj>
      </w:sdtPr>
      <w:sdtEndPr>
        <w:rPr>
          <w:b/>
          <w:bCs/>
        </w:rPr>
      </w:sdtEndPr>
      <w:sdtContent>
        <w:p w14:paraId="09E0463C" w14:textId="343676FB" w:rsidR="007A32A8" w:rsidRPr="000A07DE" w:rsidRDefault="007A32A8" w:rsidP="00551850">
          <w:pPr>
            <w:pStyle w:val="af8"/>
            <w:spacing w:before="0" w:line="360" w:lineRule="auto"/>
            <w:ind w:firstLine="709"/>
            <w:rPr>
              <w:rFonts w:ascii="Times New Roman" w:hAnsi="Times New Roman" w:cs="Times New Roman"/>
              <w:color w:val="auto"/>
              <w:sz w:val="28"/>
              <w:szCs w:val="28"/>
            </w:rPr>
          </w:pPr>
        </w:p>
        <w:p w14:paraId="16121E4A" w14:textId="5A6E0CB2" w:rsidR="00E728F7" w:rsidRDefault="007A32A8">
          <w:pPr>
            <w:pStyle w:val="11"/>
            <w:tabs>
              <w:tab w:val="right" w:leader="dot" w:pos="9631"/>
            </w:tabs>
            <w:rPr>
              <w:rFonts w:asciiTheme="minorHAnsi" w:eastAsiaTheme="minorEastAsia" w:hAnsiTheme="minorHAnsi" w:cstheme="minorBidi"/>
              <w:noProof/>
              <w:lang w:val="ru-RU"/>
            </w:rPr>
          </w:pPr>
          <w:r w:rsidRPr="000A07DE">
            <w:rPr>
              <w:rFonts w:ascii="Times New Roman" w:hAnsi="Times New Roman" w:cs="Times New Roman"/>
              <w:sz w:val="28"/>
              <w:szCs w:val="28"/>
            </w:rPr>
            <w:fldChar w:fldCharType="begin"/>
          </w:r>
          <w:r w:rsidRPr="000A07DE">
            <w:rPr>
              <w:rFonts w:ascii="Times New Roman" w:hAnsi="Times New Roman" w:cs="Times New Roman"/>
              <w:sz w:val="28"/>
              <w:szCs w:val="28"/>
            </w:rPr>
            <w:instrText xml:space="preserve"> TOC \o "1-3" \h \z \u </w:instrText>
          </w:r>
          <w:r w:rsidRPr="000A07DE">
            <w:rPr>
              <w:rFonts w:ascii="Times New Roman" w:hAnsi="Times New Roman" w:cs="Times New Roman"/>
              <w:sz w:val="28"/>
              <w:szCs w:val="28"/>
            </w:rPr>
            <w:fldChar w:fldCharType="separate"/>
          </w:r>
          <w:hyperlink w:anchor="_Toc133170394" w:history="1">
            <w:r w:rsidR="00E728F7" w:rsidRPr="003F1FDE">
              <w:rPr>
                <w:rStyle w:val="af0"/>
                <w:noProof/>
                <w:lang w:val="ru-RU"/>
              </w:rPr>
              <w:t>Содержание</w:t>
            </w:r>
            <w:r w:rsidR="00E728F7">
              <w:rPr>
                <w:noProof/>
                <w:webHidden/>
              </w:rPr>
              <w:tab/>
            </w:r>
            <w:r w:rsidR="00E728F7">
              <w:rPr>
                <w:noProof/>
                <w:webHidden/>
              </w:rPr>
              <w:fldChar w:fldCharType="begin"/>
            </w:r>
            <w:r w:rsidR="00E728F7">
              <w:rPr>
                <w:noProof/>
                <w:webHidden/>
              </w:rPr>
              <w:instrText xml:space="preserve"> PAGEREF _Toc133170394 \h </w:instrText>
            </w:r>
            <w:r w:rsidR="00E728F7">
              <w:rPr>
                <w:noProof/>
                <w:webHidden/>
              </w:rPr>
            </w:r>
            <w:r w:rsidR="00E728F7">
              <w:rPr>
                <w:noProof/>
                <w:webHidden/>
              </w:rPr>
              <w:fldChar w:fldCharType="separate"/>
            </w:r>
            <w:r w:rsidR="00E728F7">
              <w:rPr>
                <w:noProof/>
                <w:webHidden/>
              </w:rPr>
              <w:t>2</w:t>
            </w:r>
            <w:r w:rsidR="00E728F7">
              <w:rPr>
                <w:noProof/>
                <w:webHidden/>
              </w:rPr>
              <w:fldChar w:fldCharType="end"/>
            </w:r>
          </w:hyperlink>
        </w:p>
        <w:p w14:paraId="5020AC9D" w14:textId="198BBD0B" w:rsidR="00E728F7" w:rsidRDefault="00E728F7">
          <w:pPr>
            <w:pStyle w:val="11"/>
            <w:tabs>
              <w:tab w:val="right" w:leader="dot" w:pos="9631"/>
            </w:tabs>
            <w:rPr>
              <w:rFonts w:asciiTheme="minorHAnsi" w:eastAsiaTheme="minorEastAsia" w:hAnsiTheme="minorHAnsi" w:cstheme="minorBidi"/>
              <w:noProof/>
              <w:lang w:val="ru-RU"/>
            </w:rPr>
          </w:pPr>
          <w:hyperlink w:anchor="_Toc133170395" w:history="1">
            <w:r w:rsidRPr="003F1FDE">
              <w:rPr>
                <w:rStyle w:val="af0"/>
                <w:noProof/>
              </w:rPr>
              <w:t>Введение</w:t>
            </w:r>
            <w:r>
              <w:rPr>
                <w:noProof/>
                <w:webHidden/>
              </w:rPr>
              <w:tab/>
            </w:r>
            <w:r>
              <w:rPr>
                <w:noProof/>
                <w:webHidden/>
              </w:rPr>
              <w:fldChar w:fldCharType="begin"/>
            </w:r>
            <w:r>
              <w:rPr>
                <w:noProof/>
                <w:webHidden/>
              </w:rPr>
              <w:instrText xml:space="preserve"> PAGEREF _Toc133170395 \h </w:instrText>
            </w:r>
            <w:r>
              <w:rPr>
                <w:noProof/>
                <w:webHidden/>
              </w:rPr>
            </w:r>
            <w:r>
              <w:rPr>
                <w:noProof/>
                <w:webHidden/>
              </w:rPr>
              <w:fldChar w:fldCharType="separate"/>
            </w:r>
            <w:r>
              <w:rPr>
                <w:noProof/>
                <w:webHidden/>
              </w:rPr>
              <w:t>3</w:t>
            </w:r>
            <w:r>
              <w:rPr>
                <w:noProof/>
                <w:webHidden/>
              </w:rPr>
              <w:fldChar w:fldCharType="end"/>
            </w:r>
          </w:hyperlink>
        </w:p>
        <w:p w14:paraId="108ADD11" w14:textId="38677937" w:rsidR="00E728F7" w:rsidRDefault="00E728F7">
          <w:pPr>
            <w:pStyle w:val="11"/>
            <w:tabs>
              <w:tab w:val="right" w:leader="dot" w:pos="9631"/>
            </w:tabs>
            <w:rPr>
              <w:rFonts w:asciiTheme="minorHAnsi" w:eastAsiaTheme="minorEastAsia" w:hAnsiTheme="minorHAnsi" w:cstheme="minorBidi"/>
              <w:noProof/>
              <w:lang w:val="ru-RU"/>
            </w:rPr>
          </w:pPr>
          <w:hyperlink w:anchor="_Toc133170396" w:history="1">
            <w:r w:rsidRPr="003F1FDE">
              <w:rPr>
                <w:rStyle w:val="af0"/>
                <w:noProof/>
              </w:rPr>
              <w:t>Основная часть</w:t>
            </w:r>
            <w:r>
              <w:rPr>
                <w:noProof/>
                <w:webHidden/>
              </w:rPr>
              <w:tab/>
            </w:r>
            <w:r>
              <w:rPr>
                <w:noProof/>
                <w:webHidden/>
              </w:rPr>
              <w:fldChar w:fldCharType="begin"/>
            </w:r>
            <w:r>
              <w:rPr>
                <w:noProof/>
                <w:webHidden/>
              </w:rPr>
              <w:instrText xml:space="preserve"> PAGEREF _Toc133170396 \h </w:instrText>
            </w:r>
            <w:r>
              <w:rPr>
                <w:noProof/>
                <w:webHidden/>
              </w:rPr>
            </w:r>
            <w:r>
              <w:rPr>
                <w:noProof/>
                <w:webHidden/>
              </w:rPr>
              <w:fldChar w:fldCharType="separate"/>
            </w:r>
            <w:r>
              <w:rPr>
                <w:noProof/>
                <w:webHidden/>
              </w:rPr>
              <w:t>4</w:t>
            </w:r>
            <w:r>
              <w:rPr>
                <w:noProof/>
                <w:webHidden/>
              </w:rPr>
              <w:fldChar w:fldCharType="end"/>
            </w:r>
          </w:hyperlink>
        </w:p>
        <w:p w14:paraId="3A4F7EB0" w14:textId="42DD3A5B" w:rsidR="00E728F7" w:rsidRDefault="00E728F7">
          <w:pPr>
            <w:pStyle w:val="20"/>
            <w:tabs>
              <w:tab w:val="left" w:pos="660"/>
              <w:tab w:val="right" w:leader="dot" w:pos="9631"/>
            </w:tabs>
            <w:rPr>
              <w:rFonts w:asciiTheme="minorHAnsi" w:eastAsiaTheme="minorEastAsia" w:hAnsiTheme="minorHAnsi" w:cstheme="minorBidi"/>
              <w:noProof/>
              <w:lang w:val="ru-RU"/>
            </w:rPr>
          </w:pPr>
          <w:hyperlink w:anchor="_Toc133170397" w:history="1">
            <w:r w:rsidRPr="003F1FDE">
              <w:rPr>
                <w:rStyle w:val="af0"/>
                <w:noProof/>
              </w:rPr>
              <w:t>1.</w:t>
            </w:r>
            <w:r>
              <w:rPr>
                <w:rFonts w:asciiTheme="minorHAnsi" w:eastAsiaTheme="minorEastAsia" w:hAnsiTheme="minorHAnsi" w:cstheme="minorBidi"/>
                <w:noProof/>
                <w:lang w:val="ru-RU"/>
              </w:rPr>
              <w:tab/>
            </w:r>
            <w:r w:rsidRPr="003F1FDE">
              <w:rPr>
                <w:rStyle w:val="af0"/>
                <w:noProof/>
              </w:rPr>
              <w:t>Аналитическая часть</w:t>
            </w:r>
            <w:r>
              <w:rPr>
                <w:noProof/>
                <w:webHidden/>
              </w:rPr>
              <w:tab/>
            </w:r>
            <w:r>
              <w:rPr>
                <w:noProof/>
                <w:webHidden/>
              </w:rPr>
              <w:fldChar w:fldCharType="begin"/>
            </w:r>
            <w:r>
              <w:rPr>
                <w:noProof/>
                <w:webHidden/>
              </w:rPr>
              <w:instrText xml:space="preserve"> PAGEREF _Toc133170397 \h </w:instrText>
            </w:r>
            <w:r>
              <w:rPr>
                <w:noProof/>
                <w:webHidden/>
              </w:rPr>
            </w:r>
            <w:r>
              <w:rPr>
                <w:noProof/>
                <w:webHidden/>
              </w:rPr>
              <w:fldChar w:fldCharType="separate"/>
            </w:r>
            <w:r>
              <w:rPr>
                <w:noProof/>
                <w:webHidden/>
              </w:rPr>
              <w:t>4</w:t>
            </w:r>
            <w:r>
              <w:rPr>
                <w:noProof/>
                <w:webHidden/>
              </w:rPr>
              <w:fldChar w:fldCharType="end"/>
            </w:r>
          </w:hyperlink>
        </w:p>
        <w:p w14:paraId="16BBF18B" w14:textId="33E28560"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398" w:history="1">
            <w:r w:rsidRPr="003F1FDE">
              <w:rPr>
                <w:rStyle w:val="af0"/>
                <w:noProof/>
              </w:rPr>
              <w:t>1.1.</w:t>
            </w:r>
            <w:r>
              <w:rPr>
                <w:rFonts w:asciiTheme="minorHAnsi" w:eastAsiaTheme="minorEastAsia" w:hAnsiTheme="minorHAnsi" w:cstheme="minorBidi"/>
                <w:noProof/>
                <w:lang w:val="ru-RU"/>
              </w:rPr>
              <w:tab/>
            </w:r>
            <w:r w:rsidRPr="003F1FDE">
              <w:rPr>
                <w:rStyle w:val="af0"/>
                <w:noProof/>
              </w:rPr>
              <w:t>Постановка задачи.</w:t>
            </w:r>
            <w:r>
              <w:rPr>
                <w:noProof/>
                <w:webHidden/>
              </w:rPr>
              <w:tab/>
            </w:r>
            <w:r>
              <w:rPr>
                <w:noProof/>
                <w:webHidden/>
              </w:rPr>
              <w:fldChar w:fldCharType="begin"/>
            </w:r>
            <w:r>
              <w:rPr>
                <w:noProof/>
                <w:webHidden/>
              </w:rPr>
              <w:instrText xml:space="preserve"> PAGEREF _Toc133170398 \h </w:instrText>
            </w:r>
            <w:r>
              <w:rPr>
                <w:noProof/>
                <w:webHidden/>
              </w:rPr>
            </w:r>
            <w:r>
              <w:rPr>
                <w:noProof/>
                <w:webHidden/>
              </w:rPr>
              <w:fldChar w:fldCharType="separate"/>
            </w:r>
            <w:r>
              <w:rPr>
                <w:noProof/>
                <w:webHidden/>
              </w:rPr>
              <w:t>4</w:t>
            </w:r>
            <w:r>
              <w:rPr>
                <w:noProof/>
                <w:webHidden/>
              </w:rPr>
              <w:fldChar w:fldCharType="end"/>
            </w:r>
          </w:hyperlink>
        </w:p>
        <w:p w14:paraId="432E1F89" w14:textId="14FD371C"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399" w:history="1">
            <w:r w:rsidRPr="003F1FDE">
              <w:rPr>
                <w:rStyle w:val="af0"/>
                <w:noProof/>
              </w:rPr>
              <w:t>1.2.</w:t>
            </w:r>
            <w:r>
              <w:rPr>
                <w:rFonts w:asciiTheme="minorHAnsi" w:eastAsiaTheme="minorEastAsia" w:hAnsiTheme="minorHAnsi" w:cstheme="minorBidi"/>
                <w:noProof/>
                <w:lang w:val="ru-RU"/>
              </w:rPr>
              <w:tab/>
            </w:r>
            <w:r w:rsidRPr="003F1FDE">
              <w:rPr>
                <w:rStyle w:val="af0"/>
                <w:noProof/>
              </w:rPr>
              <w:t>Описание используемых методов</w:t>
            </w:r>
            <w:r>
              <w:rPr>
                <w:noProof/>
                <w:webHidden/>
              </w:rPr>
              <w:tab/>
            </w:r>
            <w:r>
              <w:rPr>
                <w:noProof/>
                <w:webHidden/>
              </w:rPr>
              <w:fldChar w:fldCharType="begin"/>
            </w:r>
            <w:r>
              <w:rPr>
                <w:noProof/>
                <w:webHidden/>
              </w:rPr>
              <w:instrText xml:space="preserve"> PAGEREF _Toc133170399 \h </w:instrText>
            </w:r>
            <w:r>
              <w:rPr>
                <w:noProof/>
                <w:webHidden/>
              </w:rPr>
            </w:r>
            <w:r>
              <w:rPr>
                <w:noProof/>
                <w:webHidden/>
              </w:rPr>
              <w:fldChar w:fldCharType="separate"/>
            </w:r>
            <w:r>
              <w:rPr>
                <w:noProof/>
                <w:webHidden/>
              </w:rPr>
              <w:t>5</w:t>
            </w:r>
            <w:r>
              <w:rPr>
                <w:noProof/>
                <w:webHidden/>
              </w:rPr>
              <w:fldChar w:fldCharType="end"/>
            </w:r>
          </w:hyperlink>
        </w:p>
        <w:p w14:paraId="5B7CB3E4" w14:textId="097FF4FE"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0" w:history="1">
            <w:r w:rsidRPr="003F1FDE">
              <w:rPr>
                <w:rStyle w:val="af0"/>
                <w:noProof/>
              </w:rPr>
              <w:t>1.3.</w:t>
            </w:r>
            <w:r>
              <w:rPr>
                <w:rFonts w:asciiTheme="minorHAnsi" w:eastAsiaTheme="minorEastAsia" w:hAnsiTheme="minorHAnsi" w:cstheme="minorBidi"/>
                <w:noProof/>
                <w:lang w:val="ru-RU"/>
              </w:rPr>
              <w:tab/>
            </w:r>
            <w:r w:rsidRPr="003F1FDE">
              <w:rPr>
                <w:rStyle w:val="af0"/>
                <w:noProof/>
              </w:rPr>
              <w:t>Разведочный анализ данных</w:t>
            </w:r>
            <w:r>
              <w:rPr>
                <w:noProof/>
                <w:webHidden/>
              </w:rPr>
              <w:tab/>
            </w:r>
            <w:r>
              <w:rPr>
                <w:noProof/>
                <w:webHidden/>
              </w:rPr>
              <w:fldChar w:fldCharType="begin"/>
            </w:r>
            <w:r>
              <w:rPr>
                <w:noProof/>
                <w:webHidden/>
              </w:rPr>
              <w:instrText xml:space="preserve"> PAGEREF _Toc133170400 \h </w:instrText>
            </w:r>
            <w:r>
              <w:rPr>
                <w:noProof/>
                <w:webHidden/>
              </w:rPr>
            </w:r>
            <w:r>
              <w:rPr>
                <w:noProof/>
                <w:webHidden/>
              </w:rPr>
              <w:fldChar w:fldCharType="separate"/>
            </w:r>
            <w:r>
              <w:rPr>
                <w:noProof/>
                <w:webHidden/>
              </w:rPr>
              <w:t>10</w:t>
            </w:r>
            <w:r>
              <w:rPr>
                <w:noProof/>
                <w:webHidden/>
              </w:rPr>
              <w:fldChar w:fldCharType="end"/>
            </w:r>
          </w:hyperlink>
        </w:p>
        <w:p w14:paraId="5A0E2BF6" w14:textId="4F79782E" w:rsidR="00E728F7" w:rsidRDefault="00E728F7">
          <w:pPr>
            <w:pStyle w:val="20"/>
            <w:tabs>
              <w:tab w:val="left" w:pos="660"/>
              <w:tab w:val="right" w:leader="dot" w:pos="9631"/>
            </w:tabs>
            <w:rPr>
              <w:rFonts w:asciiTheme="minorHAnsi" w:eastAsiaTheme="minorEastAsia" w:hAnsiTheme="minorHAnsi" w:cstheme="minorBidi"/>
              <w:noProof/>
              <w:lang w:val="ru-RU"/>
            </w:rPr>
          </w:pPr>
          <w:hyperlink w:anchor="_Toc133170401" w:history="1">
            <w:r w:rsidRPr="003F1FDE">
              <w:rPr>
                <w:rStyle w:val="af0"/>
                <w:noProof/>
              </w:rPr>
              <w:t>2.</w:t>
            </w:r>
            <w:r>
              <w:rPr>
                <w:rFonts w:asciiTheme="minorHAnsi" w:eastAsiaTheme="minorEastAsia" w:hAnsiTheme="minorHAnsi" w:cstheme="minorBidi"/>
                <w:noProof/>
                <w:lang w:val="ru-RU"/>
              </w:rPr>
              <w:tab/>
            </w:r>
            <w:r w:rsidRPr="003F1FDE">
              <w:rPr>
                <w:rStyle w:val="af0"/>
                <w:noProof/>
              </w:rPr>
              <w:t>Практическая часть</w:t>
            </w:r>
            <w:r>
              <w:rPr>
                <w:noProof/>
                <w:webHidden/>
              </w:rPr>
              <w:tab/>
            </w:r>
            <w:r>
              <w:rPr>
                <w:noProof/>
                <w:webHidden/>
              </w:rPr>
              <w:fldChar w:fldCharType="begin"/>
            </w:r>
            <w:r>
              <w:rPr>
                <w:noProof/>
                <w:webHidden/>
              </w:rPr>
              <w:instrText xml:space="preserve"> PAGEREF _Toc133170401 \h </w:instrText>
            </w:r>
            <w:r>
              <w:rPr>
                <w:noProof/>
                <w:webHidden/>
              </w:rPr>
            </w:r>
            <w:r>
              <w:rPr>
                <w:noProof/>
                <w:webHidden/>
              </w:rPr>
              <w:fldChar w:fldCharType="separate"/>
            </w:r>
            <w:r>
              <w:rPr>
                <w:noProof/>
                <w:webHidden/>
              </w:rPr>
              <w:t>11</w:t>
            </w:r>
            <w:r>
              <w:rPr>
                <w:noProof/>
                <w:webHidden/>
              </w:rPr>
              <w:fldChar w:fldCharType="end"/>
            </w:r>
          </w:hyperlink>
        </w:p>
        <w:p w14:paraId="6CB9590D" w14:textId="24190340"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2" w:history="1">
            <w:r w:rsidRPr="003F1FDE">
              <w:rPr>
                <w:rStyle w:val="af0"/>
                <w:noProof/>
              </w:rPr>
              <w:t>2.1.</w:t>
            </w:r>
            <w:r>
              <w:rPr>
                <w:rFonts w:asciiTheme="minorHAnsi" w:eastAsiaTheme="minorEastAsia" w:hAnsiTheme="minorHAnsi" w:cstheme="minorBidi"/>
                <w:noProof/>
                <w:lang w:val="ru-RU"/>
              </w:rPr>
              <w:tab/>
            </w:r>
            <w:r w:rsidRPr="003F1FDE">
              <w:rPr>
                <w:rStyle w:val="af0"/>
                <w:noProof/>
              </w:rPr>
              <w:t>Предобработка данных</w:t>
            </w:r>
            <w:r>
              <w:rPr>
                <w:noProof/>
                <w:webHidden/>
              </w:rPr>
              <w:tab/>
            </w:r>
            <w:r>
              <w:rPr>
                <w:noProof/>
                <w:webHidden/>
              </w:rPr>
              <w:fldChar w:fldCharType="begin"/>
            </w:r>
            <w:r>
              <w:rPr>
                <w:noProof/>
                <w:webHidden/>
              </w:rPr>
              <w:instrText xml:space="preserve"> PAGEREF _Toc133170402 \h </w:instrText>
            </w:r>
            <w:r>
              <w:rPr>
                <w:noProof/>
                <w:webHidden/>
              </w:rPr>
            </w:r>
            <w:r>
              <w:rPr>
                <w:noProof/>
                <w:webHidden/>
              </w:rPr>
              <w:fldChar w:fldCharType="separate"/>
            </w:r>
            <w:r>
              <w:rPr>
                <w:noProof/>
                <w:webHidden/>
              </w:rPr>
              <w:t>11</w:t>
            </w:r>
            <w:r>
              <w:rPr>
                <w:noProof/>
                <w:webHidden/>
              </w:rPr>
              <w:fldChar w:fldCharType="end"/>
            </w:r>
          </w:hyperlink>
        </w:p>
        <w:p w14:paraId="1D9A3C04" w14:textId="7E13F495"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3" w:history="1">
            <w:r w:rsidRPr="003F1FDE">
              <w:rPr>
                <w:rStyle w:val="af0"/>
                <w:noProof/>
              </w:rPr>
              <w:t>2.2.</w:t>
            </w:r>
            <w:r>
              <w:rPr>
                <w:rFonts w:asciiTheme="minorHAnsi" w:eastAsiaTheme="minorEastAsia" w:hAnsiTheme="minorHAnsi" w:cstheme="minorBidi"/>
                <w:noProof/>
                <w:lang w:val="ru-RU"/>
              </w:rPr>
              <w:tab/>
            </w:r>
            <w:r w:rsidRPr="003F1FDE">
              <w:rPr>
                <w:rStyle w:val="af0"/>
                <w:noProof/>
              </w:rPr>
              <w:t>Разработка и обучение модели</w:t>
            </w:r>
            <w:r>
              <w:rPr>
                <w:noProof/>
                <w:webHidden/>
              </w:rPr>
              <w:tab/>
            </w:r>
            <w:r>
              <w:rPr>
                <w:noProof/>
                <w:webHidden/>
              </w:rPr>
              <w:fldChar w:fldCharType="begin"/>
            </w:r>
            <w:r>
              <w:rPr>
                <w:noProof/>
                <w:webHidden/>
              </w:rPr>
              <w:instrText xml:space="preserve"> PAGEREF _Toc133170403 \h </w:instrText>
            </w:r>
            <w:r>
              <w:rPr>
                <w:noProof/>
                <w:webHidden/>
              </w:rPr>
            </w:r>
            <w:r>
              <w:rPr>
                <w:noProof/>
                <w:webHidden/>
              </w:rPr>
              <w:fldChar w:fldCharType="separate"/>
            </w:r>
            <w:r>
              <w:rPr>
                <w:noProof/>
                <w:webHidden/>
              </w:rPr>
              <w:t>11</w:t>
            </w:r>
            <w:r>
              <w:rPr>
                <w:noProof/>
                <w:webHidden/>
              </w:rPr>
              <w:fldChar w:fldCharType="end"/>
            </w:r>
          </w:hyperlink>
        </w:p>
        <w:p w14:paraId="40FD1555" w14:textId="23319094"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4" w:history="1">
            <w:r w:rsidRPr="003F1FDE">
              <w:rPr>
                <w:rStyle w:val="af0"/>
                <w:noProof/>
              </w:rPr>
              <w:t>2.3.</w:t>
            </w:r>
            <w:r>
              <w:rPr>
                <w:rFonts w:asciiTheme="minorHAnsi" w:eastAsiaTheme="minorEastAsia" w:hAnsiTheme="minorHAnsi" w:cstheme="minorBidi"/>
                <w:noProof/>
                <w:lang w:val="ru-RU"/>
              </w:rPr>
              <w:tab/>
            </w:r>
            <w:r w:rsidRPr="003F1FDE">
              <w:rPr>
                <w:rStyle w:val="af0"/>
                <w:noProof/>
              </w:rPr>
              <w:t>Тестирование модели</w:t>
            </w:r>
            <w:r>
              <w:rPr>
                <w:noProof/>
                <w:webHidden/>
              </w:rPr>
              <w:tab/>
            </w:r>
            <w:r>
              <w:rPr>
                <w:noProof/>
                <w:webHidden/>
              </w:rPr>
              <w:fldChar w:fldCharType="begin"/>
            </w:r>
            <w:r>
              <w:rPr>
                <w:noProof/>
                <w:webHidden/>
              </w:rPr>
              <w:instrText xml:space="preserve"> PAGEREF _Toc133170404 \h </w:instrText>
            </w:r>
            <w:r>
              <w:rPr>
                <w:noProof/>
                <w:webHidden/>
              </w:rPr>
            </w:r>
            <w:r>
              <w:rPr>
                <w:noProof/>
                <w:webHidden/>
              </w:rPr>
              <w:fldChar w:fldCharType="separate"/>
            </w:r>
            <w:r>
              <w:rPr>
                <w:noProof/>
                <w:webHidden/>
              </w:rPr>
              <w:t>11</w:t>
            </w:r>
            <w:r>
              <w:rPr>
                <w:noProof/>
                <w:webHidden/>
              </w:rPr>
              <w:fldChar w:fldCharType="end"/>
            </w:r>
          </w:hyperlink>
        </w:p>
        <w:p w14:paraId="48283A57" w14:textId="04BEFC81"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5" w:history="1">
            <w:r w:rsidRPr="003F1FDE">
              <w:rPr>
                <w:rStyle w:val="af0"/>
                <w:noProof/>
              </w:rPr>
              <w:t>2.4.</w:t>
            </w:r>
            <w:r>
              <w:rPr>
                <w:rFonts w:asciiTheme="minorHAnsi" w:eastAsiaTheme="minorEastAsia" w:hAnsiTheme="minorHAnsi" w:cstheme="minorBidi"/>
                <w:noProof/>
                <w:lang w:val="ru-RU"/>
              </w:rPr>
              <w:tab/>
            </w:r>
            <w:r w:rsidRPr="003F1FDE">
              <w:rPr>
                <w:rStyle w:val="af0"/>
                <w:noProof/>
              </w:rPr>
              <w:t>Написать нейронную сеть, которая будет рекомендовать соотношение матрица.</w:t>
            </w:r>
            <w:r>
              <w:rPr>
                <w:noProof/>
                <w:webHidden/>
              </w:rPr>
              <w:tab/>
            </w:r>
            <w:r>
              <w:rPr>
                <w:noProof/>
                <w:webHidden/>
              </w:rPr>
              <w:fldChar w:fldCharType="begin"/>
            </w:r>
            <w:r>
              <w:rPr>
                <w:noProof/>
                <w:webHidden/>
              </w:rPr>
              <w:instrText xml:space="preserve"> PAGEREF _Toc133170405 \h </w:instrText>
            </w:r>
            <w:r>
              <w:rPr>
                <w:noProof/>
                <w:webHidden/>
              </w:rPr>
            </w:r>
            <w:r>
              <w:rPr>
                <w:noProof/>
                <w:webHidden/>
              </w:rPr>
              <w:fldChar w:fldCharType="separate"/>
            </w:r>
            <w:r>
              <w:rPr>
                <w:noProof/>
                <w:webHidden/>
              </w:rPr>
              <w:t>12</w:t>
            </w:r>
            <w:r>
              <w:rPr>
                <w:noProof/>
                <w:webHidden/>
              </w:rPr>
              <w:fldChar w:fldCharType="end"/>
            </w:r>
          </w:hyperlink>
        </w:p>
        <w:p w14:paraId="4A52FAFD" w14:textId="2CEC92D2"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6" w:history="1">
            <w:r w:rsidRPr="003F1FDE">
              <w:rPr>
                <w:rStyle w:val="af0"/>
                <w:noProof/>
              </w:rPr>
              <w:t>2.5.</w:t>
            </w:r>
            <w:r>
              <w:rPr>
                <w:rFonts w:asciiTheme="minorHAnsi" w:eastAsiaTheme="minorEastAsia" w:hAnsiTheme="minorHAnsi" w:cstheme="minorBidi"/>
                <w:noProof/>
                <w:lang w:val="ru-RU"/>
              </w:rPr>
              <w:tab/>
            </w:r>
            <w:r w:rsidRPr="003F1FDE">
              <w:rPr>
                <w:rStyle w:val="af0"/>
                <w:noProof/>
              </w:rPr>
              <w:t>Разработка приложения</w:t>
            </w:r>
            <w:r>
              <w:rPr>
                <w:noProof/>
                <w:webHidden/>
              </w:rPr>
              <w:tab/>
            </w:r>
            <w:r>
              <w:rPr>
                <w:noProof/>
                <w:webHidden/>
              </w:rPr>
              <w:fldChar w:fldCharType="begin"/>
            </w:r>
            <w:r>
              <w:rPr>
                <w:noProof/>
                <w:webHidden/>
              </w:rPr>
              <w:instrText xml:space="preserve"> PAGEREF _Toc133170406 \h </w:instrText>
            </w:r>
            <w:r>
              <w:rPr>
                <w:noProof/>
                <w:webHidden/>
              </w:rPr>
            </w:r>
            <w:r>
              <w:rPr>
                <w:noProof/>
                <w:webHidden/>
              </w:rPr>
              <w:fldChar w:fldCharType="separate"/>
            </w:r>
            <w:r>
              <w:rPr>
                <w:noProof/>
                <w:webHidden/>
              </w:rPr>
              <w:t>12</w:t>
            </w:r>
            <w:r>
              <w:rPr>
                <w:noProof/>
                <w:webHidden/>
              </w:rPr>
              <w:fldChar w:fldCharType="end"/>
            </w:r>
          </w:hyperlink>
        </w:p>
        <w:p w14:paraId="6C739E83" w14:textId="56AA5BB8" w:rsidR="00E728F7" w:rsidRDefault="00E728F7">
          <w:pPr>
            <w:pStyle w:val="33"/>
            <w:tabs>
              <w:tab w:val="left" w:pos="1100"/>
              <w:tab w:val="right" w:leader="dot" w:pos="9631"/>
            </w:tabs>
            <w:rPr>
              <w:rFonts w:asciiTheme="minorHAnsi" w:eastAsiaTheme="minorEastAsia" w:hAnsiTheme="minorHAnsi" w:cstheme="minorBidi"/>
              <w:noProof/>
              <w:lang w:val="ru-RU"/>
            </w:rPr>
          </w:pPr>
          <w:hyperlink w:anchor="_Toc133170407" w:history="1">
            <w:r w:rsidRPr="003F1FDE">
              <w:rPr>
                <w:rStyle w:val="af0"/>
                <w:noProof/>
              </w:rPr>
              <w:t>2.6.</w:t>
            </w:r>
            <w:r>
              <w:rPr>
                <w:rFonts w:asciiTheme="minorHAnsi" w:eastAsiaTheme="minorEastAsia" w:hAnsiTheme="minorHAnsi" w:cstheme="minorBidi"/>
                <w:noProof/>
                <w:lang w:val="ru-RU"/>
              </w:rPr>
              <w:tab/>
            </w:r>
            <w:r w:rsidRPr="003F1FDE">
              <w:rPr>
                <w:rStyle w:val="af0"/>
                <w:noProof/>
              </w:rPr>
              <w:t>Создание удаленного репозитория и загрузка результатов работы на него.</w:t>
            </w:r>
            <w:r>
              <w:rPr>
                <w:noProof/>
                <w:webHidden/>
              </w:rPr>
              <w:tab/>
            </w:r>
            <w:r>
              <w:rPr>
                <w:noProof/>
                <w:webHidden/>
              </w:rPr>
              <w:fldChar w:fldCharType="begin"/>
            </w:r>
            <w:r>
              <w:rPr>
                <w:noProof/>
                <w:webHidden/>
              </w:rPr>
              <w:instrText xml:space="preserve"> PAGEREF _Toc133170407 \h </w:instrText>
            </w:r>
            <w:r>
              <w:rPr>
                <w:noProof/>
                <w:webHidden/>
              </w:rPr>
            </w:r>
            <w:r>
              <w:rPr>
                <w:noProof/>
                <w:webHidden/>
              </w:rPr>
              <w:fldChar w:fldCharType="separate"/>
            </w:r>
            <w:r>
              <w:rPr>
                <w:noProof/>
                <w:webHidden/>
              </w:rPr>
              <w:t>12</w:t>
            </w:r>
            <w:r>
              <w:rPr>
                <w:noProof/>
                <w:webHidden/>
              </w:rPr>
              <w:fldChar w:fldCharType="end"/>
            </w:r>
          </w:hyperlink>
        </w:p>
        <w:p w14:paraId="2A95094B" w14:textId="0A7B12ED" w:rsidR="00E728F7" w:rsidRDefault="00E728F7">
          <w:pPr>
            <w:pStyle w:val="11"/>
            <w:tabs>
              <w:tab w:val="right" w:leader="dot" w:pos="9631"/>
            </w:tabs>
            <w:rPr>
              <w:rFonts w:asciiTheme="minorHAnsi" w:eastAsiaTheme="minorEastAsia" w:hAnsiTheme="minorHAnsi" w:cstheme="minorBidi"/>
              <w:noProof/>
              <w:lang w:val="ru-RU"/>
            </w:rPr>
          </w:pPr>
          <w:hyperlink w:anchor="_Toc133170408" w:history="1">
            <w:r w:rsidRPr="003F1FDE">
              <w:rPr>
                <w:rStyle w:val="af0"/>
                <w:noProof/>
                <w:lang w:val="ru-RU"/>
              </w:rPr>
              <w:t>Заключение</w:t>
            </w:r>
            <w:r>
              <w:rPr>
                <w:noProof/>
                <w:webHidden/>
              </w:rPr>
              <w:tab/>
            </w:r>
            <w:r>
              <w:rPr>
                <w:noProof/>
                <w:webHidden/>
              </w:rPr>
              <w:fldChar w:fldCharType="begin"/>
            </w:r>
            <w:r>
              <w:rPr>
                <w:noProof/>
                <w:webHidden/>
              </w:rPr>
              <w:instrText xml:space="preserve"> PAGEREF _Toc133170408 \h </w:instrText>
            </w:r>
            <w:r>
              <w:rPr>
                <w:noProof/>
                <w:webHidden/>
              </w:rPr>
            </w:r>
            <w:r>
              <w:rPr>
                <w:noProof/>
                <w:webHidden/>
              </w:rPr>
              <w:fldChar w:fldCharType="separate"/>
            </w:r>
            <w:r>
              <w:rPr>
                <w:noProof/>
                <w:webHidden/>
              </w:rPr>
              <w:t>12</w:t>
            </w:r>
            <w:r>
              <w:rPr>
                <w:noProof/>
                <w:webHidden/>
              </w:rPr>
              <w:fldChar w:fldCharType="end"/>
            </w:r>
          </w:hyperlink>
        </w:p>
        <w:p w14:paraId="329245E8" w14:textId="35D23C75" w:rsidR="00E728F7" w:rsidRDefault="00E728F7">
          <w:pPr>
            <w:pStyle w:val="11"/>
            <w:tabs>
              <w:tab w:val="right" w:leader="dot" w:pos="9631"/>
            </w:tabs>
            <w:rPr>
              <w:rFonts w:asciiTheme="minorHAnsi" w:eastAsiaTheme="minorEastAsia" w:hAnsiTheme="minorHAnsi" w:cstheme="minorBidi"/>
              <w:noProof/>
              <w:lang w:val="ru-RU"/>
            </w:rPr>
          </w:pPr>
          <w:hyperlink w:anchor="_Toc133170409" w:history="1">
            <w:r w:rsidRPr="003F1FDE">
              <w:rPr>
                <w:rStyle w:val="af0"/>
                <w:noProof/>
              </w:rPr>
              <w:t>Список литературы и веб ресурсы</w:t>
            </w:r>
            <w:r>
              <w:rPr>
                <w:noProof/>
                <w:webHidden/>
              </w:rPr>
              <w:tab/>
            </w:r>
            <w:r>
              <w:rPr>
                <w:noProof/>
                <w:webHidden/>
              </w:rPr>
              <w:fldChar w:fldCharType="begin"/>
            </w:r>
            <w:r>
              <w:rPr>
                <w:noProof/>
                <w:webHidden/>
              </w:rPr>
              <w:instrText xml:space="preserve"> PAGEREF _Toc133170409 \h </w:instrText>
            </w:r>
            <w:r>
              <w:rPr>
                <w:noProof/>
                <w:webHidden/>
              </w:rPr>
            </w:r>
            <w:r>
              <w:rPr>
                <w:noProof/>
                <w:webHidden/>
              </w:rPr>
              <w:fldChar w:fldCharType="separate"/>
            </w:r>
            <w:r>
              <w:rPr>
                <w:noProof/>
                <w:webHidden/>
              </w:rPr>
              <w:t>12</w:t>
            </w:r>
            <w:r>
              <w:rPr>
                <w:noProof/>
                <w:webHidden/>
              </w:rPr>
              <w:fldChar w:fldCharType="end"/>
            </w:r>
          </w:hyperlink>
        </w:p>
        <w:p w14:paraId="1A7C0B03" w14:textId="3090AFF2" w:rsidR="007A32A8" w:rsidRDefault="007A32A8" w:rsidP="00551850">
          <w:pPr>
            <w:spacing w:line="360" w:lineRule="auto"/>
            <w:ind w:firstLine="709"/>
            <w:rPr>
              <w:rFonts w:ascii="Times New Roman" w:hAnsi="Times New Roman" w:cs="Times New Roman"/>
              <w:b/>
              <w:bCs/>
              <w:sz w:val="28"/>
              <w:szCs w:val="28"/>
            </w:rPr>
          </w:pPr>
          <w:r w:rsidRPr="000A07DE">
            <w:rPr>
              <w:rFonts w:ascii="Times New Roman" w:hAnsi="Times New Roman" w:cs="Times New Roman"/>
              <w:b/>
              <w:bCs/>
              <w:sz w:val="28"/>
              <w:szCs w:val="28"/>
            </w:rPr>
            <w:fldChar w:fldCharType="end"/>
          </w:r>
        </w:p>
      </w:sdtContent>
    </w:sdt>
    <w:p w14:paraId="6550B2CD" w14:textId="1659FF79" w:rsidR="0074095F" w:rsidRDefault="0074095F" w:rsidP="00C45C76">
      <w:pPr>
        <w:pStyle w:val="21"/>
        <w:spacing w:before="0" w:after="0" w:line="360" w:lineRule="auto"/>
        <w:ind w:firstLine="709"/>
        <w:jc w:val="center"/>
        <w:outlineLvl w:val="0"/>
      </w:pPr>
      <w:bookmarkStart w:id="2" w:name="_Toc133170395"/>
      <w:r w:rsidRPr="0074095F">
        <w:lastRenderedPageBreak/>
        <w:t>Введение</w:t>
      </w:r>
      <w:bookmarkEnd w:id="2"/>
    </w:p>
    <w:p w14:paraId="05755C40" w14:textId="1CAF1390" w:rsidR="00D90C23" w:rsidRDefault="00D90C23" w:rsidP="00551850">
      <w:pPr>
        <w:pStyle w:val="21"/>
        <w:spacing w:before="0" w:after="0" w:line="360" w:lineRule="auto"/>
        <w:ind w:firstLine="709"/>
        <w:jc w:val="center"/>
      </w:pPr>
    </w:p>
    <w:p w14:paraId="1365E9D2" w14:textId="623BC328" w:rsidR="00D90C23" w:rsidRDefault="00D90C23" w:rsidP="00551850">
      <w:pPr>
        <w:pStyle w:val="21"/>
        <w:spacing w:before="0" w:after="0" w:line="360" w:lineRule="auto"/>
        <w:ind w:firstLine="709"/>
        <w:jc w:val="both"/>
        <w:outlineLvl w:val="9"/>
      </w:pPr>
      <w:r>
        <w:t xml:space="preserve">Композиционные материалы </w:t>
      </w:r>
      <w:r>
        <w:rPr>
          <w:lang w:val="ru-RU"/>
        </w:rPr>
        <w:t>— это</w:t>
      </w:r>
      <w:r>
        <w:t xml:space="preserve"> искусственно созданные материалы, состоящие из нескольких других с четкой границей между ними. Композиты обладают теми свойствами, которые не наблюдаются у компонентов по отдельности. При этом композиты являются монолитным материалом, т. е. компоненты материала неотделимы друг от друга без разрушения конструкции в целом. Яркий пример композита - железобетон. Бетон прекрасно сопротивляется сжатию, но плохо растяжению. Стальная арматура внутри бетона компенсирует его неспособность сопротивляться сжатию, формируя тем самым новые, уникальные свойства. Современные композиты изготавливаются из других материалов: полимеры, керамика, стеклянные и углеродные волокна, но данный принцип сохраняется. У такого подхода есть и недостаток: даже если мы знаем характеристики исходных компонентов, определить характеристики композита, состоящего из этих компонентов, достаточно проблематично.</w:t>
      </w:r>
    </w:p>
    <w:p w14:paraId="32E538A7" w14:textId="77777777" w:rsidR="00D90C23" w:rsidRDefault="00D90C23" w:rsidP="00551850">
      <w:pPr>
        <w:pStyle w:val="21"/>
        <w:spacing w:before="0" w:after="0" w:line="360" w:lineRule="auto"/>
        <w:ind w:firstLine="709"/>
        <w:jc w:val="both"/>
        <w:outlineLvl w:val="9"/>
      </w:pPr>
      <w:r>
        <w:t>Для решения этой проблемы есть два пути: физические испытания образцов материалов, или прогнозирование характеристик. Суть прогнозирования заключается в симуляции представительного элемента объема композита, на основе данных о характеристиках входящих компонентов (связующего и армирующего компонента).</w:t>
      </w:r>
    </w:p>
    <w:p w14:paraId="7481B544" w14:textId="77777777" w:rsidR="00D90C23" w:rsidRDefault="00D90C23" w:rsidP="00551850">
      <w:pPr>
        <w:pStyle w:val="21"/>
        <w:spacing w:before="0" w:after="0" w:line="360" w:lineRule="auto"/>
        <w:ind w:firstLine="709"/>
        <w:jc w:val="both"/>
        <w:outlineLvl w:val="9"/>
      </w:pPr>
      <w:r>
        <w:t xml:space="preserve">На входе имеются данные о начальных свойствах компонентов композиционных материалов (количество связующего, наполнителя, температурный режим отверждения и </w:t>
      </w:r>
      <w:proofErr w:type="gramStart"/>
      <w:r>
        <w:t>т.д.</w:t>
      </w:r>
      <w:proofErr w:type="gramEnd"/>
      <w:r>
        <w:t>).</w:t>
      </w:r>
    </w:p>
    <w:p w14:paraId="2C39607C" w14:textId="77777777" w:rsidR="00D90C23" w:rsidRDefault="00D90C23" w:rsidP="00551850">
      <w:pPr>
        <w:pStyle w:val="21"/>
        <w:spacing w:before="0" w:after="0" w:line="360" w:lineRule="auto"/>
        <w:ind w:firstLine="709"/>
        <w:jc w:val="both"/>
        <w:outlineLvl w:val="9"/>
      </w:pPr>
      <w:r>
        <w:t>На выходе необходимо спрогнозировать ряд конечных свойств получаемых композиционных материалов.</w:t>
      </w:r>
    </w:p>
    <w:p w14:paraId="2BC03E09" w14:textId="77777777" w:rsidR="00D90C23" w:rsidRDefault="00D90C23" w:rsidP="00551850">
      <w:pPr>
        <w:pStyle w:val="21"/>
        <w:spacing w:before="0" w:after="0" w:line="360" w:lineRule="auto"/>
        <w:ind w:firstLine="709"/>
        <w:jc w:val="both"/>
        <w:outlineLvl w:val="9"/>
      </w:pPr>
      <w:r>
        <w:t xml:space="preserve">Кейс основан на реальных производственных задачах Центра НТИ «Цифровое материаловедение: новые материалы и вещества» (структурное подразделение МГТУ им. </w:t>
      </w:r>
      <w:proofErr w:type="gramStart"/>
      <w:r>
        <w:t>Н.Э.</w:t>
      </w:r>
      <w:proofErr w:type="gramEnd"/>
      <w:r>
        <w:t xml:space="preserve"> Баумана).</w:t>
      </w:r>
    </w:p>
    <w:p w14:paraId="51793B53" w14:textId="77777777" w:rsidR="00C45C76" w:rsidRDefault="00D90C23" w:rsidP="00C45C76">
      <w:pPr>
        <w:pStyle w:val="21"/>
        <w:spacing w:before="0" w:after="0" w:line="360" w:lineRule="auto"/>
        <w:ind w:firstLine="709"/>
        <w:jc w:val="both"/>
        <w:outlineLvl w:val="9"/>
      </w:pPr>
      <w:r>
        <w:lastRenderedPageBreak/>
        <w:t>Актуальность: Созданные прогнозные модели помогут сократить количество проводимых испытаний, а также пополнить базу данных материалов возможными новыми характеристиками материалов, и цифровыми двойниками новых композитов.</w:t>
      </w:r>
    </w:p>
    <w:p w14:paraId="07F4598E" w14:textId="77777777" w:rsidR="00C45C76" w:rsidRDefault="00C45C76" w:rsidP="00C45C76">
      <w:pPr>
        <w:pStyle w:val="21"/>
        <w:spacing w:before="0" w:after="0" w:line="360" w:lineRule="auto"/>
        <w:ind w:firstLine="709"/>
        <w:jc w:val="both"/>
        <w:outlineLvl w:val="9"/>
      </w:pPr>
    </w:p>
    <w:p w14:paraId="1CA1B9C3" w14:textId="5ED2A10C" w:rsidR="0074095F" w:rsidRDefault="0074095F" w:rsidP="00C45C76">
      <w:pPr>
        <w:pStyle w:val="21"/>
        <w:spacing w:before="0" w:after="0" w:line="360" w:lineRule="auto"/>
        <w:ind w:firstLine="709"/>
        <w:jc w:val="center"/>
        <w:outlineLvl w:val="0"/>
      </w:pPr>
      <w:bookmarkStart w:id="3" w:name="_Toc133170396"/>
      <w:r w:rsidRPr="0074095F">
        <w:t>Основная часть</w:t>
      </w:r>
      <w:bookmarkEnd w:id="3"/>
    </w:p>
    <w:p w14:paraId="151D9352" w14:textId="77777777" w:rsidR="00D90C23" w:rsidRPr="0074095F" w:rsidRDefault="00D90C23" w:rsidP="00551850">
      <w:pPr>
        <w:pStyle w:val="21"/>
        <w:spacing w:before="0" w:after="0" w:line="360" w:lineRule="auto"/>
        <w:ind w:firstLine="709"/>
        <w:jc w:val="both"/>
      </w:pPr>
    </w:p>
    <w:p w14:paraId="47B310B8" w14:textId="33191BEA" w:rsidR="009666D3" w:rsidRPr="009666D3" w:rsidRDefault="009666D3" w:rsidP="00C45C76">
      <w:pPr>
        <w:pStyle w:val="21"/>
        <w:spacing w:before="0" w:after="0" w:line="360" w:lineRule="auto"/>
        <w:ind w:firstLine="709"/>
        <w:jc w:val="both"/>
        <w:outlineLvl w:val="1"/>
      </w:pPr>
      <w:bookmarkStart w:id="4" w:name="_Toc133170397"/>
      <w:r w:rsidRPr="009666D3">
        <w:t>1.</w:t>
      </w:r>
      <w:r w:rsidRPr="009666D3">
        <w:tab/>
        <w:t>Аналитическая часть</w:t>
      </w:r>
      <w:bookmarkEnd w:id="4"/>
    </w:p>
    <w:p w14:paraId="3B952DEC" w14:textId="33C8127B" w:rsidR="009666D3" w:rsidRPr="009666D3" w:rsidRDefault="000A07DE" w:rsidP="00C45C76">
      <w:pPr>
        <w:pStyle w:val="21"/>
        <w:spacing w:before="0" w:after="0" w:line="360" w:lineRule="auto"/>
        <w:ind w:firstLine="709"/>
        <w:jc w:val="both"/>
      </w:pPr>
      <w:r>
        <w:rPr>
          <w:lang w:val="ru-RU"/>
        </w:rPr>
        <w:t xml:space="preserve">   </w:t>
      </w:r>
      <w:bookmarkStart w:id="5" w:name="_Toc133170398"/>
      <w:r w:rsidR="009666D3" w:rsidRPr="009666D3">
        <w:t>1.1.</w:t>
      </w:r>
      <w:r w:rsidR="009666D3" w:rsidRPr="009666D3">
        <w:tab/>
        <w:t>Постановка задачи.</w:t>
      </w:r>
      <w:bookmarkEnd w:id="5"/>
    </w:p>
    <w:p w14:paraId="4422F0D4" w14:textId="0B7DD946" w:rsidR="00684320" w:rsidRDefault="00632002" w:rsidP="0068432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сокращения количества физических испытаний, </w:t>
      </w:r>
      <w:r w:rsidRPr="00632002">
        <w:rPr>
          <w:rFonts w:ascii="Times New Roman" w:hAnsi="Times New Roman" w:cs="Times New Roman"/>
          <w:sz w:val="28"/>
          <w:szCs w:val="28"/>
          <w:lang w:val="ru-RU"/>
        </w:rPr>
        <w:t xml:space="preserve">а также </w:t>
      </w:r>
      <w:r>
        <w:rPr>
          <w:rFonts w:ascii="Times New Roman" w:hAnsi="Times New Roman" w:cs="Times New Roman"/>
          <w:sz w:val="28"/>
          <w:szCs w:val="28"/>
          <w:lang w:val="ru-RU"/>
        </w:rPr>
        <w:t xml:space="preserve">для </w:t>
      </w:r>
      <w:r w:rsidRPr="00632002">
        <w:rPr>
          <w:rFonts w:ascii="Times New Roman" w:hAnsi="Times New Roman" w:cs="Times New Roman"/>
          <w:sz w:val="28"/>
          <w:szCs w:val="28"/>
          <w:lang w:val="ru-RU"/>
        </w:rPr>
        <w:t>пополн</w:t>
      </w:r>
      <w:r>
        <w:rPr>
          <w:rFonts w:ascii="Times New Roman" w:hAnsi="Times New Roman" w:cs="Times New Roman"/>
          <w:sz w:val="28"/>
          <w:szCs w:val="28"/>
          <w:lang w:val="ru-RU"/>
        </w:rPr>
        <w:t>ения</w:t>
      </w:r>
      <w:r w:rsidRPr="00632002">
        <w:rPr>
          <w:rFonts w:ascii="Times New Roman" w:hAnsi="Times New Roman" w:cs="Times New Roman"/>
          <w:sz w:val="28"/>
          <w:szCs w:val="28"/>
          <w:lang w:val="ru-RU"/>
        </w:rPr>
        <w:t xml:space="preserve"> баз</w:t>
      </w:r>
      <w:r>
        <w:rPr>
          <w:rFonts w:ascii="Times New Roman" w:hAnsi="Times New Roman" w:cs="Times New Roman"/>
          <w:sz w:val="28"/>
          <w:szCs w:val="28"/>
          <w:lang w:val="ru-RU"/>
        </w:rPr>
        <w:t>ы</w:t>
      </w:r>
      <w:r w:rsidRPr="00632002">
        <w:rPr>
          <w:rFonts w:ascii="Times New Roman" w:hAnsi="Times New Roman" w:cs="Times New Roman"/>
          <w:sz w:val="28"/>
          <w:szCs w:val="28"/>
          <w:lang w:val="ru-RU"/>
        </w:rPr>
        <w:t xml:space="preserve"> данных материалов возможными новыми характеристиками материалов, и цифровыми двойниками новых композитов</w:t>
      </w:r>
      <w:r>
        <w:rPr>
          <w:rFonts w:ascii="Times New Roman" w:hAnsi="Times New Roman" w:cs="Times New Roman"/>
          <w:sz w:val="28"/>
          <w:szCs w:val="28"/>
          <w:lang w:val="ru-RU"/>
        </w:rPr>
        <w:t xml:space="preserve">, требуется разработать приложение для предсказания свойств материалов на основе предложенного датасета. </w:t>
      </w:r>
      <w:r w:rsidR="00503558">
        <w:rPr>
          <w:rFonts w:ascii="Times New Roman" w:hAnsi="Times New Roman" w:cs="Times New Roman"/>
          <w:sz w:val="28"/>
          <w:szCs w:val="28"/>
          <w:lang w:val="ru-RU"/>
        </w:rPr>
        <w:t xml:space="preserve">Имеется два файла </w:t>
      </w:r>
      <w:r w:rsidR="00503558" w:rsidRPr="00503558">
        <w:rPr>
          <w:rFonts w:ascii="Times New Roman" w:hAnsi="Times New Roman" w:cs="Times New Roman"/>
          <w:sz w:val="28"/>
          <w:szCs w:val="28"/>
          <w:lang w:val="ru-RU"/>
        </w:rPr>
        <w:t>X_bp.xlsx</w:t>
      </w:r>
      <w:r w:rsidR="001C72E4">
        <w:rPr>
          <w:rFonts w:ascii="Times New Roman" w:hAnsi="Times New Roman" w:cs="Times New Roman"/>
          <w:sz w:val="28"/>
          <w:szCs w:val="28"/>
          <w:lang w:val="ru-RU"/>
        </w:rPr>
        <w:t xml:space="preserve"> - </w:t>
      </w:r>
      <w:r w:rsidR="001C72E4" w:rsidRPr="001C72E4">
        <w:rPr>
          <w:rFonts w:ascii="Times New Roman" w:hAnsi="Times New Roman" w:cs="Times New Roman"/>
          <w:sz w:val="28"/>
          <w:szCs w:val="28"/>
          <w:lang w:val="ru-RU"/>
        </w:rPr>
        <w:t xml:space="preserve">с </w:t>
      </w:r>
      <w:r w:rsidR="001C72E4">
        <w:rPr>
          <w:rFonts w:ascii="Times New Roman" w:hAnsi="Times New Roman" w:cs="Times New Roman"/>
          <w:sz w:val="28"/>
          <w:szCs w:val="28"/>
          <w:lang w:val="ru-RU"/>
        </w:rPr>
        <w:t>информацией</w:t>
      </w:r>
      <w:r w:rsidR="001C72E4" w:rsidRPr="001C72E4">
        <w:rPr>
          <w:rFonts w:ascii="Times New Roman" w:hAnsi="Times New Roman" w:cs="Times New Roman"/>
          <w:sz w:val="28"/>
          <w:szCs w:val="28"/>
          <w:lang w:val="ru-RU"/>
        </w:rPr>
        <w:t xml:space="preserve"> о параметрах, состоящий из 1023 строк</w:t>
      </w:r>
      <w:r w:rsidR="009C1031">
        <w:rPr>
          <w:rFonts w:ascii="Times New Roman" w:hAnsi="Times New Roman" w:cs="Times New Roman"/>
          <w:sz w:val="28"/>
          <w:szCs w:val="28"/>
          <w:lang w:val="ru-RU"/>
        </w:rPr>
        <w:t xml:space="preserve"> и</w:t>
      </w:r>
      <w:r w:rsidR="001C72E4" w:rsidRPr="001C72E4">
        <w:rPr>
          <w:rFonts w:ascii="Times New Roman" w:hAnsi="Times New Roman" w:cs="Times New Roman"/>
          <w:sz w:val="28"/>
          <w:szCs w:val="28"/>
          <w:lang w:val="ru-RU"/>
        </w:rPr>
        <w:t xml:space="preserve"> 1</w:t>
      </w:r>
      <w:r w:rsidR="009C1031">
        <w:rPr>
          <w:rFonts w:ascii="Times New Roman" w:hAnsi="Times New Roman" w:cs="Times New Roman"/>
          <w:sz w:val="28"/>
          <w:szCs w:val="28"/>
          <w:lang w:val="ru-RU"/>
        </w:rPr>
        <w:t>1</w:t>
      </w:r>
      <w:r w:rsidR="001C72E4" w:rsidRPr="001C72E4">
        <w:rPr>
          <w:rFonts w:ascii="Times New Roman" w:hAnsi="Times New Roman" w:cs="Times New Roman"/>
          <w:sz w:val="28"/>
          <w:szCs w:val="28"/>
          <w:lang w:val="ru-RU"/>
        </w:rPr>
        <w:t xml:space="preserve"> колонок</w:t>
      </w:r>
      <w:r w:rsidR="00503558">
        <w:rPr>
          <w:rFonts w:ascii="Times New Roman" w:hAnsi="Times New Roman" w:cs="Times New Roman"/>
          <w:sz w:val="28"/>
          <w:szCs w:val="28"/>
          <w:lang w:val="ru-RU"/>
        </w:rPr>
        <w:t xml:space="preserve"> </w:t>
      </w:r>
      <w:r w:rsidR="001C72E4" w:rsidRPr="001C72E4">
        <w:rPr>
          <w:rFonts w:ascii="Times New Roman" w:hAnsi="Times New Roman" w:cs="Times New Roman"/>
          <w:sz w:val="28"/>
          <w:szCs w:val="28"/>
          <w:lang w:val="ru-RU"/>
        </w:rPr>
        <w:t xml:space="preserve">и X_nup.xlsx </w:t>
      </w:r>
      <w:r w:rsidR="001C72E4">
        <w:rPr>
          <w:rFonts w:ascii="Times New Roman" w:hAnsi="Times New Roman" w:cs="Times New Roman"/>
          <w:sz w:val="28"/>
          <w:szCs w:val="28"/>
          <w:lang w:val="ru-RU"/>
        </w:rPr>
        <w:t xml:space="preserve">- </w:t>
      </w:r>
      <w:r w:rsidR="001C72E4" w:rsidRPr="001C72E4">
        <w:rPr>
          <w:rFonts w:ascii="Times New Roman" w:hAnsi="Times New Roman" w:cs="Times New Roman"/>
          <w:sz w:val="28"/>
          <w:szCs w:val="28"/>
          <w:lang w:val="ru-RU"/>
        </w:rPr>
        <w:t>с информацией о нашивк</w:t>
      </w:r>
      <w:r w:rsidR="00C11239">
        <w:rPr>
          <w:rFonts w:ascii="Times New Roman" w:hAnsi="Times New Roman" w:cs="Times New Roman"/>
          <w:sz w:val="28"/>
          <w:szCs w:val="28"/>
          <w:lang w:val="ru-RU"/>
        </w:rPr>
        <w:t>е</w:t>
      </w:r>
      <w:r w:rsidR="001C72E4" w:rsidRPr="001C72E4">
        <w:rPr>
          <w:rFonts w:ascii="Times New Roman" w:hAnsi="Times New Roman" w:cs="Times New Roman"/>
          <w:sz w:val="28"/>
          <w:szCs w:val="28"/>
          <w:lang w:val="ru-RU"/>
        </w:rPr>
        <w:t xml:space="preserve">, состоящий из 1040 строк и </w:t>
      </w:r>
      <w:r w:rsidR="009C1031">
        <w:rPr>
          <w:rFonts w:ascii="Times New Roman" w:hAnsi="Times New Roman" w:cs="Times New Roman"/>
          <w:sz w:val="28"/>
          <w:szCs w:val="28"/>
          <w:lang w:val="ru-RU"/>
        </w:rPr>
        <w:t>4</w:t>
      </w:r>
      <w:r w:rsidR="001C72E4" w:rsidRPr="001C72E4">
        <w:rPr>
          <w:rFonts w:ascii="Times New Roman" w:hAnsi="Times New Roman" w:cs="Times New Roman"/>
          <w:sz w:val="28"/>
          <w:szCs w:val="28"/>
          <w:lang w:val="ru-RU"/>
        </w:rPr>
        <w:t xml:space="preserve"> колонок</w:t>
      </w:r>
      <w:r w:rsidR="001C72E4">
        <w:rPr>
          <w:rFonts w:ascii="Times New Roman" w:hAnsi="Times New Roman" w:cs="Times New Roman"/>
          <w:sz w:val="28"/>
          <w:szCs w:val="28"/>
          <w:lang w:val="ru-RU"/>
        </w:rPr>
        <w:t xml:space="preserve">. Файл </w:t>
      </w:r>
      <w:r w:rsidR="001C72E4" w:rsidRPr="00503558">
        <w:rPr>
          <w:rFonts w:ascii="Times New Roman" w:hAnsi="Times New Roman" w:cs="Times New Roman"/>
          <w:sz w:val="28"/>
          <w:szCs w:val="28"/>
          <w:lang w:val="ru-RU"/>
        </w:rPr>
        <w:t>X_bp.xlsx</w:t>
      </w:r>
      <w:r w:rsidR="001C72E4">
        <w:rPr>
          <w:rFonts w:ascii="Times New Roman" w:hAnsi="Times New Roman" w:cs="Times New Roman"/>
          <w:sz w:val="28"/>
          <w:szCs w:val="28"/>
          <w:lang w:val="ru-RU"/>
        </w:rPr>
        <w:t xml:space="preserve"> </w:t>
      </w:r>
      <w:r w:rsidR="001C72E4" w:rsidRPr="001C72E4">
        <w:rPr>
          <w:rFonts w:ascii="Times New Roman" w:hAnsi="Times New Roman" w:cs="Times New Roman"/>
          <w:sz w:val="28"/>
          <w:szCs w:val="28"/>
          <w:lang w:val="ru-RU"/>
        </w:rPr>
        <w:t xml:space="preserve">содержит </w:t>
      </w:r>
      <w:r w:rsidR="009C1031">
        <w:rPr>
          <w:rFonts w:ascii="Times New Roman" w:hAnsi="Times New Roman" w:cs="Times New Roman"/>
          <w:sz w:val="28"/>
          <w:szCs w:val="28"/>
          <w:lang w:val="ru-RU"/>
        </w:rPr>
        <w:t xml:space="preserve">колонку с индексами, </w:t>
      </w:r>
      <w:r w:rsidR="001C72E4" w:rsidRPr="001C72E4">
        <w:rPr>
          <w:rFonts w:ascii="Times New Roman" w:hAnsi="Times New Roman" w:cs="Times New Roman"/>
          <w:sz w:val="28"/>
          <w:szCs w:val="28"/>
          <w:lang w:val="ru-RU"/>
        </w:rPr>
        <w:t>колонки с начальными параметрами</w:t>
      </w:r>
      <w:r w:rsidR="001C72E4">
        <w:rPr>
          <w:rFonts w:ascii="Times New Roman" w:hAnsi="Times New Roman" w:cs="Times New Roman"/>
          <w:sz w:val="28"/>
          <w:szCs w:val="28"/>
          <w:lang w:val="ru-RU"/>
        </w:rPr>
        <w:t>:</w:t>
      </w:r>
    </w:p>
    <w:p w14:paraId="12D5D512" w14:textId="7A600172" w:rsidR="00C11239" w:rsidRDefault="00503558" w:rsidP="0068432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503558">
        <w:rPr>
          <w:rFonts w:ascii="Times New Roman" w:hAnsi="Times New Roman" w:cs="Times New Roman"/>
          <w:sz w:val="28"/>
          <w:szCs w:val="28"/>
          <w:lang w:val="ru-RU"/>
        </w:rPr>
        <w:t>Соотношение матрица-наполнитель</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38E4AF2B" w14:textId="167A0F1F" w:rsidR="00C11239" w:rsidRDefault="00503558" w:rsidP="0068432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503558">
        <w:rPr>
          <w:rFonts w:ascii="Times New Roman" w:hAnsi="Times New Roman" w:cs="Times New Roman"/>
          <w:sz w:val="28"/>
          <w:szCs w:val="28"/>
          <w:lang w:val="ru-RU"/>
        </w:rPr>
        <w:t>Количество отвердителя, м.%</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063F7D2C" w14:textId="48C124E6" w:rsidR="00C11239" w:rsidRDefault="00503558" w:rsidP="0068432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503558">
        <w:rPr>
          <w:rFonts w:ascii="Times New Roman" w:hAnsi="Times New Roman" w:cs="Times New Roman"/>
          <w:sz w:val="28"/>
          <w:szCs w:val="28"/>
          <w:lang w:val="ru-RU"/>
        </w:rPr>
        <w:t xml:space="preserve">Содержание эпоксидных </w:t>
      </w:r>
      <w:proofErr w:type="gramStart"/>
      <w:r w:rsidRPr="00503558">
        <w:rPr>
          <w:rFonts w:ascii="Times New Roman" w:hAnsi="Times New Roman" w:cs="Times New Roman"/>
          <w:sz w:val="28"/>
          <w:szCs w:val="28"/>
          <w:lang w:val="ru-RU"/>
        </w:rPr>
        <w:t>групп,%</w:t>
      </w:r>
      <w:proofErr w:type="gramEnd"/>
      <w:r w:rsidRPr="00503558">
        <w:rPr>
          <w:rFonts w:ascii="Times New Roman" w:hAnsi="Times New Roman" w:cs="Times New Roman"/>
          <w:sz w:val="28"/>
          <w:szCs w:val="28"/>
          <w:lang w:val="ru-RU"/>
        </w:rPr>
        <w:t>_2</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6F235CBF" w14:textId="2FBF14DD" w:rsidR="00C11239" w:rsidRDefault="00503558" w:rsidP="0068432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503558">
        <w:rPr>
          <w:rFonts w:ascii="Times New Roman" w:hAnsi="Times New Roman" w:cs="Times New Roman"/>
          <w:sz w:val="28"/>
          <w:szCs w:val="28"/>
          <w:lang w:val="ru-RU"/>
        </w:rPr>
        <w:t>Температура вспышки, С_2</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11267A6B" w14:textId="75DB7479" w:rsidR="00C11239" w:rsidRDefault="00503558" w:rsidP="00684320">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503558">
        <w:rPr>
          <w:rFonts w:ascii="Times New Roman" w:hAnsi="Times New Roman" w:cs="Times New Roman"/>
          <w:sz w:val="28"/>
          <w:szCs w:val="28"/>
          <w:lang w:val="ru-RU"/>
        </w:rPr>
        <w:t>Потребление смолы, г/м2</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755C2658" w14:textId="77777777" w:rsidR="00C11239" w:rsidRDefault="001C72E4" w:rsidP="00684320">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w:t>
      </w:r>
      <w:r w:rsidR="00C11239" w:rsidRPr="00C11239">
        <w:rPr>
          <w:rFonts w:ascii="Times New Roman" w:hAnsi="Times New Roman" w:cs="Times New Roman"/>
          <w:sz w:val="28"/>
          <w:szCs w:val="28"/>
          <w:lang w:val="ru-RU"/>
        </w:rPr>
        <w:t>колонки с</w:t>
      </w:r>
      <w:r w:rsidR="00C11239">
        <w:rPr>
          <w:rFonts w:ascii="Times New Roman" w:hAnsi="Times New Roman" w:cs="Times New Roman"/>
          <w:sz w:val="28"/>
          <w:szCs w:val="28"/>
          <w:lang w:val="ru-RU"/>
        </w:rPr>
        <w:t xml:space="preserve"> </w:t>
      </w:r>
      <w:r w:rsidRPr="001C72E4">
        <w:rPr>
          <w:rFonts w:ascii="Times New Roman" w:hAnsi="Times New Roman" w:cs="Times New Roman"/>
          <w:sz w:val="28"/>
          <w:szCs w:val="28"/>
          <w:lang w:val="ru-RU"/>
        </w:rPr>
        <w:t>характеристиками полученного материала</w:t>
      </w:r>
      <w:r w:rsidR="00C11239">
        <w:rPr>
          <w:rFonts w:ascii="Times New Roman" w:hAnsi="Times New Roman" w:cs="Times New Roman"/>
          <w:sz w:val="28"/>
          <w:szCs w:val="28"/>
          <w:lang w:val="ru-RU"/>
        </w:rPr>
        <w:t>:</w:t>
      </w:r>
    </w:p>
    <w:p w14:paraId="3AA740F5" w14:textId="40541CA3" w:rsidR="00C11239" w:rsidRDefault="00503558"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001C72E4" w:rsidRPr="001C72E4">
        <w:rPr>
          <w:rFonts w:ascii="Times New Roman" w:hAnsi="Times New Roman" w:cs="Times New Roman"/>
          <w:sz w:val="28"/>
          <w:szCs w:val="28"/>
          <w:lang w:val="ru-RU"/>
        </w:rPr>
        <w:t>Плотность, кг/м3</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1FE65F26" w14:textId="6AF6FBA9" w:rsidR="00C11239" w:rsidRDefault="001C72E4"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1C72E4">
        <w:rPr>
          <w:rFonts w:ascii="Times New Roman" w:hAnsi="Times New Roman" w:cs="Times New Roman"/>
          <w:sz w:val="28"/>
          <w:szCs w:val="28"/>
          <w:lang w:val="ru-RU"/>
        </w:rPr>
        <w:t>модуль упругости, ГПа</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03832DD5" w14:textId="647A6B84" w:rsidR="00C11239" w:rsidRDefault="001C72E4"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1C72E4">
        <w:rPr>
          <w:rFonts w:ascii="Times New Roman" w:hAnsi="Times New Roman" w:cs="Times New Roman"/>
          <w:sz w:val="28"/>
          <w:szCs w:val="28"/>
          <w:lang w:val="ru-RU"/>
        </w:rPr>
        <w:t>Поверхностная плотность, г/м2</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20C333E4" w14:textId="6CE95AB7" w:rsidR="00C11239" w:rsidRDefault="001C72E4"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1C72E4">
        <w:rPr>
          <w:rFonts w:ascii="Times New Roman" w:hAnsi="Times New Roman" w:cs="Times New Roman"/>
          <w:sz w:val="28"/>
          <w:szCs w:val="28"/>
          <w:lang w:val="ru-RU"/>
        </w:rPr>
        <w:t>Модуль упругости при растяжении, ГПа</w:t>
      </w:r>
      <w:r>
        <w:rPr>
          <w:rFonts w:ascii="Times New Roman" w:hAnsi="Times New Roman" w:cs="Times New Roman"/>
          <w:sz w:val="28"/>
          <w:szCs w:val="28"/>
          <w:lang w:val="ru-RU"/>
        </w:rPr>
        <w:t>»</w:t>
      </w:r>
      <w:r w:rsidR="00C11239">
        <w:rPr>
          <w:rFonts w:ascii="Times New Roman" w:hAnsi="Times New Roman" w:cs="Times New Roman"/>
          <w:sz w:val="28"/>
          <w:szCs w:val="28"/>
          <w:lang w:val="ru-RU"/>
        </w:rPr>
        <w:t>;</w:t>
      </w:r>
    </w:p>
    <w:p w14:paraId="737F6178" w14:textId="77777777" w:rsidR="00C11239" w:rsidRDefault="001C72E4"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1C72E4">
        <w:rPr>
          <w:rFonts w:ascii="Times New Roman" w:hAnsi="Times New Roman" w:cs="Times New Roman"/>
          <w:sz w:val="28"/>
          <w:szCs w:val="28"/>
          <w:lang w:val="ru-RU"/>
        </w:rPr>
        <w:t>Прочность при растяжении, МПа</w:t>
      </w:r>
      <w:r>
        <w:rPr>
          <w:rFonts w:ascii="Times New Roman" w:hAnsi="Times New Roman" w:cs="Times New Roman"/>
          <w:sz w:val="28"/>
          <w:szCs w:val="28"/>
          <w:lang w:val="ru-RU"/>
        </w:rPr>
        <w:t>»</w:t>
      </w:r>
      <w:r w:rsidR="00503558">
        <w:rPr>
          <w:rFonts w:ascii="Times New Roman" w:hAnsi="Times New Roman" w:cs="Times New Roman"/>
          <w:sz w:val="28"/>
          <w:szCs w:val="28"/>
          <w:lang w:val="ru-RU"/>
        </w:rPr>
        <w:t>.</w:t>
      </w:r>
    </w:p>
    <w:p w14:paraId="681D9DBE" w14:textId="77777777" w:rsidR="00684320" w:rsidRDefault="00C11239" w:rsidP="00C1123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Файл </w:t>
      </w:r>
      <w:r w:rsidRPr="001C72E4">
        <w:rPr>
          <w:rFonts w:ascii="Times New Roman" w:hAnsi="Times New Roman" w:cs="Times New Roman"/>
          <w:sz w:val="28"/>
          <w:szCs w:val="28"/>
          <w:lang w:val="ru-RU"/>
        </w:rPr>
        <w:t>X_nup.xlsx</w:t>
      </w:r>
      <w:r>
        <w:rPr>
          <w:rFonts w:ascii="Times New Roman" w:hAnsi="Times New Roman" w:cs="Times New Roman"/>
          <w:sz w:val="28"/>
          <w:szCs w:val="28"/>
          <w:lang w:val="ru-RU"/>
        </w:rPr>
        <w:t xml:space="preserve"> содержит </w:t>
      </w:r>
      <w:r w:rsidR="009C1031">
        <w:rPr>
          <w:rFonts w:ascii="Times New Roman" w:hAnsi="Times New Roman" w:cs="Times New Roman"/>
          <w:sz w:val="28"/>
          <w:szCs w:val="28"/>
          <w:lang w:val="ru-RU"/>
        </w:rPr>
        <w:t xml:space="preserve">колонку с индексами и </w:t>
      </w:r>
      <w:r>
        <w:rPr>
          <w:rFonts w:ascii="Times New Roman" w:hAnsi="Times New Roman" w:cs="Times New Roman"/>
          <w:sz w:val="28"/>
          <w:szCs w:val="28"/>
          <w:lang w:val="ru-RU"/>
        </w:rPr>
        <w:t>колонки с информацией о нашивке:</w:t>
      </w:r>
    </w:p>
    <w:p w14:paraId="26805797" w14:textId="77777777" w:rsidR="00684320" w:rsidRDefault="00C11239"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C11239">
        <w:rPr>
          <w:rFonts w:ascii="Times New Roman" w:hAnsi="Times New Roman" w:cs="Times New Roman"/>
          <w:sz w:val="28"/>
          <w:szCs w:val="28"/>
          <w:lang w:val="ru-RU"/>
        </w:rPr>
        <w:t>Угол нашивки, град</w:t>
      </w:r>
      <w:r>
        <w:rPr>
          <w:rFonts w:ascii="Times New Roman" w:hAnsi="Times New Roman" w:cs="Times New Roman"/>
          <w:sz w:val="28"/>
          <w:szCs w:val="28"/>
          <w:lang w:val="ru-RU"/>
        </w:rPr>
        <w:t>»;</w:t>
      </w:r>
    </w:p>
    <w:p w14:paraId="5308A2D8" w14:textId="77777777" w:rsidR="00684320" w:rsidRDefault="00C11239"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C11239">
        <w:rPr>
          <w:rFonts w:ascii="Times New Roman" w:hAnsi="Times New Roman" w:cs="Times New Roman"/>
          <w:sz w:val="28"/>
          <w:szCs w:val="28"/>
          <w:lang w:val="ru-RU"/>
        </w:rPr>
        <w:t>Шаг нашивки</w:t>
      </w:r>
      <w:r>
        <w:rPr>
          <w:rFonts w:ascii="Times New Roman" w:hAnsi="Times New Roman" w:cs="Times New Roman"/>
          <w:sz w:val="28"/>
          <w:szCs w:val="28"/>
          <w:lang w:val="ru-RU"/>
        </w:rPr>
        <w:t>»;</w:t>
      </w:r>
    </w:p>
    <w:p w14:paraId="2B45A50E" w14:textId="26F88D8C" w:rsidR="00684320" w:rsidRDefault="00C11239" w:rsidP="0068432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C11239">
        <w:rPr>
          <w:rFonts w:ascii="Times New Roman" w:hAnsi="Times New Roman" w:cs="Times New Roman"/>
          <w:sz w:val="28"/>
          <w:szCs w:val="28"/>
          <w:lang w:val="ru-RU"/>
        </w:rPr>
        <w:t>Плотность нашивки</w:t>
      </w:r>
      <w:r>
        <w:rPr>
          <w:rFonts w:ascii="Times New Roman" w:hAnsi="Times New Roman" w:cs="Times New Roman"/>
          <w:sz w:val="28"/>
          <w:szCs w:val="28"/>
          <w:lang w:val="ru-RU"/>
        </w:rPr>
        <w:t>»</w:t>
      </w:r>
      <w:r w:rsidR="00684320">
        <w:rPr>
          <w:rFonts w:ascii="Times New Roman" w:hAnsi="Times New Roman" w:cs="Times New Roman"/>
          <w:sz w:val="28"/>
          <w:szCs w:val="28"/>
          <w:lang w:val="ru-RU"/>
        </w:rPr>
        <w:t>.</w:t>
      </w:r>
    </w:p>
    <w:p w14:paraId="0AFAF7D1" w14:textId="0057DF6F" w:rsidR="0072468A" w:rsidRDefault="00684320" w:rsidP="0072468A">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Ф</w:t>
      </w:r>
      <w:r w:rsidR="009C1031" w:rsidRPr="009C1031">
        <w:rPr>
          <w:rFonts w:ascii="Times New Roman" w:hAnsi="Times New Roman" w:cs="Times New Roman"/>
          <w:sz w:val="28"/>
          <w:szCs w:val="28"/>
          <w:lang w:val="ru-RU"/>
        </w:rPr>
        <w:t>айл</w:t>
      </w:r>
      <w:r>
        <w:rPr>
          <w:rFonts w:ascii="Times New Roman" w:hAnsi="Times New Roman" w:cs="Times New Roman"/>
          <w:sz w:val="28"/>
          <w:szCs w:val="28"/>
          <w:lang w:val="ru-RU"/>
        </w:rPr>
        <w:t>ы</w:t>
      </w:r>
      <w:r w:rsidR="009C1031" w:rsidRPr="009C1031">
        <w:rPr>
          <w:rFonts w:ascii="Times New Roman" w:hAnsi="Times New Roman" w:cs="Times New Roman"/>
          <w:sz w:val="28"/>
          <w:szCs w:val="28"/>
          <w:lang w:val="ru-RU"/>
        </w:rPr>
        <w:t xml:space="preserve"> объединяются </w:t>
      </w:r>
      <w:r w:rsidR="009C1031">
        <w:rPr>
          <w:rFonts w:ascii="Times New Roman" w:hAnsi="Times New Roman" w:cs="Times New Roman"/>
          <w:sz w:val="28"/>
          <w:szCs w:val="28"/>
          <w:lang w:val="ru-RU"/>
        </w:rPr>
        <w:t xml:space="preserve">по индексу </w:t>
      </w:r>
      <w:r w:rsidR="009C1031" w:rsidRPr="009C1031">
        <w:rPr>
          <w:rFonts w:ascii="Times New Roman" w:hAnsi="Times New Roman" w:cs="Times New Roman"/>
          <w:sz w:val="28"/>
          <w:szCs w:val="28"/>
          <w:lang w:val="ru-RU"/>
        </w:rPr>
        <w:t xml:space="preserve">в </w:t>
      </w:r>
      <w:r w:rsidR="009C1031" w:rsidRPr="009666D3">
        <w:rPr>
          <w:rFonts w:ascii="Times New Roman" w:hAnsi="Times New Roman" w:cs="Times New Roman"/>
          <w:sz w:val="28"/>
          <w:szCs w:val="28"/>
        </w:rPr>
        <w:t>датасет</w:t>
      </w:r>
      <w:r w:rsidR="009C1031">
        <w:rPr>
          <w:rFonts w:ascii="Times New Roman" w:hAnsi="Times New Roman" w:cs="Times New Roman"/>
          <w:sz w:val="28"/>
          <w:szCs w:val="28"/>
          <w:lang w:val="ru-RU"/>
        </w:rPr>
        <w:t xml:space="preserve"> «</w:t>
      </w:r>
      <w:r w:rsidR="009C1031" w:rsidRPr="009C1031">
        <w:rPr>
          <w:rFonts w:ascii="Times New Roman" w:hAnsi="Times New Roman" w:cs="Times New Roman"/>
          <w:sz w:val="28"/>
          <w:szCs w:val="28"/>
          <w:lang w:val="ru-RU"/>
        </w:rPr>
        <w:t>full_df</w:t>
      </w:r>
      <w:r w:rsidR="009C1031">
        <w:rPr>
          <w:rFonts w:ascii="Times New Roman" w:hAnsi="Times New Roman" w:cs="Times New Roman"/>
          <w:sz w:val="28"/>
          <w:szCs w:val="28"/>
          <w:lang w:val="ru-RU"/>
        </w:rPr>
        <w:t xml:space="preserve">» </w:t>
      </w:r>
      <w:r w:rsidR="009C1031" w:rsidRPr="009C1031">
        <w:rPr>
          <w:rFonts w:ascii="Times New Roman" w:hAnsi="Times New Roman" w:cs="Times New Roman"/>
          <w:sz w:val="28"/>
          <w:szCs w:val="28"/>
          <w:lang w:val="ru-RU"/>
        </w:rPr>
        <w:t>тип объединения INNER</w:t>
      </w:r>
      <w:r>
        <w:rPr>
          <w:rFonts w:ascii="Times New Roman" w:hAnsi="Times New Roman" w:cs="Times New Roman"/>
          <w:sz w:val="28"/>
          <w:szCs w:val="28"/>
          <w:lang w:val="ru-RU"/>
        </w:rPr>
        <w:t xml:space="preserve">. </w:t>
      </w:r>
      <w:r w:rsidR="00704EDA" w:rsidRPr="00704EDA">
        <w:rPr>
          <w:rFonts w:ascii="Times New Roman" w:hAnsi="Times New Roman" w:cs="Times New Roman"/>
          <w:sz w:val="28"/>
          <w:szCs w:val="28"/>
          <w:lang w:val="ru-RU"/>
        </w:rPr>
        <w:t>Объем полученной выборки составляет 1023 строки и 13 признаков</w:t>
      </w:r>
      <w:r w:rsidR="00704EDA">
        <w:rPr>
          <w:rFonts w:ascii="Times New Roman" w:hAnsi="Times New Roman" w:cs="Times New Roman"/>
          <w:sz w:val="28"/>
          <w:szCs w:val="28"/>
          <w:lang w:val="ru-RU"/>
        </w:rPr>
        <w:t>,</w:t>
      </w:r>
      <w:r w:rsidR="00704EDA" w:rsidRPr="00704EDA">
        <w:rPr>
          <w:rFonts w:ascii="Times New Roman" w:hAnsi="Times New Roman" w:cs="Times New Roman"/>
          <w:sz w:val="28"/>
          <w:szCs w:val="28"/>
          <w:lang w:val="ru-RU"/>
        </w:rPr>
        <w:t xml:space="preserve"> из них 8 являются входными переменными и 5 выходными переменными</w:t>
      </w:r>
      <w:r w:rsidR="00704EDA">
        <w:rPr>
          <w:rFonts w:ascii="Times New Roman" w:hAnsi="Times New Roman" w:cs="Times New Roman"/>
          <w:sz w:val="28"/>
          <w:szCs w:val="28"/>
          <w:lang w:val="ru-RU"/>
        </w:rPr>
        <w:t>.</w:t>
      </w:r>
      <w:r w:rsidR="0072468A">
        <w:rPr>
          <w:rFonts w:ascii="Times New Roman" w:hAnsi="Times New Roman" w:cs="Times New Roman"/>
          <w:sz w:val="28"/>
          <w:szCs w:val="28"/>
          <w:lang w:val="ru-RU"/>
        </w:rPr>
        <w:t xml:space="preserve"> В данном задании колонки «</w:t>
      </w:r>
      <w:r w:rsidR="0072468A" w:rsidRPr="00503558">
        <w:rPr>
          <w:rFonts w:ascii="Times New Roman" w:hAnsi="Times New Roman" w:cs="Times New Roman"/>
          <w:sz w:val="28"/>
          <w:szCs w:val="28"/>
          <w:lang w:val="ru-RU"/>
        </w:rPr>
        <w:t>Соотношение матрица-наполнитель</w:t>
      </w:r>
      <w:r w:rsidR="0072468A">
        <w:rPr>
          <w:rFonts w:ascii="Times New Roman" w:hAnsi="Times New Roman" w:cs="Times New Roman"/>
          <w:sz w:val="28"/>
          <w:szCs w:val="28"/>
          <w:lang w:val="ru-RU"/>
        </w:rPr>
        <w:t>», «</w:t>
      </w:r>
      <w:r w:rsidR="0072468A" w:rsidRPr="001C72E4">
        <w:rPr>
          <w:rFonts w:ascii="Times New Roman" w:hAnsi="Times New Roman" w:cs="Times New Roman"/>
          <w:sz w:val="28"/>
          <w:szCs w:val="28"/>
          <w:lang w:val="ru-RU"/>
        </w:rPr>
        <w:t>Модуль упругости при растяжении, ГПа</w:t>
      </w:r>
      <w:r w:rsidR="0072468A">
        <w:rPr>
          <w:rFonts w:ascii="Times New Roman" w:hAnsi="Times New Roman" w:cs="Times New Roman"/>
          <w:sz w:val="28"/>
          <w:szCs w:val="28"/>
          <w:lang w:val="ru-RU"/>
        </w:rPr>
        <w:t>», «</w:t>
      </w:r>
      <w:r w:rsidR="0072468A" w:rsidRPr="001C72E4">
        <w:rPr>
          <w:rFonts w:ascii="Times New Roman" w:hAnsi="Times New Roman" w:cs="Times New Roman"/>
          <w:sz w:val="28"/>
          <w:szCs w:val="28"/>
          <w:lang w:val="ru-RU"/>
        </w:rPr>
        <w:t>Прочность при растяжении, МПа</w:t>
      </w:r>
      <w:r w:rsidR="0072468A">
        <w:rPr>
          <w:rFonts w:ascii="Times New Roman" w:hAnsi="Times New Roman" w:cs="Times New Roman"/>
          <w:sz w:val="28"/>
          <w:szCs w:val="28"/>
          <w:lang w:val="ru-RU"/>
        </w:rPr>
        <w:t>» являются целевыми</w:t>
      </w:r>
      <w:r w:rsidR="00175B04">
        <w:rPr>
          <w:rFonts w:ascii="Times New Roman" w:hAnsi="Times New Roman" w:cs="Times New Roman"/>
          <w:sz w:val="28"/>
          <w:szCs w:val="28"/>
          <w:lang w:val="ru-RU"/>
        </w:rPr>
        <w:t>.</w:t>
      </w:r>
    </w:p>
    <w:p w14:paraId="3CE285E5" w14:textId="5901C366" w:rsidR="00704EDA" w:rsidRDefault="0072468A" w:rsidP="00684320">
      <w:pPr>
        <w:spacing w:line="360" w:lineRule="auto"/>
        <w:jc w:val="both"/>
        <w:rPr>
          <w:noProof/>
        </w:rPr>
      </w:pPr>
      <w:r>
        <w:rPr>
          <w:rFonts w:ascii="Times New Roman" w:hAnsi="Times New Roman" w:cs="Times New Roman"/>
          <w:sz w:val="28"/>
          <w:szCs w:val="28"/>
          <w:lang w:val="ru-RU"/>
        </w:rPr>
        <w:t xml:space="preserve"> </w:t>
      </w:r>
      <w:r w:rsidR="00704EDA" w:rsidRPr="00704EDA">
        <w:rPr>
          <w:noProof/>
        </w:rPr>
        <w:t xml:space="preserve"> </w:t>
      </w:r>
      <w:r w:rsidR="00704EDA">
        <w:rPr>
          <w:noProof/>
        </w:rPr>
        <w:drawing>
          <wp:inline distT="0" distB="0" distL="0" distR="0" wp14:anchorId="544B3D36" wp14:editId="46575A5A">
            <wp:extent cx="6122035" cy="2725420"/>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9"/>
                    <a:stretch>
                      <a:fillRect/>
                    </a:stretch>
                  </pic:blipFill>
                  <pic:spPr>
                    <a:xfrm>
                      <a:off x="0" y="0"/>
                      <a:ext cx="6122035" cy="2725420"/>
                    </a:xfrm>
                    <a:prstGeom prst="rect">
                      <a:avLst/>
                    </a:prstGeom>
                  </pic:spPr>
                </pic:pic>
              </a:graphicData>
            </a:graphic>
          </wp:inline>
        </w:drawing>
      </w:r>
    </w:p>
    <w:p w14:paraId="650F90B9" w14:textId="22B08358" w:rsidR="009666D3" w:rsidRDefault="004E0206" w:rsidP="005C357C">
      <w:pPr>
        <w:spacing w:line="360" w:lineRule="auto"/>
        <w:jc w:val="both"/>
        <w:rPr>
          <w:rFonts w:ascii="Times New Roman" w:hAnsi="Times New Roman" w:cs="Times New Roman"/>
          <w:noProof/>
          <w:sz w:val="28"/>
          <w:szCs w:val="28"/>
          <w:lang w:val="ru-RU"/>
        </w:rPr>
      </w:pPr>
      <w:r w:rsidRPr="004E0206">
        <w:rPr>
          <w:rFonts w:ascii="Times New Roman" w:hAnsi="Times New Roman" w:cs="Times New Roman"/>
          <w:noProof/>
          <w:sz w:val="28"/>
          <w:szCs w:val="28"/>
        </w:rPr>
        <w:t>Пропусков нет, разброс данных по всем колонкам достигает 5 порядков</w:t>
      </w:r>
      <w:r w:rsidR="00175B04">
        <w:rPr>
          <w:rFonts w:ascii="Times New Roman" w:hAnsi="Times New Roman" w:cs="Times New Roman"/>
          <w:noProof/>
          <w:sz w:val="28"/>
          <w:szCs w:val="28"/>
          <w:lang w:val="ru-RU"/>
        </w:rPr>
        <w:t xml:space="preserve">, </w:t>
      </w:r>
      <w:r w:rsidR="00175B04" w:rsidRPr="004E0206">
        <w:rPr>
          <w:rFonts w:ascii="Times New Roman" w:hAnsi="Times New Roman" w:cs="Times New Roman"/>
          <w:noProof/>
          <w:sz w:val="28"/>
          <w:szCs w:val="28"/>
          <w:lang w:val="ru-RU"/>
        </w:rPr>
        <w:t>отрицательных значений нет</w:t>
      </w:r>
      <w:r>
        <w:rPr>
          <w:rFonts w:ascii="Times New Roman" w:hAnsi="Times New Roman" w:cs="Times New Roman"/>
          <w:noProof/>
          <w:sz w:val="28"/>
          <w:szCs w:val="28"/>
          <w:lang w:val="ru-RU"/>
        </w:rPr>
        <w:t>. «</w:t>
      </w:r>
      <w:r w:rsidRPr="004E0206">
        <w:rPr>
          <w:rFonts w:ascii="Times New Roman" w:hAnsi="Times New Roman" w:cs="Times New Roman"/>
          <w:noProof/>
          <w:sz w:val="28"/>
          <w:szCs w:val="28"/>
          <w:lang w:val="ru-RU"/>
        </w:rPr>
        <w:t>Шаг нашивки</w:t>
      </w:r>
      <w:r>
        <w:rPr>
          <w:rFonts w:ascii="Times New Roman" w:hAnsi="Times New Roman" w:cs="Times New Roman"/>
          <w:noProof/>
          <w:sz w:val="28"/>
          <w:szCs w:val="28"/>
          <w:lang w:val="ru-RU"/>
        </w:rPr>
        <w:t>»</w:t>
      </w:r>
      <w:r w:rsidRPr="004E0206">
        <w:rPr>
          <w:rFonts w:ascii="Times New Roman" w:hAnsi="Times New Roman" w:cs="Times New Roman"/>
          <w:noProof/>
          <w:sz w:val="28"/>
          <w:szCs w:val="28"/>
          <w:lang w:val="ru-RU"/>
        </w:rPr>
        <w:t xml:space="preserve"> принимает всего </w:t>
      </w:r>
      <w:r>
        <w:rPr>
          <w:rFonts w:ascii="Times New Roman" w:hAnsi="Times New Roman" w:cs="Times New Roman"/>
          <w:noProof/>
          <w:sz w:val="28"/>
          <w:szCs w:val="28"/>
          <w:lang w:val="ru-RU"/>
        </w:rPr>
        <w:t>два</w:t>
      </w:r>
      <w:r w:rsidRPr="004E0206">
        <w:rPr>
          <w:rFonts w:ascii="Times New Roman" w:hAnsi="Times New Roman" w:cs="Times New Roman"/>
          <w:noProof/>
          <w:sz w:val="28"/>
          <w:szCs w:val="28"/>
          <w:lang w:val="ru-RU"/>
        </w:rPr>
        <w:t xml:space="preserve"> значения </w:t>
      </w:r>
      <w:r>
        <w:rPr>
          <w:rFonts w:ascii="Times New Roman" w:hAnsi="Times New Roman" w:cs="Times New Roman"/>
          <w:noProof/>
          <w:sz w:val="28"/>
          <w:szCs w:val="28"/>
          <w:lang w:val="ru-RU"/>
        </w:rPr>
        <w:t>0</w:t>
      </w:r>
      <w:r w:rsidRPr="004E0206">
        <w:rPr>
          <w:rFonts w:ascii="Times New Roman" w:hAnsi="Times New Roman" w:cs="Times New Roman"/>
          <w:noProof/>
          <w:sz w:val="28"/>
          <w:szCs w:val="28"/>
          <w:lang w:val="ru-RU"/>
        </w:rPr>
        <w:t xml:space="preserve"> и 90</w:t>
      </w:r>
      <w:r>
        <w:rPr>
          <w:rFonts w:ascii="Times New Roman" w:hAnsi="Times New Roman" w:cs="Times New Roman"/>
          <w:noProof/>
          <w:sz w:val="28"/>
          <w:szCs w:val="28"/>
          <w:lang w:val="ru-RU"/>
        </w:rPr>
        <w:t xml:space="preserve">. </w:t>
      </w:r>
      <w:r w:rsidRPr="004E0206">
        <w:rPr>
          <w:rFonts w:ascii="Times New Roman" w:hAnsi="Times New Roman" w:cs="Times New Roman"/>
          <w:noProof/>
          <w:sz w:val="28"/>
          <w:szCs w:val="28"/>
          <w:lang w:val="ru-RU"/>
        </w:rPr>
        <w:t xml:space="preserve">Медиана и средняя близки по значению для всех колонок </w:t>
      </w:r>
      <w:r>
        <w:rPr>
          <w:rFonts w:ascii="Times New Roman" w:hAnsi="Times New Roman" w:cs="Times New Roman"/>
          <w:noProof/>
          <w:sz w:val="28"/>
          <w:szCs w:val="28"/>
          <w:lang w:val="ru-RU"/>
        </w:rPr>
        <w:t>к</w:t>
      </w:r>
      <w:r w:rsidRPr="004E0206">
        <w:rPr>
          <w:rFonts w:ascii="Times New Roman" w:hAnsi="Times New Roman" w:cs="Times New Roman"/>
          <w:noProof/>
          <w:sz w:val="28"/>
          <w:szCs w:val="28"/>
          <w:lang w:val="ru-RU"/>
        </w:rPr>
        <w:t>роме поверхностной плотности</w:t>
      </w:r>
      <w:r>
        <w:rPr>
          <w:rFonts w:ascii="Times New Roman" w:hAnsi="Times New Roman" w:cs="Times New Roman"/>
          <w:noProof/>
          <w:sz w:val="28"/>
          <w:szCs w:val="28"/>
          <w:lang w:val="ru-RU"/>
        </w:rPr>
        <w:t xml:space="preserve">, </w:t>
      </w:r>
      <w:r w:rsidR="005C357C">
        <w:rPr>
          <w:rFonts w:ascii="Times New Roman" w:hAnsi="Times New Roman" w:cs="Times New Roman"/>
          <w:noProof/>
          <w:sz w:val="28"/>
          <w:szCs w:val="28"/>
          <w:lang w:val="ru-RU"/>
        </w:rPr>
        <w:t>где распределение, видимо, немного смещено.</w:t>
      </w:r>
    </w:p>
    <w:p w14:paraId="00B8ECA7" w14:textId="77777777" w:rsidR="00E95D1A" w:rsidRPr="009666D3" w:rsidRDefault="00E95D1A" w:rsidP="005C357C">
      <w:pPr>
        <w:spacing w:line="360" w:lineRule="auto"/>
        <w:jc w:val="both"/>
        <w:rPr>
          <w:rFonts w:ascii="Times New Roman" w:hAnsi="Times New Roman" w:cs="Times New Roman"/>
          <w:sz w:val="28"/>
          <w:szCs w:val="28"/>
        </w:rPr>
      </w:pPr>
    </w:p>
    <w:p w14:paraId="212FE8D1" w14:textId="5A0D7129" w:rsidR="009666D3" w:rsidRPr="009666D3" w:rsidRDefault="000A07DE" w:rsidP="00C45C76">
      <w:pPr>
        <w:pStyle w:val="21"/>
        <w:spacing w:before="0" w:after="0" w:line="360" w:lineRule="auto"/>
        <w:ind w:firstLine="709"/>
        <w:jc w:val="both"/>
      </w:pPr>
      <w:r>
        <w:rPr>
          <w:lang w:val="ru-RU"/>
        </w:rPr>
        <w:t xml:space="preserve">   </w:t>
      </w:r>
      <w:bookmarkStart w:id="6" w:name="_Toc133170399"/>
      <w:r w:rsidR="009666D3" w:rsidRPr="009666D3">
        <w:t>1.2.</w:t>
      </w:r>
      <w:r w:rsidR="009666D3" w:rsidRPr="009666D3">
        <w:tab/>
        <w:t>Описание используемых методов</w:t>
      </w:r>
      <w:bookmarkEnd w:id="6"/>
    </w:p>
    <w:p w14:paraId="50DC30DB" w14:textId="76C6ABE2" w:rsidR="00300325" w:rsidRDefault="0072468A" w:rsidP="00300325">
      <w:pPr>
        <w:spacing w:line="360" w:lineRule="auto"/>
        <w:ind w:firstLine="709"/>
        <w:jc w:val="both"/>
        <w:rPr>
          <w:rFonts w:ascii="Times New Roman" w:hAnsi="Times New Roman" w:cs="Times New Roman"/>
          <w:sz w:val="28"/>
          <w:szCs w:val="28"/>
          <w:lang w:val="ru-RU"/>
        </w:rPr>
      </w:pPr>
      <w:r w:rsidRPr="0072468A">
        <w:rPr>
          <w:rFonts w:ascii="Times New Roman" w:hAnsi="Times New Roman" w:cs="Times New Roman"/>
          <w:sz w:val="28"/>
          <w:szCs w:val="28"/>
          <w:lang w:val="ru-RU"/>
        </w:rPr>
        <w:t>Данная задача является задач</w:t>
      </w:r>
      <w:r w:rsidR="00CF6622">
        <w:rPr>
          <w:rFonts w:ascii="Times New Roman" w:hAnsi="Times New Roman" w:cs="Times New Roman"/>
          <w:sz w:val="28"/>
          <w:szCs w:val="28"/>
          <w:lang w:val="ru-RU"/>
        </w:rPr>
        <w:t>ей</w:t>
      </w:r>
      <w:r w:rsidRPr="0072468A">
        <w:rPr>
          <w:rFonts w:ascii="Times New Roman" w:hAnsi="Times New Roman" w:cs="Times New Roman"/>
          <w:sz w:val="28"/>
          <w:szCs w:val="28"/>
          <w:lang w:val="ru-RU"/>
        </w:rPr>
        <w:t xml:space="preserve"> регрессии, буд</w:t>
      </w:r>
      <w:r w:rsidR="00300325">
        <w:rPr>
          <w:rFonts w:ascii="Times New Roman" w:hAnsi="Times New Roman" w:cs="Times New Roman"/>
          <w:sz w:val="28"/>
          <w:szCs w:val="28"/>
          <w:lang w:val="ru-RU"/>
        </w:rPr>
        <w:t>у</w:t>
      </w:r>
      <w:r w:rsidRPr="0072468A">
        <w:rPr>
          <w:rFonts w:ascii="Times New Roman" w:hAnsi="Times New Roman" w:cs="Times New Roman"/>
          <w:sz w:val="28"/>
          <w:szCs w:val="28"/>
          <w:lang w:val="ru-RU"/>
        </w:rPr>
        <w:t xml:space="preserve"> использовать </w:t>
      </w:r>
      <w:r w:rsidR="00300325">
        <w:rPr>
          <w:rFonts w:ascii="Times New Roman" w:hAnsi="Times New Roman" w:cs="Times New Roman"/>
          <w:sz w:val="28"/>
          <w:szCs w:val="28"/>
          <w:lang w:val="ru-RU"/>
        </w:rPr>
        <w:t xml:space="preserve">библиотеку </w:t>
      </w:r>
      <w:r w:rsidR="00300325" w:rsidRPr="00300325">
        <w:rPr>
          <w:rFonts w:ascii="Times New Roman" w:hAnsi="Times New Roman" w:cs="Times New Roman"/>
          <w:sz w:val="28"/>
          <w:szCs w:val="28"/>
          <w:lang w:val="ru-RU"/>
        </w:rPr>
        <w:t>sklearn</w:t>
      </w:r>
      <w:r w:rsidR="00300325">
        <w:rPr>
          <w:rFonts w:ascii="Times New Roman" w:hAnsi="Times New Roman" w:cs="Times New Roman"/>
          <w:sz w:val="28"/>
          <w:szCs w:val="28"/>
          <w:lang w:val="ru-RU"/>
        </w:rPr>
        <w:t xml:space="preserve"> и</w:t>
      </w:r>
      <w:r w:rsidR="00300325" w:rsidRPr="00300325">
        <w:rPr>
          <w:rFonts w:ascii="Times New Roman" w:hAnsi="Times New Roman" w:cs="Times New Roman"/>
          <w:sz w:val="28"/>
          <w:szCs w:val="28"/>
          <w:lang w:val="ru-RU"/>
        </w:rPr>
        <w:t xml:space="preserve"> </w:t>
      </w:r>
      <w:r w:rsidRPr="0072468A">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модели:</w:t>
      </w:r>
    </w:p>
    <w:p w14:paraId="64465BE2" w14:textId="4D5CDCC3" w:rsidR="00300325" w:rsidRPr="00300325" w:rsidRDefault="00300325" w:rsidP="00300325">
      <w:pPr>
        <w:pStyle w:val="a7"/>
        <w:numPr>
          <w:ilvl w:val="0"/>
          <w:numId w:val="10"/>
        </w:numPr>
        <w:spacing w:line="360" w:lineRule="auto"/>
        <w:jc w:val="both"/>
        <w:rPr>
          <w:sz w:val="28"/>
          <w:szCs w:val="28"/>
        </w:rPr>
      </w:pPr>
      <w:r w:rsidRPr="00300325">
        <w:rPr>
          <w:sz w:val="28"/>
          <w:szCs w:val="28"/>
        </w:rPr>
        <w:lastRenderedPageBreak/>
        <w:t xml:space="preserve">Линейная регрессия </w:t>
      </w:r>
      <w:proofErr w:type="gramStart"/>
      <w:r w:rsidRPr="00300325">
        <w:rPr>
          <w:sz w:val="28"/>
          <w:szCs w:val="28"/>
        </w:rPr>
        <w:t>LinearRegression(</w:t>
      </w:r>
      <w:proofErr w:type="gramEnd"/>
      <w:r w:rsidRPr="00300325">
        <w:rPr>
          <w:sz w:val="28"/>
          <w:szCs w:val="28"/>
        </w:rPr>
        <w:t>);</w:t>
      </w:r>
    </w:p>
    <w:p w14:paraId="7A3FE74E" w14:textId="78739270" w:rsidR="00300325" w:rsidRPr="00300325" w:rsidRDefault="00300325" w:rsidP="00300325">
      <w:pPr>
        <w:pStyle w:val="a7"/>
        <w:numPr>
          <w:ilvl w:val="0"/>
          <w:numId w:val="10"/>
        </w:numPr>
        <w:spacing w:line="360" w:lineRule="auto"/>
        <w:jc w:val="both"/>
        <w:rPr>
          <w:sz w:val="28"/>
          <w:szCs w:val="28"/>
        </w:rPr>
      </w:pPr>
      <w:r w:rsidRPr="00300325">
        <w:rPr>
          <w:sz w:val="28"/>
          <w:szCs w:val="28"/>
        </w:rPr>
        <w:t xml:space="preserve">Метод опорных векторов </w:t>
      </w:r>
      <w:proofErr w:type="gramStart"/>
      <w:r w:rsidRPr="00300325">
        <w:rPr>
          <w:sz w:val="28"/>
          <w:szCs w:val="28"/>
        </w:rPr>
        <w:t>SVR(</w:t>
      </w:r>
      <w:proofErr w:type="gramEnd"/>
      <w:r w:rsidRPr="00300325">
        <w:rPr>
          <w:sz w:val="28"/>
          <w:szCs w:val="28"/>
        </w:rPr>
        <w:t>);</w:t>
      </w:r>
    </w:p>
    <w:p w14:paraId="0099A55C" w14:textId="4577D0E0" w:rsidR="00300325" w:rsidRPr="00300325" w:rsidRDefault="00300325" w:rsidP="00300325">
      <w:pPr>
        <w:pStyle w:val="a7"/>
        <w:numPr>
          <w:ilvl w:val="0"/>
          <w:numId w:val="10"/>
        </w:numPr>
        <w:spacing w:line="360" w:lineRule="auto"/>
        <w:jc w:val="both"/>
        <w:rPr>
          <w:sz w:val="28"/>
          <w:szCs w:val="28"/>
        </w:rPr>
      </w:pPr>
      <w:r w:rsidRPr="00300325">
        <w:rPr>
          <w:sz w:val="28"/>
          <w:szCs w:val="28"/>
        </w:rPr>
        <w:t xml:space="preserve">Случайный лес </w:t>
      </w:r>
      <w:proofErr w:type="gramStart"/>
      <w:r w:rsidRPr="00300325">
        <w:rPr>
          <w:sz w:val="28"/>
          <w:szCs w:val="28"/>
          <w:lang w:val="en-US"/>
        </w:rPr>
        <w:t>RandomForestRegressor</w:t>
      </w:r>
      <w:r w:rsidRPr="00300325">
        <w:rPr>
          <w:sz w:val="28"/>
          <w:szCs w:val="28"/>
        </w:rPr>
        <w:t>(</w:t>
      </w:r>
      <w:proofErr w:type="gramEnd"/>
      <w:r w:rsidRPr="00300325">
        <w:rPr>
          <w:sz w:val="28"/>
          <w:szCs w:val="28"/>
        </w:rPr>
        <w:t>);</w:t>
      </w:r>
    </w:p>
    <w:p w14:paraId="21695E04" w14:textId="13F08C63" w:rsidR="00300325" w:rsidRPr="00300325" w:rsidRDefault="00300325" w:rsidP="00300325">
      <w:pPr>
        <w:pStyle w:val="a7"/>
        <w:numPr>
          <w:ilvl w:val="0"/>
          <w:numId w:val="10"/>
        </w:numPr>
        <w:spacing w:line="360" w:lineRule="auto"/>
        <w:jc w:val="both"/>
        <w:rPr>
          <w:sz w:val="28"/>
          <w:szCs w:val="28"/>
        </w:rPr>
      </w:pPr>
      <w:r w:rsidRPr="00300325">
        <w:rPr>
          <w:sz w:val="28"/>
          <w:szCs w:val="28"/>
        </w:rPr>
        <w:t xml:space="preserve">Градиентный бустинг </w:t>
      </w:r>
      <w:proofErr w:type="gramStart"/>
      <w:r w:rsidRPr="00300325">
        <w:rPr>
          <w:sz w:val="28"/>
          <w:szCs w:val="28"/>
          <w:lang w:val="en-US"/>
        </w:rPr>
        <w:t>GradientBoostingRegressor</w:t>
      </w:r>
      <w:r w:rsidRPr="00300325">
        <w:rPr>
          <w:sz w:val="28"/>
          <w:szCs w:val="28"/>
        </w:rPr>
        <w:t>(</w:t>
      </w:r>
      <w:proofErr w:type="gramEnd"/>
      <w:r w:rsidRPr="00300325">
        <w:rPr>
          <w:sz w:val="28"/>
          <w:szCs w:val="28"/>
        </w:rPr>
        <w:t>);</w:t>
      </w:r>
    </w:p>
    <w:p w14:paraId="2AE0EB61" w14:textId="5A57596E" w:rsidR="00300325" w:rsidRDefault="00300325" w:rsidP="00300325">
      <w:pPr>
        <w:pStyle w:val="a7"/>
        <w:numPr>
          <w:ilvl w:val="0"/>
          <w:numId w:val="10"/>
        </w:numPr>
        <w:spacing w:line="360" w:lineRule="auto"/>
        <w:jc w:val="both"/>
        <w:rPr>
          <w:sz w:val="28"/>
          <w:szCs w:val="28"/>
        </w:rPr>
      </w:pPr>
      <w:r w:rsidRPr="00300325">
        <w:rPr>
          <w:sz w:val="28"/>
          <w:szCs w:val="28"/>
        </w:rPr>
        <w:t xml:space="preserve">Лассо регрессор </w:t>
      </w:r>
      <w:proofErr w:type="gramStart"/>
      <w:r w:rsidRPr="00300325">
        <w:rPr>
          <w:sz w:val="28"/>
          <w:szCs w:val="28"/>
        </w:rPr>
        <w:t>Lasso(</w:t>
      </w:r>
      <w:proofErr w:type="gramEnd"/>
      <w:r w:rsidRPr="00300325">
        <w:rPr>
          <w:sz w:val="28"/>
          <w:szCs w:val="28"/>
        </w:rPr>
        <w:t>)</w:t>
      </w:r>
      <w:r>
        <w:rPr>
          <w:sz w:val="28"/>
          <w:szCs w:val="28"/>
        </w:rPr>
        <w:t>.</w:t>
      </w:r>
    </w:p>
    <w:p w14:paraId="4330214C" w14:textId="77777777" w:rsidR="00CF6622" w:rsidRDefault="00CF6622" w:rsidP="00CF6622">
      <w:pPr>
        <w:pStyle w:val="a7"/>
        <w:spacing w:line="360" w:lineRule="auto"/>
        <w:jc w:val="both"/>
        <w:rPr>
          <w:sz w:val="28"/>
          <w:szCs w:val="28"/>
        </w:rPr>
      </w:pPr>
    </w:p>
    <w:p w14:paraId="67BB8C6F" w14:textId="77777777" w:rsidR="00DE4A05" w:rsidRDefault="00DE4A05" w:rsidP="00DE4A05">
      <w:pPr>
        <w:spacing w:line="360" w:lineRule="auto"/>
        <w:ind w:firstLine="360"/>
        <w:jc w:val="both"/>
        <w:rPr>
          <w:rFonts w:ascii="Times New Roman" w:hAnsi="Times New Roman" w:cs="Times New Roman"/>
          <w:sz w:val="28"/>
          <w:szCs w:val="28"/>
        </w:rPr>
      </w:pPr>
      <w:r w:rsidRPr="00DE4A05">
        <w:rPr>
          <w:rFonts w:ascii="Times New Roman" w:hAnsi="Times New Roman" w:cs="Times New Roman"/>
          <w:sz w:val="28"/>
          <w:szCs w:val="28"/>
        </w:rPr>
        <w:t>Линейная регрессия – один из самых простых инструментов статистического моделирования, но именно в его простоте и заключается его эффективность. Прогнозируемое значение целевой переменной выражается в виде суммы постоянного смещения и взвешенной суммы исходных переменных.</w:t>
      </w:r>
    </w:p>
    <w:p w14:paraId="57C17A3C" w14:textId="552D5893" w:rsidR="00DE4A05" w:rsidRDefault="00DE4A05" w:rsidP="00DE4A05">
      <w:pPr>
        <w:spacing w:line="360" w:lineRule="auto"/>
        <w:ind w:firstLine="360"/>
        <w:jc w:val="both"/>
        <w:rPr>
          <w:rFonts w:ascii="Times New Roman" w:hAnsi="Times New Roman" w:cs="Times New Roman"/>
          <w:sz w:val="28"/>
          <w:szCs w:val="28"/>
        </w:rPr>
      </w:pPr>
      <w:r w:rsidRPr="00DE4A05">
        <w:rPr>
          <w:rFonts w:ascii="Times New Roman" w:hAnsi="Times New Roman" w:cs="Times New Roman"/>
          <w:sz w:val="28"/>
          <w:szCs w:val="28"/>
        </w:rPr>
        <w:t>Достоинства метода: быстр и прост в реализации</w:t>
      </w:r>
      <w:r w:rsidR="001565E2">
        <w:rPr>
          <w:rFonts w:ascii="Times New Roman" w:hAnsi="Times New Roman" w:cs="Times New Roman"/>
          <w:sz w:val="28"/>
          <w:szCs w:val="28"/>
          <w:lang w:val="ru-RU"/>
        </w:rPr>
        <w:t>;</w:t>
      </w:r>
      <w:r w:rsidRPr="00DE4A05">
        <w:rPr>
          <w:rFonts w:ascii="Times New Roman" w:hAnsi="Times New Roman" w:cs="Times New Roman"/>
          <w:sz w:val="28"/>
          <w:szCs w:val="28"/>
        </w:rPr>
        <w:t xml:space="preserve"> легко интерпретируем</w:t>
      </w:r>
      <w:r w:rsidR="001565E2">
        <w:rPr>
          <w:rFonts w:ascii="Times New Roman" w:hAnsi="Times New Roman" w:cs="Times New Roman"/>
          <w:sz w:val="28"/>
          <w:szCs w:val="28"/>
          <w:lang w:val="ru-RU"/>
        </w:rPr>
        <w:t>;</w:t>
      </w:r>
      <w:r w:rsidRPr="00DE4A05">
        <w:rPr>
          <w:rFonts w:ascii="Times New Roman" w:hAnsi="Times New Roman" w:cs="Times New Roman"/>
          <w:sz w:val="28"/>
          <w:szCs w:val="28"/>
        </w:rPr>
        <w:t xml:space="preserve"> имеет меньшую сложность по сравнению с другими алгоритмами.</w:t>
      </w:r>
    </w:p>
    <w:p w14:paraId="56EC6769" w14:textId="0A30AB6B" w:rsidR="00DE4A05" w:rsidRDefault="00DE4A05" w:rsidP="00DE4A05">
      <w:pPr>
        <w:spacing w:line="360" w:lineRule="auto"/>
        <w:ind w:firstLine="360"/>
        <w:jc w:val="both"/>
        <w:rPr>
          <w:rFonts w:ascii="Times New Roman" w:hAnsi="Times New Roman" w:cs="Times New Roman"/>
          <w:sz w:val="28"/>
          <w:szCs w:val="28"/>
        </w:rPr>
      </w:pPr>
      <w:r w:rsidRPr="00DE4A05">
        <w:rPr>
          <w:rFonts w:ascii="Times New Roman" w:hAnsi="Times New Roman" w:cs="Times New Roman"/>
          <w:sz w:val="28"/>
          <w:szCs w:val="28"/>
        </w:rPr>
        <w:t>Недостатки метода: моделирует только прямые линейные зависимости</w:t>
      </w:r>
      <w:r w:rsidR="001565E2">
        <w:rPr>
          <w:rFonts w:ascii="Times New Roman" w:hAnsi="Times New Roman" w:cs="Times New Roman"/>
          <w:sz w:val="28"/>
          <w:szCs w:val="28"/>
          <w:lang w:val="ru-RU"/>
        </w:rPr>
        <w:t>;</w:t>
      </w:r>
      <w:r w:rsidRPr="00DE4A05">
        <w:rPr>
          <w:rFonts w:ascii="Times New Roman" w:hAnsi="Times New Roman" w:cs="Times New Roman"/>
          <w:sz w:val="28"/>
          <w:szCs w:val="28"/>
        </w:rPr>
        <w:t xml:space="preserve"> требует прямую связь между зависимыми и независимыми переменными</w:t>
      </w:r>
      <w:r w:rsidR="001565E2">
        <w:rPr>
          <w:rFonts w:ascii="Times New Roman" w:hAnsi="Times New Roman" w:cs="Times New Roman"/>
          <w:sz w:val="28"/>
          <w:szCs w:val="28"/>
          <w:lang w:val="ru-RU"/>
        </w:rPr>
        <w:t>;</w:t>
      </w:r>
      <w:r w:rsidRPr="00DE4A05">
        <w:rPr>
          <w:rFonts w:ascii="Times New Roman" w:hAnsi="Times New Roman" w:cs="Times New Roman"/>
          <w:sz w:val="28"/>
          <w:szCs w:val="28"/>
        </w:rPr>
        <w:t xml:space="preserve"> выбросы оказывают огромное влияние, а границы линейны.</w:t>
      </w:r>
    </w:p>
    <w:p w14:paraId="23BAF520" w14:textId="321C3BEA" w:rsidR="00DE4A05" w:rsidRDefault="00DE4A05" w:rsidP="00DE4A05">
      <w:pPr>
        <w:spacing w:line="360" w:lineRule="auto"/>
        <w:ind w:firstLine="360"/>
        <w:jc w:val="both"/>
        <w:rPr>
          <w:rFonts w:ascii="Times New Roman" w:hAnsi="Times New Roman" w:cs="Times New Roman"/>
          <w:sz w:val="28"/>
          <w:szCs w:val="28"/>
        </w:rPr>
      </w:pPr>
      <w:r w:rsidRPr="00DE4A05">
        <w:rPr>
          <w:rFonts w:ascii="Times New Roman" w:hAnsi="Times New Roman" w:cs="Times New Roman"/>
          <w:sz w:val="28"/>
          <w:szCs w:val="28"/>
        </w:rPr>
        <w:t>В качестве метрики прежде всего используется R2 или коэффициент детерминации, который позволяет измерить, насколько модель может объяснить дисперсию данных. Если R-квадрат равен 1, это значит, что модель описывает все данные. Если же</w:t>
      </w:r>
      <w:r w:rsidR="00105F05">
        <w:rPr>
          <w:rFonts w:ascii="Times New Roman" w:hAnsi="Times New Roman" w:cs="Times New Roman"/>
          <w:sz w:val="28"/>
          <w:szCs w:val="28"/>
          <w:lang w:val="ru-RU"/>
        </w:rPr>
        <w:t xml:space="preserve"> </w:t>
      </w:r>
      <w:r w:rsidRPr="00DE4A05">
        <w:rPr>
          <w:rFonts w:ascii="Times New Roman" w:hAnsi="Times New Roman" w:cs="Times New Roman"/>
          <w:sz w:val="28"/>
          <w:szCs w:val="28"/>
        </w:rPr>
        <w:t>R-квадрат равен 0</w:t>
      </w:r>
      <w:r w:rsidR="00105F05">
        <w:rPr>
          <w:rFonts w:ascii="Times New Roman" w:hAnsi="Times New Roman" w:cs="Times New Roman"/>
          <w:sz w:val="28"/>
          <w:szCs w:val="28"/>
          <w:lang w:val="ru-RU"/>
        </w:rPr>
        <w:t>.</w:t>
      </w:r>
      <w:r w:rsidRPr="00DE4A05">
        <w:rPr>
          <w:rFonts w:ascii="Times New Roman" w:hAnsi="Times New Roman" w:cs="Times New Roman"/>
          <w:sz w:val="28"/>
          <w:szCs w:val="28"/>
        </w:rPr>
        <w:t>5</w:t>
      </w:r>
      <w:r w:rsidR="00105F05" w:rsidRPr="00DE4A05">
        <w:rPr>
          <w:rFonts w:ascii="Times New Roman" w:hAnsi="Times New Roman" w:cs="Times New Roman"/>
          <w:sz w:val="28"/>
          <w:szCs w:val="28"/>
        </w:rPr>
        <w:t>, модель</w:t>
      </w:r>
      <w:r w:rsidRPr="00DE4A05">
        <w:rPr>
          <w:rFonts w:ascii="Times New Roman" w:hAnsi="Times New Roman" w:cs="Times New Roman"/>
          <w:sz w:val="28"/>
          <w:szCs w:val="28"/>
        </w:rPr>
        <w:t xml:space="preserve"> объясняет лишь 50% дисперсии данных. Оставшиеся отклонения не имеют объяснения. Чем ближе R2 к единице, тем лучше.</w:t>
      </w:r>
    </w:p>
    <w:p w14:paraId="76BA4CDC" w14:textId="77777777" w:rsidR="00CF6622" w:rsidRDefault="00CF6622" w:rsidP="00DE4A05">
      <w:pPr>
        <w:spacing w:line="360" w:lineRule="auto"/>
        <w:ind w:firstLine="360"/>
        <w:jc w:val="both"/>
        <w:rPr>
          <w:rFonts w:ascii="Times New Roman" w:hAnsi="Times New Roman" w:cs="Times New Roman"/>
          <w:sz w:val="28"/>
          <w:szCs w:val="28"/>
        </w:rPr>
      </w:pPr>
    </w:p>
    <w:p w14:paraId="416A7066" w14:textId="77777777" w:rsidR="003A3603" w:rsidRDefault="00DE4A05" w:rsidP="003A3603">
      <w:pPr>
        <w:spacing w:line="360" w:lineRule="auto"/>
        <w:ind w:firstLine="360"/>
        <w:jc w:val="both"/>
        <w:rPr>
          <w:rFonts w:ascii="Times New Roman" w:hAnsi="Times New Roman" w:cs="Times New Roman"/>
          <w:sz w:val="28"/>
          <w:szCs w:val="28"/>
          <w:lang w:val="ru-RU"/>
        </w:rPr>
      </w:pPr>
      <w:r w:rsidRPr="00300325">
        <w:rPr>
          <w:rFonts w:ascii="Times New Roman" w:hAnsi="Times New Roman" w:cs="Times New Roman"/>
          <w:sz w:val="28"/>
          <w:szCs w:val="28"/>
          <w:lang w:val="ru-RU"/>
        </w:rPr>
        <w:t>Метод опорных векторов</w:t>
      </w:r>
      <w:r>
        <w:rPr>
          <w:rFonts w:ascii="Times New Roman" w:hAnsi="Times New Roman" w:cs="Times New Roman"/>
          <w:sz w:val="28"/>
          <w:szCs w:val="28"/>
          <w:lang w:val="ru-RU"/>
        </w:rPr>
        <w:t xml:space="preserve"> </w:t>
      </w:r>
      <w:r w:rsidR="003A3603" w:rsidRPr="003A3603">
        <w:rPr>
          <w:rFonts w:ascii="Times New Roman" w:hAnsi="Times New Roman" w:cs="Times New Roman"/>
          <w:sz w:val="28"/>
          <w:szCs w:val="28"/>
          <w:lang w:val="ru-RU"/>
        </w:rPr>
        <w:t xml:space="preserve">– это бинарный линейный классификатор. Хорошо работает на небольших датасетах. Алгоритм помечает каждый объект, как принадлежащий к одной из двух категорий, строит модель, которая определяет новые наблюдения в одну из категорий. Модель метода опорных векторов – отображение данных точками в пространстве, так что между наблюдениями отдельных категорий имеется разрыв. Каждый объект данных представляется </w:t>
      </w:r>
      <w:r w:rsidR="003A3603" w:rsidRPr="003A3603">
        <w:rPr>
          <w:rFonts w:ascii="Times New Roman" w:hAnsi="Times New Roman" w:cs="Times New Roman"/>
          <w:sz w:val="28"/>
          <w:szCs w:val="28"/>
          <w:lang w:val="ru-RU"/>
        </w:rPr>
        <w:lastRenderedPageBreak/>
        <w:t>как вектор (точка) в p-мерном пространстве. Он создаёт линию или гиперплоскость, которая разделяет данные на классы.</w:t>
      </w:r>
    </w:p>
    <w:p w14:paraId="2A74B34B" w14:textId="72DAE892" w:rsidR="003A3603" w:rsidRPr="003A3603" w:rsidRDefault="003A3603" w:rsidP="003A3603">
      <w:pPr>
        <w:spacing w:line="360" w:lineRule="auto"/>
        <w:ind w:firstLine="360"/>
        <w:jc w:val="both"/>
        <w:rPr>
          <w:rFonts w:ascii="Times New Roman" w:hAnsi="Times New Roman" w:cs="Times New Roman"/>
          <w:sz w:val="28"/>
          <w:szCs w:val="28"/>
          <w:lang w:val="ru-RU"/>
        </w:rPr>
      </w:pPr>
      <w:r w:rsidRPr="003A3603">
        <w:rPr>
          <w:rFonts w:ascii="Times New Roman" w:hAnsi="Times New Roman" w:cs="Times New Roman"/>
          <w:sz w:val="28"/>
          <w:szCs w:val="28"/>
          <w:lang w:val="ru-RU"/>
        </w:rPr>
        <w:t>Достоинства метода: для классификации достаточно небольшого набора данных</w:t>
      </w:r>
      <w:r w:rsidR="001565E2">
        <w:rPr>
          <w:rFonts w:ascii="Times New Roman" w:hAnsi="Times New Roman" w:cs="Times New Roman"/>
          <w:sz w:val="28"/>
          <w:szCs w:val="28"/>
          <w:lang w:val="ru-RU"/>
        </w:rPr>
        <w:t>; п</w:t>
      </w:r>
      <w:r w:rsidRPr="003A3603">
        <w:rPr>
          <w:rFonts w:ascii="Times New Roman" w:hAnsi="Times New Roman" w:cs="Times New Roman"/>
          <w:sz w:val="28"/>
          <w:szCs w:val="28"/>
          <w:lang w:val="ru-RU"/>
        </w:rPr>
        <w:t>ри правильной работе модели, построенной на тестовом множестве, вполне возможно применение данного метода на реальных данных</w:t>
      </w:r>
      <w:r w:rsidR="001565E2">
        <w:rPr>
          <w:rFonts w:ascii="Times New Roman" w:hAnsi="Times New Roman" w:cs="Times New Roman"/>
          <w:sz w:val="28"/>
          <w:szCs w:val="28"/>
          <w:lang w:val="ru-RU"/>
        </w:rPr>
        <w:t>;</w:t>
      </w:r>
      <w:r w:rsidRPr="003A3603">
        <w:rPr>
          <w:rFonts w:ascii="Times New Roman" w:hAnsi="Times New Roman" w:cs="Times New Roman"/>
          <w:sz w:val="28"/>
          <w:szCs w:val="28"/>
          <w:lang w:val="ru-RU"/>
        </w:rPr>
        <w:t xml:space="preserve"> </w:t>
      </w:r>
      <w:r w:rsidR="001565E2">
        <w:rPr>
          <w:rFonts w:ascii="Times New Roman" w:hAnsi="Times New Roman" w:cs="Times New Roman"/>
          <w:sz w:val="28"/>
          <w:szCs w:val="28"/>
          <w:lang w:val="ru-RU"/>
        </w:rPr>
        <w:t>э</w:t>
      </w:r>
      <w:r w:rsidRPr="003A3603">
        <w:rPr>
          <w:rFonts w:ascii="Times New Roman" w:hAnsi="Times New Roman" w:cs="Times New Roman"/>
          <w:sz w:val="28"/>
          <w:szCs w:val="28"/>
          <w:lang w:val="ru-RU"/>
        </w:rPr>
        <w:t>ффективен при большом количестве гиперпараметров</w:t>
      </w:r>
      <w:r w:rsidR="001565E2">
        <w:rPr>
          <w:rFonts w:ascii="Times New Roman" w:hAnsi="Times New Roman" w:cs="Times New Roman"/>
          <w:sz w:val="28"/>
          <w:szCs w:val="28"/>
          <w:lang w:val="ru-RU"/>
        </w:rPr>
        <w:t>;</w:t>
      </w:r>
      <w:r w:rsidRPr="003A3603">
        <w:rPr>
          <w:rFonts w:ascii="Times New Roman" w:hAnsi="Times New Roman" w:cs="Times New Roman"/>
          <w:sz w:val="28"/>
          <w:szCs w:val="28"/>
          <w:lang w:val="ru-RU"/>
        </w:rPr>
        <w:t xml:space="preserve"> </w:t>
      </w:r>
      <w:r w:rsidR="001565E2">
        <w:rPr>
          <w:rFonts w:ascii="Times New Roman" w:hAnsi="Times New Roman" w:cs="Times New Roman"/>
          <w:sz w:val="28"/>
          <w:szCs w:val="28"/>
          <w:lang w:val="ru-RU"/>
        </w:rPr>
        <w:t>с</w:t>
      </w:r>
      <w:r w:rsidRPr="003A3603">
        <w:rPr>
          <w:rFonts w:ascii="Times New Roman" w:hAnsi="Times New Roman" w:cs="Times New Roman"/>
          <w:sz w:val="28"/>
          <w:szCs w:val="28"/>
          <w:lang w:val="ru-RU"/>
        </w:rPr>
        <w:t>пособен обрабатывать случаи, когда гиперпараметров больше, чем количество наблюдений</w:t>
      </w:r>
      <w:r w:rsidR="001565E2">
        <w:rPr>
          <w:rFonts w:ascii="Times New Roman" w:hAnsi="Times New Roman" w:cs="Times New Roman"/>
          <w:sz w:val="28"/>
          <w:szCs w:val="28"/>
          <w:lang w:val="ru-RU"/>
        </w:rPr>
        <w:t>; с</w:t>
      </w:r>
      <w:r w:rsidRPr="003A3603">
        <w:rPr>
          <w:rFonts w:ascii="Times New Roman" w:hAnsi="Times New Roman" w:cs="Times New Roman"/>
          <w:sz w:val="28"/>
          <w:szCs w:val="28"/>
          <w:lang w:val="ru-RU"/>
        </w:rPr>
        <w:t>уществует возможность гибко настраивать разделяющую функцию</w:t>
      </w:r>
      <w:r w:rsidR="001565E2">
        <w:rPr>
          <w:rFonts w:ascii="Times New Roman" w:hAnsi="Times New Roman" w:cs="Times New Roman"/>
          <w:sz w:val="28"/>
          <w:szCs w:val="28"/>
          <w:lang w:val="ru-RU"/>
        </w:rPr>
        <w:t>; а</w:t>
      </w:r>
      <w:r w:rsidRPr="003A3603">
        <w:rPr>
          <w:rFonts w:ascii="Times New Roman" w:hAnsi="Times New Roman" w:cs="Times New Roman"/>
          <w:sz w:val="28"/>
          <w:szCs w:val="28"/>
          <w:lang w:val="ru-RU"/>
        </w:rPr>
        <w:t>лгоритм максимизирует разделяющую полосу, которая, как подушка безопасности, позволяет уменьшить количество ошибок классификации.</w:t>
      </w:r>
    </w:p>
    <w:p w14:paraId="1F0D38A9" w14:textId="15FDC8FF" w:rsidR="003A3603" w:rsidRDefault="003A3603" w:rsidP="003A3603">
      <w:pPr>
        <w:spacing w:line="360" w:lineRule="auto"/>
        <w:ind w:firstLine="360"/>
        <w:jc w:val="both"/>
        <w:rPr>
          <w:rFonts w:ascii="Times New Roman" w:hAnsi="Times New Roman" w:cs="Times New Roman"/>
          <w:sz w:val="28"/>
          <w:szCs w:val="28"/>
          <w:lang w:val="ru-RU"/>
        </w:rPr>
      </w:pPr>
      <w:r w:rsidRPr="003A3603">
        <w:rPr>
          <w:rFonts w:ascii="Times New Roman" w:hAnsi="Times New Roman" w:cs="Times New Roman"/>
          <w:sz w:val="28"/>
          <w:szCs w:val="28"/>
          <w:lang w:val="ru-RU"/>
        </w:rPr>
        <w:t>Недостатки метода: неустойчивость к шуму</w:t>
      </w:r>
      <w:r w:rsidR="001565E2">
        <w:rPr>
          <w:rFonts w:ascii="Times New Roman" w:hAnsi="Times New Roman" w:cs="Times New Roman"/>
          <w:sz w:val="28"/>
          <w:szCs w:val="28"/>
          <w:lang w:val="ru-RU"/>
        </w:rPr>
        <w:t>;</w:t>
      </w:r>
      <w:r w:rsidRPr="003A3603">
        <w:rPr>
          <w:rFonts w:ascii="Times New Roman" w:hAnsi="Times New Roman" w:cs="Times New Roman"/>
          <w:sz w:val="28"/>
          <w:szCs w:val="28"/>
          <w:lang w:val="ru-RU"/>
        </w:rPr>
        <w:t xml:space="preserve"> для больших наборов данных требуется долгое время обучения</w:t>
      </w:r>
      <w:r w:rsidR="001565E2">
        <w:rPr>
          <w:rFonts w:ascii="Times New Roman" w:hAnsi="Times New Roman" w:cs="Times New Roman"/>
          <w:sz w:val="28"/>
          <w:szCs w:val="28"/>
          <w:lang w:val="ru-RU"/>
        </w:rPr>
        <w:t>;</w:t>
      </w:r>
      <w:r w:rsidRPr="003A3603">
        <w:rPr>
          <w:rFonts w:ascii="Times New Roman" w:hAnsi="Times New Roman" w:cs="Times New Roman"/>
          <w:sz w:val="28"/>
          <w:szCs w:val="28"/>
          <w:lang w:val="ru-RU"/>
        </w:rPr>
        <w:t xml:space="preserve"> параметры модели сложно интерпретировать</w:t>
      </w:r>
      <w:r>
        <w:rPr>
          <w:rFonts w:ascii="Times New Roman" w:hAnsi="Times New Roman" w:cs="Times New Roman"/>
          <w:sz w:val="28"/>
          <w:szCs w:val="28"/>
          <w:lang w:val="ru-RU"/>
        </w:rPr>
        <w:t>.</w:t>
      </w:r>
    </w:p>
    <w:p w14:paraId="35B8804D" w14:textId="77777777" w:rsidR="00CF6622" w:rsidRDefault="00CF6622" w:rsidP="003A3603">
      <w:pPr>
        <w:spacing w:line="360" w:lineRule="auto"/>
        <w:ind w:firstLine="360"/>
        <w:jc w:val="both"/>
        <w:rPr>
          <w:rFonts w:ascii="Times New Roman" w:hAnsi="Times New Roman" w:cs="Times New Roman"/>
          <w:sz w:val="28"/>
          <w:szCs w:val="28"/>
          <w:lang w:val="ru-RU"/>
        </w:rPr>
      </w:pPr>
    </w:p>
    <w:p w14:paraId="7C85AA1E" w14:textId="77777777" w:rsidR="003E410A" w:rsidRDefault="003A3603" w:rsidP="003E410A">
      <w:pPr>
        <w:spacing w:line="360" w:lineRule="auto"/>
        <w:ind w:firstLine="360"/>
        <w:jc w:val="both"/>
        <w:rPr>
          <w:rFonts w:ascii="Times New Roman" w:hAnsi="Times New Roman" w:cs="Times New Roman"/>
          <w:sz w:val="28"/>
          <w:szCs w:val="28"/>
          <w:lang w:val="ru-RU"/>
        </w:rPr>
      </w:pPr>
      <w:r w:rsidRPr="00300325">
        <w:rPr>
          <w:rFonts w:ascii="Times New Roman" w:hAnsi="Times New Roman" w:cs="Times New Roman"/>
          <w:sz w:val="28"/>
          <w:szCs w:val="28"/>
          <w:lang w:val="ru-RU"/>
        </w:rPr>
        <w:t>Случайный лес</w:t>
      </w:r>
      <w:r w:rsidR="003E410A">
        <w:rPr>
          <w:rFonts w:ascii="Times New Roman" w:hAnsi="Times New Roman" w:cs="Times New Roman"/>
          <w:sz w:val="28"/>
          <w:szCs w:val="28"/>
          <w:lang w:val="ru-RU"/>
        </w:rPr>
        <w:t xml:space="preserve"> </w:t>
      </w:r>
      <w:r w:rsidR="003E410A" w:rsidRPr="003E410A">
        <w:rPr>
          <w:rFonts w:ascii="Times New Roman" w:hAnsi="Times New Roman" w:cs="Times New Roman"/>
          <w:sz w:val="28"/>
          <w:szCs w:val="28"/>
          <w:lang w:val="ru-RU"/>
        </w:rPr>
        <w:t>— универсальный алгоритм машинного обучения, суть которого состоит в использовании ансамбля решающих деревьев. Само по себе решающее дерево предоставляет крайне невысокое качество классификации, но из-за большого их количества результат значительно улучшается. Также это один из немногих алгоритмов, который можно использовать в абсолютном большинстве задач.</w:t>
      </w:r>
    </w:p>
    <w:p w14:paraId="1C95941B" w14:textId="2836CA26" w:rsidR="003E410A" w:rsidRDefault="003E410A" w:rsidP="003E410A">
      <w:pPr>
        <w:spacing w:line="360" w:lineRule="auto"/>
        <w:ind w:firstLine="360"/>
        <w:jc w:val="both"/>
        <w:rPr>
          <w:rFonts w:ascii="Times New Roman" w:hAnsi="Times New Roman" w:cs="Times New Roman"/>
          <w:sz w:val="28"/>
          <w:szCs w:val="28"/>
          <w:lang w:val="ru-RU"/>
        </w:rPr>
      </w:pPr>
      <w:r w:rsidRPr="003A3603">
        <w:rPr>
          <w:rFonts w:ascii="Times New Roman" w:hAnsi="Times New Roman" w:cs="Times New Roman"/>
          <w:sz w:val="28"/>
          <w:szCs w:val="28"/>
          <w:lang w:val="ru-RU"/>
        </w:rPr>
        <w:t>Достоинства метода</w:t>
      </w:r>
      <w:r w:rsidR="00105F05" w:rsidRPr="003E410A">
        <w:rPr>
          <w:rFonts w:ascii="Times New Roman" w:hAnsi="Times New Roman" w:cs="Times New Roman"/>
          <w:sz w:val="28"/>
          <w:szCs w:val="28"/>
          <w:lang w:val="ru-RU"/>
        </w:rPr>
        <w:t>:</w:t>
      </w:r>
      <w:r w:rsidR="00105F05">
        <w:rPr>
          <w:rFonts w:ascii="Times New Roman" w:hAnsi="Times New Roman" w:cs="Times New Roman"/>
          <w:sz w:val="28"/>
          <w:szCs w:val="28"/>
          <w:lang w:val="ru-RU"/>
        </w:rPr>
        <w:t xml:space="preserve"> </w:t>
      </w:r>
      <w:r w:rsidR="00105F05" w:rsidRPr="003E410A">
        <w:rPr>
          <w:rFonts w:ascii="Times New Roman" w:hAnsi="Times New Roman" w:cs="Times New Roman"/>
          <w:sz w:val="28"/>
          <w:szCs w:val="28"/>
          <w:lang w:val="ru-RU"/>
        </w:rPr>
        <w:t>имеет</w:t>
      </w:r>
      <w:r w:rsidRPr="003E410A">
        <w:rPr>
          <w:rFonts w:ascii="Times New Roman" w:hAnsi="Times New Roman" w:cs="Times New Roman"/>
          <w:sz w:val="28"/>
          <w:szCs w:val="28"/>
          <w:lang w:val="ru-RU"/>
        </w:rPr>
        <w:t xml:space="preserve"> высокую точность предсказания, которая сравнима с результатами градиентного бустинга</w:t>
      </w:r>
      <w:r w:rsidR="001565E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1565E2">
        <w:rPr>
          <w:rFonts w:ascii="Times New Roman" w:hAnsi="Times New Roman" w:cs="Times New Roman"/>
          <w:sz w:val="28"/>
          <w:szCs w:val="28"/>
          <w:lang w:val="ru-RU"/>
        </w:rPr>
        <w:t>н</w:t>
      </w:r>
      <w:r w:rsidRPr="003E410A">
        <w:rPr>
          <w:rFonts w:ascii="Times New Roman" w:hAnsi="Times New Roman" w:cs="Times New Roman"/>
          <w:sz w:val="28"/>
          <w:szCs w:val="28"/>
          <w:lang w:val="ru-RU"/>
        </w:rPr>
        <w:t>е требует тщательной настройки параметров, хорошо работает из коробки</w:t>
      </w:r>
      <w:r w:rsidR="001565E2">
        <w:rPr>
          <w:rFonts w:ascii="Times New Roman" w:hAnsi="Times New Roman" w:cs="Times New Roman"/>
          <w:sz w:val="28"/>
          <w:szCs w:val="28"/>
          <w:lang w:val="ru-RU"/>
        </w:rPr>
        <w:t>; п</w:t>
      </w:r>
      <w:r w:rsidRPr="003E410A">
        <w:rPr>
          <w:rFonts w:ascii="Times New Roman" w:hAnsi="Times New Roman" w:cs="Times New Roman"/>
          <w:sz w:val="28"/>
          <w:szCs w:val="28"/>
          <w:lang w:val="ru-RU"/>
        </w:rPr>
        <w:t>рактически не чувствителен к выбросам в данных из-за случайного семплирования (random sample)</w:t>
      </w:r>
      <w:r w:rsidR="001565E2">
        <w:rPr>
          <w:rFonts w:ascii="Times New Roman" w:hAnsi="Times New Roman" w:cs="Times New Roman"/>
          <w:sz w:val="28"/>
          <w:szCs w:val="28"/>
          <w:lang w:val="ru-RU"/>
        </w:rPr>
        <w:t>; н</w:t>
      </w:r>
      <w:r w:rsidRPr="003E410A">
        <w:rPr>
          <w:rFonts w:ascii="Times New Roman" w:hAnsi="Times New Roman" w:cs="Times New Roman"/>
          <w:sz w:val="28"/>
          <w:szCs w:val="28"/>
          <w:lang w:val="ru-RU"/>
        </w:rPr>
        <w:t>е чувствителен к масштабированию и к другим монотонным преобразованиям значений признаков</w:t>
      </w:r>
      <w:r w:rsidR="00CF6622">
        <w:rPr>
          <w:rFonts w:ascii="Times New Roman" w:hAnsi="Times New Roman" w:cs="Times New Roman"/>
          <w:sz w:val="28"/>
          <w:szCs w:val="28"/>
          <w:lang w:val="ru-RU"/>
        </w:rPr>
        <w:t>; р</w:t>
      </w:r>
      <w:r w:rsidRPr="003E410A">
        <w:rPr>
          <w:rFonts w:ascii="Times New Roman" w:hAnsi="Times New Roman" w:cs="Times New Roman"/>
          <w:sz w:val="28"/>
          <w:szCs w:val="28"/>
          <w:lang w:val="ru-RU"/>
        </w:rPr>
        <w:t>едко переобучается</w:t>
      </w:r>
      <w:r w:rsidR="00CF6622">
        <w:rPr>
          <w:rFonts w:ascii="Times New Roman" w:hAnsi="Times New Roman" w:cs="Times New Roman"/>
          <w:sz w:val="28"/>
          <w:szCs w:val="28"/>
          <w:lang w:val="ru-RU"/>
        </w:rPr>
        <w:t>; с</w:t>
      </w:r>
      <w:r w:rsidRPr="003E410A">
        <w:rPr>
          <w:rFonts w:ascii="Times New Roman" w:hAnsi="Times New Roman" w:cs="Times New Roman"/>
          <w:sz w:val="28"/>
          <w:szCs w:val="28"/>
          <w:lang w:val="ru-RU"/>
        </w:rPr>
        <w:t>пособен эффективно обрабатывать данные с большим числом признаков и классов</w:t>
      </w:r>
      <w:r w:rsidR="00CF662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CF6622">
        <w:rPr>
          <w:rFonts w:ascii="Times New Roman" w:hAnsi="Times New Roman" w:cs="Times New Roman"/>
          <w:sz w:val="28"/>
          <w:szCs w:val="28"/>
          <w:lang w:val="ru-RU"/>
        </w:rPr>
        <w:t>х</w:t>
      </w:r>
      <w:r w:rsidRPr="003E410A">
        <w:rPr>
          <w:rFonts w:ascii="Times New Roman" w:hAnsi="Times New Roman" w:cs="Times New Roman"/>
          <w:sz w:val="28"/>
          <w:szCs w:val="28"/>
          <w:lang w:val="ru-RU"/>
        </w:rPr>
        <w:t>орошо работает с пропущенными данными</w:t>
      </w:r>
      <w:r w:rsidR="00CF6622">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CF6622">
        <w:rPr>
          <w:rFonts w:ascii="Times New Roman" w:hAnsi="Times New Roman" w:cs="Times New Roman"/>
          <w:sz w:val="28"/>
          <w:szCs w:val="28"/>
          <w:lang w:val="ru-RU"/>
        </w:rPr>
        <w:t>о</w:t>
      </w:r>
      <w:r w:rsidRPr="003E410A">
        <w:rPr>
          <w:rFonts w:ascii="Times New Roman" w:hAnsi="Times New Roman" w:cs="Times New Roman"/>
          <w:sz w:val="28"/>
          <w:szCs w:val="28"/>
          <w:lang w:val="ru-RU"/>
        </w:rPr>
        <w:t>динаково хорошо обрабатывает как непрерывные, так и дискретные признаки</w:t>
      </w:r>
      <w:r>
        <w:rPr>
          <w:rFonts w:ascii="Times New Roman" w:hAnsi="Times New Roman" w:cs="Times New Roman"/>
          <w:sz w:val="28"/>
          <w:szCs w:val="28"/>
          <w:lang w:val="ru-RU"/>
        </w:rPr>
        <w:t xml:space="preserve">. </w:t>
      </w:r>
    </w:p>
    <w:p w14:paraId="39A3A907" w14:textId="552FBBF0" w:rsidR="003E410A" w:rsidRDefault="00105F05" w:rsidP="003E410A">
      <w:pPr>
        <w:spacing w:line="360" w:lineRule="auto"/>
        <w:ind w:firstLine="360"/>
        <w:jc w:val="both"/>
        <w:rPr>
          <w:rFonts w:ascii="Times New Roman" w:hAnsi="Times New Roman" w:cs="Times New Roman"/>
          <w:sz w:val="28"/>
          <w:szCs w:val="28"/>
          <w:lang w:val="ru-RU"/>
        </w:rPr>
      </w:pPr>
      <w:r w:rsidRPr="003A3603">
        <w:rPr>
          <w:rFonts w:ascii="Times New Roman" w:hAnsi="Times New Roman" w:cs="Times New Roman"/>
          <w:sz w:val="28"/>
          <w:szCs w:val="28"/>
          <w:lang w:val="ru-RU"/>
        </w:rPr>
        <w:lastRenderedPageBreak/>
        <w:t xml:space="preserve">Недостатки метода: </w:t>
      </w:r>
      <w:r w:rsidRPr="00105F05">
        <w:rPr>
          <w:rFonts w:ascii="Times New Roman" w:hAnsi="Times New Roman" w:cs="Times New Roman"/>
          <w:sz w:val="28"/>
          <w:szCs w:val="28"/>
          <w:lang w:val="ru-RU"/>
        </w:rPr>
        <w:t>для реализации алгоритма случайного дерева требуется значительный объем вычислительных ресурсов</w:t>
      </w:r>
      <w:r w:rsidR="00CF6622">
        <w:rPr>
          <w:rFonts w:ascii="Times New Roman" w:hAnsi="Times New Roman" w:cs="Times New Roman"/>
          <w:sz w:val="28"/>
          <w:szCs w:val="28"/>
          <w:lang w:val="ru-RU"/>
        </w:rPr>
        <w:t>; б</w:t>
      </w:r>
      <w:r w:rsidRPr="00105F05">
        <w:rPr>
          <w:rFonts w:ascii="Times New Roman" w:hAnsi="Times New Roman" w:cs="Times New Roman"/>
          <w:sz w:val="28"/>
          <w:szCs w:val="28"/>
          <w:lang w:val="ru-RU"/>
        </w:rPr>
        <w:t>ольшой размер моделей</w:t>
      </w:r>
      <w:r w:rsidR="00CF6622">
        <w:rPr>
          <w:rFonts w:ascii="Times New Roman" w:hAnsi="Times New Roman" w:cs="Times New Roman"/>
          <w:sz w:val="28"/>
          <w:szCs w:val="28"/>
          <w:lang w:val="ru-RU"/>
        </w:rPr>
        <w:t>; п</w:t>
      </w:r>
      <w:r w:rsidRPr="00105F05">
        <w:rPr>
          <w:rFonts w:ascii="Times New Roman" w:hAnsi="Times New Roman" w:cs="Times New Roman"/>
          <w:sz w:val="28"/>
          <w:szCs w:val="28"/>
          <w:lang w:val="ru-RU"/>
        </w:rPr>
        <w:t>остроение случайного леса отнимает больше времени, чем деревья решений или линейные алгоритмы</w:t>
      </w:r>
      <w:r w:rsidR="00CF6622">
        <w:rPr>
          <w:rFonts w:ascii="Times New Roman" w:hAnsi="Times New Roman" w:cs="Times New Roman"/>
          <w:sz w:val="28"/>
          <w:szCs w:val="28"/>
          <w:lang w:val="ru-RU"/>
        </w:rPr>
        <w:t>; а</w:t>
      </w:r>
      <w:r w:rsidRPr="00105F05">
        <w:rPr>
          <w:rFonts w:ascii="Times New Roman" w:hAnsi="Times New Roman" w:cs="Times New Roman"/>
          <w:sz w:val="28"/>
          <w:szCs w:val="28"/>
          <w:lang w:val="ru-RU"/>
        </w:rPr>
        <w:t>лгоритм склонен к переобучению на зашумленных данных</w:t>
      </w:r>
      <w:r w:rsidR="00CF6622">
        <w:rPr>
          <w:rFonts w:ascii="Times New Roman" w:hAnsi="Times New Roman" w:cs="Times New Roman"/>
          <w:sz w:val="28"/>
          <w:szCs w:val="28"/>
          <w:lang w:val="ru-RU"/>
        </w:rPr>
        <w:t>; н</w:t>
      </w:r>
      <w:r w:rsidRPr="00105F05">
        <w:rPr>
          <w:rFonts w:ascii="Times New Roman" w:hAnsi="Times New Roman" w:cs="Times New Roman"/>
          <w:sz w:val="28"/>
          <w:szCs w:val="28"/>
          <w:lang w:val="ru-RU"/>
        </w:rPr>
        <w:t>ет формальных выводов, которые используются для оценки важности переменных</w:t>
      </w:r>
      <w:r w:rsidR="00CF6622">
        <w:rPr>
          <w:rFonts w:ascii="Times New Roman" w:hAnsi="Times New Roman" w:cs="Times New Roman"/>
          <w:sz w:val="28"/>
          <w:szCs w:val="28"/>
          <w:lang w:val="ru-RU"/>
        </w:rPr>
        <w:t>; в</w:t>
      </w:r>
      <w:r w:rsidRPr="00105F05">
        <w:rPr>
          <w:rFonts w:ascii="Times New Roman" w:hAnsi="Times New Roman" w:cs="Times New Roman"/>
          <w:sz w:val="28"/>
          <w:szCs w:val="28"/>
          <w:lang w:val="ru-RU"/>
        </w:rPr>
        <w:t xml:space="preserve"> отличие от более простых алгоритмов, результаты случайного леса сложнее интерпретировать</w:t>
      </w:r>
      <w:r w:rsidR="00CF6622">
        <w:rPr>
          <w:rFonts w:ascii="Times New Roman" w:hAnsi="Times New Roman" w:cs="Times New Roman"/>
          <w:sz w:val="28"/>
          <w:szCs w:val="28"/>
          <w:lang w:val="ru-RU"/>
        </w:rPr>
        <w:t>; к</w:t>
      </w:r>
      <w:r w:rsidRPr="00105F05">
        <w:rPr>
          <w:rFonts w:ascii="Times New Roman" w:hAnsi="Times New Roman" w:cs="Times New Roman"/>
          <w:sz w:val="28"/>
          <w:szCs w:val="28"/>
          <w:lang w:val="ru-RU"/>
        </w:rPr>
        <w:t>огда в выборке очень много разреженных признаков</w:t>
      </w:r>
      <w:r>
        <w:rPr>
          <w:rFonts w:ascii="Times New Roman" w:hAnsi="Times New Roman" w:cs="Times New Roman"/>
          <w:sz w:val="28"/>
          <w:szCs w:val="28"/>
          <w:lang w:val="ru-RU"/>
        </w:rPr>
        <w:t>,</w:t>
      </w:r>
      <w:r w:rsidRPr="00105F05">
        <w:rPr>
          <w:rFonts w:ascii="Times New Roman" w:hAnsi="Times New Roman" w:cs="Times New Roman"/>
          <w:sz w:val="28"/>
          <w:szCs w:val="28"/>
          <w:lang w:val="ru-RU"/>
        </w:rPr>
        <w:t xml:space="preserve"> алгоритм работает хуже, чем линейные методы</w:t>
      </w:r>
      <w:r w:rsidR="00CF6622">
        <w:rPr>
          <w:rFonts w:ascii="Times New Roman" w:hAnsi="Times New Roman" w:cs="Times New Roman"/>
          <w:sz w:val="28"/>
          <w:szCs w:val="28"/>
          <w:lang w:val="ru-RU"/>
        </w:rPr>
        <w:t>; в</w:t>
      </w:r>
      <w:r w:rsidRPr="00105F05">
        <w:rPr>
          <w:rFonts w:ascii="Times New Roman" w:hAnsi="Times New Roman" w:cs="Times New Roman"/>
          <w:sz w:val="28"/>
          <w:szCs w:val="28"/>
          <w:lang w:val="ru-RU"/>
        </w:rPr>
        <w:t xml:space="preserve"> отличие от линейной регрессии, Random Forest не обладает возможностью экстраполяции</w:t>
      </w:r>
      <w:r w:rsidR="00CF6622">
        <w:rPr>
          <w:rFonts w:ascii="Times New Roman" w:hAnsi="Times New Roman" w:cs="Times New Roman"/>
          <w:sz w:val="28"/>
          <w:szCs w:val="28"/>
          <w:lang w:val="ru-RU"/>
        </w:rPr>
        <w:t>; э</w:t>
      </w:r>
      <w:r w:rsidRPr="00105F05">
        <w:rPr>
          <w:rFonts w:ascii="Times New Roman" w:hAnsi="Times New Roman" w:cs="Times New Roman"/>
          <w:sz w:val="28"/>
          <w:szCs w:val="28"/>
          <w:lang w:val="ru-RU"/>
        </w:rPr>
        <w:t>то можно считать и плюсом, так как в случае выбросов не будет экстремальных значений</w:t>
      </w:r>
      <w:r w:rsidR="00CF6622">
        <w:rPr>
          <w:rFonts w:ascii="Times New Roman" w:hAnsi="Times New Roman" w:cs="Times New Roman"/>
          <w:sz w:val="28"/>
          <w:szCs w:val="28"/>
          <w:lang w:val="ru-RU"/>
        </w:rPr>
        <w:t>; е</w:t>
      </w:r>
      <w:r w:rsidRPr="00105F05">
        <w:rPr>
          <w:rFonts w:ascii="Times New Roman" w:hAnsi="Times New Roman" w:cs="Times New Roman"/>
          <w:sz w:val="28"/>
          <w:szCs w:val="28"/>
          <w:lang w:val="ru-RU"/>
        </w:rPr>
        <w:t>сли данные содержат группы признаков с корреляцией, которые имеют схожую значимость для меток, то предпочтение отдается небольшим группам перед большими, что ведет к недообучению</w:t>
      </w:r>
      <w:r w:rsidR="00CF6622">
        <w:rPr>
          <w:rFonts w:ascii="Times New Roman" w:hAnsi="Times New Roman" w:cs="Times New Roman"/>
          <w:sz w:val="28"/>
          <w:szCs w:val="28"/>
          <w:lang w:val="ru-RU"/>
        </w:rPr>
        <w:t>; п</w:t>
      </w:r>
      <w:r w:rsidRPr="00105F05">
        <w:rPr>
          <w:rFonts w:ascii="Times New Roman" w:hAnsi="Times New Roman" w:cs="Times New Roman"/>
          <w:sz w:val="28"/>
          <w:szCs w:val="28"/>
          <w:lang w:val="ru-RU"/>
        </w:rPr>
        <w:t>роцесс прогнозирования с использованием случайных лесов очень трудоемкий по сравнению с другими алгоритмами.</w:t>
      </w:r>
    </w:p>
    <w:p w14:paraId="7A7FBF7F" w14:textId="77777777" w:rsidR="00CF6622" w:rsidRDefault="00CF6622" w:rsidP="003E410A">
      <w:pPr>
        <w:spacing w:line="360" w:lineRule="auto"/>
        <w:ind w:firstLine="360"/>
        <w:jc w:val="both"/>
        <w:rPr>
          <w:rFonts w:ascii="Times New Roman" w:hAnsi="Times New Roman" w:cs="Times New Roman"/>
          <w:sz w:val="28"/>
          <w:szCs w:val="28"/>
          <w:lang w:val="ru-RU"/>
        </w:rPr>
      </w:pPr>
    </w:p>
    <w:p w14:paraId="5E673361" w14:textId="755A9004" w:rsidR="001565E2" w:rsidRPr="001565E2" w:rsidRDefault="00105F05" w:rsidP="001565E2">
      <w:pPr>
        <w:spacing w:line="360" w:lineRule="auto"/>
        <w:ind w:firstLine="360"/>
        <w:jc w:val="both"/>
        <w:rPr>
          <w:rFonts w:ascii="Times New Roman" w:hAnsi="Times New Roman" w:cs="Times New Roman"/>
          <w:sz w:val="28"/>
          <w:szCs w:val="28"/>
          <w:lang w:val="ru-RU"/>
        </w:rPr>
      </w:pPr>
      <w:r w:rsidRPr="00300325">
        <w:rPr>
          <w:rFonts w:ascii="Times New Roman" w:hAnsi="Times New Roman" w:cs="Times New Roman"/>
          <w:sz w:val="28"/>
          <w:szCs w:val="28"/>
          <w:lang w:val="ru-RU"/>
        </w:rPr>
        <w:t>Градиентный бустинг</w:t>
      </w:r>
      <w:r>
        <w:rPr>
          <w:rFonts w:ascii="Times New Roman" w:hAnsi="Times New Roman" w:cs="Times New Roman"/>
          <w:sz w:val="28"/>
          <w:szCs w:val="28"/>
          <w:lang w:val="ru-RU"/>
        </w:rPr>
        <w:t xml:space="preserve"> </w:t>
      </w:r>
      <w:r w:rsidR="001565E2" w:rsidRPr="001565E2">
        <w:rPr>
          <w:rFonts w:ascii="Times New Roman" w:hAnsi="Times New Roman" w:cs="Times New Roman"/>
          <w:sz w:val="28"/>
          <w:szCs w:val="28"/>
          <w:lang w:val="ru-RU"/>
        </w:rPr>
        <w:t>— это ансамбль деревьев решений, обученный с использованием градиентного бустинга. В основе данного алгоритма лежит итеративное обучение деревьев решений с целью минимизировать функцию потерь. Основная идея градиентного бустинга: строятся последовательно несколько базовых классификаторов, каждый из которых как можно лучше компенсирует недостатки предыдущих. Финальный классификатор является линейной композицией этих базовых классификаторов.</w:t>
      </w:r>
    </w:p>
    <w:p w14:paraId="382AEAD4" w14:textId="77777777" w:rsidR="001565E2" w:rsidRPr="001565E2" w:rsidRDefault="001565E2" w:rsidP="001565E2">
      <w:pPr>
        <w:spacing w:line="360" w:lineRule="auto"/>
        <w:ind w:firstLine="360"/>
        <w:jc w:val="both"/>
        <w:rPr>
          <w:rFonts w:ascii="Times New Roman" w:hAnsi="Times New Roman" w:cs="Times New Roman"/>
          <w:sz w:val="28"/>
          <w:szCs w:val="28"/>
          <w:lang w:val="ru-RU"/>
        </w:rPr>
      </w:pPr>
      <w:r w:rsidRPr="001565E2">
        <w:rPr>
          <w:rFonts w:ascii="Times New Roman" w:hAnsi="Times New Roman" w:cs="Times New Roman"/>
          <w:sz w:val="28"/>
          <w:szCs w:val="28"/>
          <w:lang w:val="ru-RU"/>
        </w:rPr>
        <w:t>Достоинства метода: новые алгоритмы учатся на ошибках предыдущих; требуется меньше итераций, чтобы приблизиться к фактическим прогнозам; наблюдения выбираются на основе ошибки; прост в настройке темпа обучения и применения; легко интерпретируем.</w:t>
      </w:r>
    </w:p>
    <w:p w14:paraId="3D876E95" w14:textId="2349DC6D" w:rsidR="00105F05" w:rsidRDefault="001565E2" w:rsidP="001565E2">
      <w:pPr>
        <w:spacing w:line="360" w:lineRule="auto"/>
        <w:ind w:firstLine="360"/>
        <w:jc w:val="both"/>
        <w:rPr>
          <w:rFonts w:ascii="Times New Roman" w:hAnsi="Times New Roman" w:cs="Times New Roman"/>
          <w:sz w:val="28"/>
          <w:szCs w:val="28"/>
          <w:lang w:val="ru-RU"/>
        </w:rPr>
      </w:pPr>
      <w:r w:rsidRPr="001565E2">
        <w:rPr>
          <w:rFonts w:ascii="Times New Roman" w:hAnsi="Times New Roman" w:cs="Times New Roman"/>
          <w:sz w:val="28"/>
          <w:szCs w:val="28"/>
          <w:lang w:val="ru-RU"/>
        </w:rPr>
        <w:lastRenderedPageBreak/>
        <w:t>Недостатки метода: необходимо тщательно выбирать критерии остановки, иначе это может привести к переобучению; наблюдения с наибольшей ошибкой появляются чаще; слабее и менее гибок чем нейронные сети</w:t>
      </w:r>
      <w:r w:rsidR="00CF6622">
        <w:rPr>
          <w:rFonts w:ascii="Times New Roman" w:hAnsi="Times New Roman" w:cs="Times New Roman"/>
          <w:sz w:val="28"/>
          <w:szCs w:val="28"/>
          <w:lang w:val="ru-RU"/>
        </w:rPr>
        <w:t>.</w:t>
      </w:r>
    </w:p>
    <w:p w14:paraId="62EDBA61" w14:textId="77777777" w:rsidR="00CF6622" w:rsidRDefault="00CF6622" w:rsidP="001565E2">
      <w:pPr>
        <w:spacing w:line="360" w:lineRule="auto"/>
        <w:ind w:firstLine="360"/>
        <w:jc w:val="both"/>
        <w:rPr>
          <w:rFonts w:ascii="Times New Roman" w:hAnsi="Times New Roman" w:cs="Times New Roman"/>
          <w:sz w:val="28"/>
          <w:szCs w:val="28"/>
          <w:lang w:val="ru-RU"/>
        </w:rPr>
      </w:pPr>
    </w:p>
    <w:p w14:paraId="4093CE5E" w14:textId="2802457E" w:rsidR="00CF6622" w:rsidRPr="00CF6622" w:rsidRDefault="00CF6622" w:rsidP="00CF6622">
      <w:pPr>
        <w:spacing w:line="360" w:lineRule="auto"/>
        <w:ind w:firstLine="360"/>
        <w:jc w:val="both"/>
        <w:rPr>
          <w:rFonts w:ascii="Times New Roman" w:hAnsi="Times New Roman" w:cs="Times New Roman"/>
          <w:sz w:val="28"/>
          <w:szCs w:val="28"/>
          <w:lang w:val="ru-RU"/>
        </w:rPr>
      </w:pPr>
      <w:r w:rsidRPr="00300325">
        <w:rPr>
          <w:rFonts w:ascii="Times New Roman" w:hAnsi="Times New Roman" w:cs="Times New Roman"/>
          <w:sz w:val="28"/>
          <w:szCs w:val="28"/>
          <w:lang w:val="ru-RU"/>
        </w:rPr>
        <w:t>Лассо регрессор</w:t>
      </w:r>
      <w:r>
        <w:rPr>
          <w:rFonts w:ascii="Times New Roman" w:hAnsi="Times New Roman" w:cs="Times New Roman"/>
          <w:sz w:val="28"/>
          <w:szCs w:val="28"/>
          <w:lang w:val="ru-RU"/>
        </w:rPr>
        <w:t xml:space="preserve"> </w:t>
      </w:r>
      <w:r w:rsidRPr="00CF6622">
        <w:rPr>
          <w:rFonts w:ascii="Times New Roman" w:hAnsi="Times New Roman" w:cs="Times New Roman"/>
          <w:sz w:val="28"/>
          <w:szCs w:val="28"/>
          <w:lang w:val="ru-RU"/>
        </w:rPr>
        <w:t xml:space="preserve">— это линейная модель, которая оценивает разреженные коэффициенты.  Это простой метод, позволяющий уменьшить сложность модели и предотвратить переопределение, которое может возникнуть в результате простой линейной регрессии. Данный метод вводит дополнительное слагаемое регуляризации в оптимизацию модели. Это даёт более устойчивое решение. В регрессии лассо добавляется условие смещения в функцию оптимизации для того, чтобы уменьшить коллинеарность и, следовательно, дисперсию модели. Но вместо квадратичного смещения, используется смещение абсолютного значения. Лассо регрессия хорошо прогнозирует модели временных рядов на основе регрессии, таким как авторегрессии. </w:t>
      </w:r>
    </w:p>
    <w:p w14:paraId="0160C28B" w14:textId="77777777" w:rsidR="00CF6622" w:rsidRPr="00CF6622" w:rsidRDefault="00CF6622" w:rsidP="00CF6622">
      <w:pPr>
        <w:spacing w:line="360" w:lineRule="auto"/>
        <w:ind w:firstLine="360"/>
        <w:jc w:val="both"/>
        <w:rPr>
          <w:rFonts w:ascii="Times New Roman" w:hAnsi="Times New Roman" w:cs="Times New Roman"/>
          <w:sz w:val="28"/>
          <w:szCs w:val="28"/>
          <w:lang w:val="ru-RU"/>
        </w:rPr>
      </w:pPr>
      <w:r w:rsidRPr="00CF6622">
        <w:rPr>
          <w:rFonts w:ascii="Times New Roman" w:hAnsi="Times New Roman" w:cs="Times New Roman"/>
          <w:sz w:val="28"/>
          <w:szCs w:val="28"/>
          <w:lang w:val="ru-RU"/>
        </w:rPr>
        <w:t>Достоинства метода: легко полностью избавляется от шумов в данных; быстро работает; не очень энергоёмко; способно полностью убрать признак из датасета; доступно обнуляет значения коэффициентов.</w:t>
      </w:r>
    </w:p>
    <w:p w14:paraId="57E7103A" w14:textId="71D26548" w:rsidR="00105F05" w:rsidRDefault="00CF6622" w:rsidP="003E410A">
      <w:pPr>
        <w:spacing w:line="360" w:lineRule="auto"/>
        <w:ind w:firstLine="360"/>
        <w:jc w:val="both"/>
        <w:rPr>
          <w:rFonts w:ascii="Times New Roman" w:hAnsi="Times New Roman" w:cs="Times New Roman"/>
          <w:sz w:val="28"/>
          <w:szCs w:val="28"/>
          <w:lang w:val="ru-RU"/>
        </w:rPr>
      </w:pPr>
      <w:r w:rsidRPr="00CF6622">
        <w:rPr>
          <w:rFonts w:ascii="Times New Roman" w:hAnsi="Times New Roman" w:cs="Times New Roman"/>
          <w:sz w:val="28"/>
          <w:szCs w:val="28"/>
          <w:lang w:val="ru-RU"/>
        </w:rPr>
        <w:t>Недостатки метода: выбор модели не помогает и обычно вредит; часто страдает качество прогнозирования; выдаёт ложное срабатывание результата; случайным образом выбирает одну из коллинеарных переменных; не оценивает правильность формы взаимосвязи между независимой и зависимой переменными; не всегда лучше, чем пошаговая регрессия.</w:t>
      </w:r>
    </w:p>
    <w:p w14:paraId="059D6B48" w14:textId="77777777" w:rsidR="00CF6622" w:rsidRDefault="00CF6622" w:rsidP="003E410A">
      <w:pPr>
        <w:spacing w:line="360" w:lineRule="auto"/>
        <w:ind w:firstLine="360"/>
        <w:jc w:val="both"/>
        <w:rPr>
          <w:rFonts w:ascii="Times New Roman" w:hAnsi="Times New Roman" w:cs="Times New Roman"/>
          <w:sz w:val="28"/>
          <w:szCs w:val="28"/>
          <w:lang w:val="ru-RU"/>
        </w:rPr>
      </w:pPr>
    </w:p>
    <w:p w14:paraId="5DC40ECA" w14:textId="77777777" w:rsidR="00E541F0" w:rsidRDefault="000A07DE" w:rsidP="00E541F0">
      <w:pPr>
        <w:pStyle w:val="21"/>
        <w:spacing w:before="0" w:after="0" w:line="360" w:lineRule="auto"/>
        <w:ind w:firstLine="709"/>
        <w:jc w:val="both"/>
      </w:pPr>
      <w:r>
        <w:rPr>
          <w:lang w:val="ru-RU"/>
        </w:rPr>
        <w:lastRenderedPageBreak/>
        <w:t xml:space="preserve">   </w:t>
      </w:r>
      <w:bookmarkStart w:id="7" w:name="_Toc133170400"/>
      <w:r w:rsidR="009666D3" w:rsidRPr="009666D3">
        <w:t>1.3.</w:t>
      </w:r>
      <w:r w:rsidR="009666D3" w:rsidRPr="009666D3">
        <w:tab/>
        <w:t>Разведочный анализ данных</w:t>
      </w:r>
      <w:bookmarkEnd w:id="7"/>
    </w:p>
    <w:p w14:paraId="3BD2A653" w14:textId="77777777" w:rsidR="00E728F7" w:rsidRDefault="00E541F0" w:rsidP="00E728F7">
      <w:pPr>
        <w:pStyle w:val="21"/>
        <w:spacing w:before="0" w:after="0" w:line="360" w:lineRule="auto"/>
        <w:ind w:firstLine="709"/>
        <w:jc w:val="both"/>
        <w:outlineLvl w:val="9"/>
        <w:rPr>
          <w:lang w:val="ru-RU"/>
        </w:rPr>
      </w:pPr>
      <w:r w:rsidRPr="00E541F0">
        <w:rPr>
          <w:lang w:val="ru-RU"/>
        </w:rPr>
        <w:t>Дублирующие записи не только искажают статистические показатели датасета, но и снижают качество обучения модели</w:t>
      </w:r>
      <w:r>
        <w:rPr>
          <w:lang w:val="ru-RU"/>
        </w:rPr>
        <w:t>.</w:t>
      </w:r>
    </w:p>
    <w:p w14:paraId="0AFCBF05" w14:textId="6FA71E78" w:rsidR="00E728F7" w:rsidRDefault="00E728F7" w:rsidP="00E728F7">
      <w:pPr>
        <w:pStyle w:val="21"/>
        <w:spacing w:before="0" w:after="0" w:line="360" w:lineRule="auto"/>
        <w:ind w:firstLine="709"/>
        <w:jc w:val="both"/>
        <w:outlineLvl w:val="9"/>
        <w:rPr>
          <w:lang w:val="ru-RU"/>
        </w:rPr>
      </w:pPr>
      <w:bookmarkStart w:id="8" w:name="_Toc133170311"/>
      <w:r>
        <w:rPr>
          <w:noProof/>
        </w:rPr>
        <w:drawing>
          <wp:inline distT="0" distB="0" distL="0" distR="0" wp14:anchorId="7948CCF6" wp14:editId="78EC04CE">
            <wp:extent cx="4952010" cy="2733040"/>
            <wp:effectExtent l="0" t="0" r="127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4964184" cy="2739759"/>
                    </a:xfrm>
                    <a:prstGeom prst="rect">
                      <a:avLst/>
                    </a:prstGeom>
                  </pic:spPr>
                </pic:pic>
              </a:graphicData>
            </a:graphic>
          </wp:inline>
        </w:drawing>
      </w:r>
      <w:bookmarkEnd w:id="8"/>
    </w:p>
    <w:p w14:paraId="3CF2BBF8" w14:textId="1B4396CC" w:rsidR="001E6747" w:rsidRDefault="001E6747" w:rsidP="00E728F7">
      <w:pPr>
        <w:pStyle w:val="21"/>
        <w:spacing w:before="0" w:after="0" w:line="360" w:lineRule="auto"/>
        <w:ind w:firstLine="709"/>
        <w:jc w:val="both"/>
        <w:outlineLvl w:val="9"/>
        <w:rPr>
          <w:lang w:val="ru-RU"/>
        </w:rPr>
      </w:pPr>
      <w:r>
        <w:rPr>
          <w:lang w:val="ru-RU"/>
        </w:rPr>
        <w:t xml:space="preserve">Для большей наглядности объединил </w:t>
      </w:r>
      <w:r w:rsidRPr="001E6747">
        <w:rPr>
          <w:lang w:val="ru-RU"/>
        </w:rPr>
        <w:t>histplot и boxplot</w:t>
      </w:r>
      <w:r>
        <w:rPr>
          <w:lang w:val="ru-RU"/>
        </w:rPr>
        <w:t xml:space="preserve"> в один комбинированный график, и построил для каждого признака </w:t>
      </w:r>
    </w:p>
    <w:p w14:paraId="70A6FC1D" w14:textId="55C68BEC" w:rsidR="00E541F0" w:rsidRPr="001E6747" w:rsidRDefault="001E6747" w:rsidP="00E541F0">
      <w:pPr>
        <w:spacing w:line="360" w:lineRule="auto"/>
        <w:jc w:val="both"/>
        <w:rPr>
          <w:rFonts w:ascii="Times New Roman" w:hAnsi="Times New Roman" w:cs="Times New Roman"/>
          <w:sz w:val="28"/>
          <w:szCs w:val="28"/>
        </w:rPr>
      </w:pPr>
      <w:r>
        <w:rPr>
          <w:noProof/>
        </w:rPr>
        <w:drawing>
          <wp:inline distT="0" distB="0" distL="0" distR="0" wp14:anchorId="7696BE09" wp14:editId="6C3C0632">
            <wp:extent cx="6122035" cy="31692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3169285"/>
                    </a:xfrm>
                    <a:prstGeom prst="rect">
                      <a:avLst/>
                    </a:prstGeom>
                  </pic:spPr>
                </pic:pic>
              </a:graphicData>
            </a:graphic>
          </wp:inline>
        </w:drawing>
      </w:r>
    </w:p>
    <w:p w14:paraId="4886F6F7" w14:textId="77777777" w:rsidR="00D8366C" w:rsidRDefault="00D8366C" w:rsidP="00D836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Распределение по большинству признаков близко к нормальному. Есть выбросы. Существует</w:t>
      </w:r>
      <w:r w:rsidRPr="00D8366C">
        <w:rPr>
          <w:rFonts w:ascii="Times New Roman" w:hAnsi="Times New Roman" w:cs="Times New Roman"/>
          <w:sz w:val="28"/>
          <w:szCs w:val="28"/>
          <w:lang w:val="ru-RU"/>
        </w:rPr>
        <w:t xml:space="preserve"> два распространенных способа удалить выбросы</w:t>
      </w:r>
      <w:r>
        <w:rPr>
          <w:rFonts w:ascii="Times New Roman" w:hAnsi="Times New Roman" w:cs="Times New Roman"/>
          <w:sz w:val="28"/>
          <w:szCs w:val="28"/>
          <w:lang w:val="ru-RU"/>
        </w:rPr>
        <w:t>:</w:t>
      </w:r>
      <w:r w:rsidRPr="00D8366C">
        <w:rPr>
          <w:rFonts w:ascii="Times New Roman" w:hAnsi="Times New Roman" w:cs="Times New Roman"/>
          <w:sz w:val="28"/>
          <w:szCs w:val="28"/>
          <w:lang w:val="ru-RU"/>
        </w:rPr>
        <w:t xml:space="preserve"> метод межквартильного диапазона и метод трех сигм</w:t>
      </w:r>
      <w:r>
        <w:rPr>
          <w:rFonts w:ascii="Times New Roman" w:hAnsi="Times New Roman" w:cs="Times New Roman"/>
          <w:sz w:val="28"/>
          <w:szCs w:val="28"/>
          <w:lang w:val="ru-RU"/>
        </w:rPr>
        <w:t xml:space="preserve">. Первый реализован в функции </w:t>
      </w:r>
      <w:r w:rsidRPr="00D8366C">
        <w:rPr>
          <w:rFonts w:ascii="Times New Roman" w:hAnsi="Times New Roman" w:cs="Times New Roman"/>
          <w:sz w:val="28"/>
          <w:szCs w:val="28"/>
          <w:lang w:val="ru-RU"/>
        </w:rPr>
        <w:lastRenderedPageBreak/>
        <w:t>method_</w:t>
      </w:r>
      <w:r>
        <w:rPr>
          <w:rFonts w:ascii="Times New Roman" w:hAnsi="Times New Roman" w:cs="Times New Roman"/>
          <w:sz w:val="28"/>
          <w:szCs w:val="28"/>
          <w:lang w:val="en-US"/>
        </w:rPr>
        <w:t>iq</w:t>
      </w:r>
      <w:r>
        <w:rPr>
          <w:rFonts w:ascii="Times New Roman" w:hAnsi="Times New Roman" w:cs="Times New Roman"/>
          <w:sz w:val="28"/>
          <w:szCs w:val="28"/>
          <w:lang w:val="ru-RU"/>
        </w:rPr>
        <w:t xml:space="preserve">(), второй – в </w:t>
      </w:r>
      <w:r w:rsidRPr="00D8366C">
        <w:rPr>
          <w:rFonts w:ascii="Times New Roman" w:hAnsi="Times New Roman" w:cs="Times New Roman"/>
          <w:sz w:val="28"/>
          <w:szCs w:val="28"/>
          <w:lang w:val="ru-RU"/>
        </w:rPr>
        <w:t>method_3s</w:t>
      </w:r>
      <w:r>
        <w:rPr>
          <w:rFonts w:ascii="Times New Roman" w:hAnsi="Times New Roman" w:cs="Times New Roman"/>
          <w:sz w:val="28"/>
          <w:szCs w:val="28"/>
          <w:lang w:val="ru-RU"/>
        </w:rPr>
        <w:t xml:space="preserve">(). После трехкратного применения </w:t>
      </w:r>
      <w:r w:rsidRPr="00D8366C">
        <w:rPr>
          <w:rFonts w:ascii="Times New Roman" w:hAnsi="Times New Roman" w:cs="Times New Roman"/>
          <w:sz w:val="28"/>
          <w:szCs w:val="28"/>
          <w:lang w:val="ru-RU"/>
        </w:rPr>
        <w:t>method_</w:t>
      </w:r>
      <w:proofErr w:type="gramStart"/>
      <w:r>
        <w:rPr>
          <w:rFonts w:ascii="Times New Roman" w:hAnsi="Times New Roman" w:cs="Times New Roman"/>
          <w:sz w:val="28"/>
          <w:szCs w:val="28"/>
          <w:lang w:val="en-US"/>
        </w:rPr>
        <w:t>iq</w:t>
      </w:r>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от выбросов удалось избавится.</w:t>
      </w:r>
    </w:p>
    <w:p w14:paraId="6556E32D" w14:textId="0BFEB098" w:rsidR="00814251" w:rsidRDefault="00814251" w:rsidP="00D8366C">
      <w:pPr>
        <w:spacing w:line="360" w:lineRule="auto"/>
        <w:jc w:val="both"/>
        <w:rPr>
          <w:rFonts w:ascii="Times New Roman" w:hAnsi="Times New Roman" w:cs="Times New Roman"/>
          <w:sz w:val="28"/>
          <w:szCs w:val="28"/>
          <w:lang w:val="ru-RU"/>
        </w:rPr>
      </w:pPr>
      <w:r>
        <w:rPr>
          <w:noProof/>
        </w:rPr>
        <w:drawing>
          <wp:inline distT="0" distB="0" distL="0" distR="0" wp14:anchorId="44C95F01" wp14:editId="67C457F7">
            <wp:extent cx="6122035" cy="31407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3140710"/>
                    </a:xfrm>
                    <a:prstGeom prst="rect">
                      <a:avLst/>
                    </a:prstGeom>
                  </pic:spPr>
                </pic:pic>
              </a:graphicData>
            </a:graphic>
          </wp:inline>
        </w:drawing>
      </w:r>
    </w:p>
    <w:p w14:paraId="7FD685A8" w14:textId="23A40C0B" w:rsidR="00DD5353" w:rsidRPr="00D819D9" w:rsidRDefault="00E728F7" w:rsidP="00D8366C">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сравнить переменный друг с другом, построю тепловую карту корреляций</w:t>
      </w:r>
      <w:r w:rsidR="00D819D9" w:rsidRPr="00D819D9">
        <w:rPr>
          <w:rFonts w:ascii="Times New Roman" w:hAnsi="Times New Roman" w:cs="Times New Roman"/>
          <w:sz w:val="28"/>
          <w:szCs w:val="28"/>
          <w:lang w:val="ru-RU"/>
        </w:rPr>
        <w:t xml:space="preserve"> </w:t>
      </w:r>
      <w:r w:rsidR="00D819D9">
        <w:rPr>
          <w:rFonts w:ascii="Times New Roman" w:hAnsi="Times New Roman" w:cs="Times New Roman"/>
          <w:sz w:val="28"/>
          <w:szCs w:val="28"/>
          <w:lang w:val="ru-RU"/>
        </w:rPr>
        <w:t>и попарные графики рассеяния точек для всех признаков.</w:t>
      </w:r>
    </w:p>
    <w:p w14:paraId="3BFD8DB6" w14:textId="09324913" w:rsidR="00D819D9" w:rsidRDefault="00D819D9" w:rsidP="00D8366C">
      <w:pPr>
        <w:spacing w:line="360" w:lineRule="auto"/>
        <w:jc w:val="both"/>
        <w:rPr>
          <w:rFonts w:ascii="Times New Roman" w:hAnsi="Times New Roman" w:cs="Times New Roman"/>
          <w:sz w:val="28"/>
          <w:szCs w:val="28"/>
          <w:lang w:val="ru-RU"/>
        </w:rPr>
      </w:pPr>
      <w:r>
        <w:rPr>
          <w:noProof/>
        </w:rPr>
        <w:drawing>
          <wp:inline distT="0" distB="0" distL="0" distR="0" wp14:anchorId="42A903CD" wp14:editId="3F1252E8">
            <wp:extent cx="6117799" cy="4227615"/>
            <wp:effectExtent l="0" t="0" r="0" b="1905"/>
            <wp:docPr id="9" name="Рисунок 9"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диаграмма&#10;&#10;Автоматически созданное описание"/>
                    <pic:cNvPicPr/>
                  </pic:nvPicPr>
                  <pic:blipFill>
                    <a:blip r:embed="rId13"/>
                    <a:stretch>
                      <a:fillRect/>
                    </a:stretch>
                  </pic:blipFill>
                  <pic:spPr>
                    <a:xfrm>
                      <a:off x="0" y="0"/>
                      <a:ext cx="6197577" cy="4282744"/>
                    </a:xfrm>
                    <a:prstGeom prst="rect">
                      <a:avLst/>
                    </a:prstGeom>
                  </pic:spPr>
                </pic:pic>
              </a:graphicData>
            </a:graphic>
          </wp:inline>
        </w:drawing>
      </w:r>
    </w:p>
    <w:p w14:paraId="7B6E18EC" w14:textId="73F5365C" w:rsidR="00D819D9" w:rsidRDefault="00D819D9" w:rsidP="00D819D9">
      <w:pPr>
        <w:spacing w:line="360" w:lineRule="auto"/>
        <w:jc w:val="both"/>
        <w:rPr>
          <w:rFonts w:ascii="Times New Roman" w:hAnsi="Times New Roman" w:cs="Times New Roman"/>
          <w:sz w:val="28"/>
          <w:szCs w:val="28"/>
          <w:lang w:val="ru-RU"/>
        </w:rPr>
      </w:pPr>
      <w:r w:rsidRPr="00D819D9">
        <w:rPr>
          <w:rFonts w:ascii="Times New Roman" w:hAnsi="Times New Roman" w:cs="Times New Roman"/>
          <w:sz w:val="28"/>
          <w:szCs w:val="28"/>
          <w:lang w:val="ru-RU"/>
        </w:rPr>
        <w:lastRenderedPageBreak/>
        <w:t xml:space="preserve">Максимальная корреляция между плотностью нашивки и </w:t>
      </w:r>
      <w:r w:rsidR="007E6DC8">
        <w:rPr>
          <w:rFonts w:ascii="Times New Roman" w:hAnsi="Times New Roman" w:cs="Times New Roman"/>
          <w:sz w:val="28"/>
          <w:szCs w:val="28"/>
          <w:lang w:val="ru-RU"/>
        </w:rPr>
        <w:t>плотностью составляет 0.086</w:t>
      </w:r>
      <w:r w:rsidRPr="00D819D9">
        <w:rPr>
          <w:rFonts w:ascii="Times New Roman" w:hAnsi="Times New Roman" w:cs="Times New Roman"/>
          <w:sz w:val="28"/>
          <w:szCs w:val="28"/>
          <w:lang w:val="ru-RU"/>
        </w:rPr>
        <w:t xml:space="preserve">, </w:t>
      </w:r>
      <w:r w:rsidR="007E6DC8">
        <w:rPr>
          <w:rFonts w:ascii="Times New Roman" w:hAnsi="Times New Roman" w:cs="Times New Roman"/>
          <w:sz w:val="28"/>
          <w:szCs w:val="28"/>
          <w:lang w:val="ru-RU"/>
        </w:rPr>
        <w:t>к</w:t>
      </w:r>
      <w:r w:rsidRPr="00D819D9">
        <w:rPr>
          <w:rFonts w:ascii="Times New Roman" w:hAnsi="Times New Roman" w:cs="Times New Roman"/>
          <w:sz w:val="28"/>
          <w:szCs w:val="28"/>
          <w:lang w:val="ru-RU"/>
        </w:rPr>
        <w:t xml:space="preserve">орреляция между всеми параметрами очень близка к 0, </w:t>
      </w:r>
      <w:r w:rsidR="007E6DC8" w:rsidRPr="00D819D9">
        <w:rPr>
          <w:rFonts w:ascii="Times New Roman" w:hAnsi="Times New Roman" w:cs="Times New Roman"/>
          <w:sz w:val="28"/>
          <w:szCs w:val="28"/>
          <w:lang w:val="ru-RU"/>
        </w:rPr>
        <w:t xml:space="preserve">значит нет </w:t>
      </w:r>
      <w:r w:rsidRPr="00D819D9">
        <w:rPr>
          <w:rFonts w:ascii="Times New Roman" w:hAnsi="Times New Roman" w:cs="Times New Roman"/>
          <w:sz w:val="28"/>
          <w:szCs w:val="28"/>
          <w:lang w:val="ru-RU"/>
        </w:rPr>
        <w:t>корреляционн</w:t>
      </w:r>
      <w:r w:rsidR="007E6DC8">
        <w:rPr>
          <w:rFonts w:ascii="Times New Roman" w:hAnsi="Times New Roman" w:cs="Times New Roman"/>
          <w:sz w:val="28"/>
          <w:szCs w:val="28"/>
          <w:lang w:val="ru-RU"/>
        </w:rPr>
        <w:t>ой</w:t>
      </w:r>
      <w:r w:rsidRPr="00D819D9">
        <w:rPr>
          <w:rFonts w:ascii="Times New Roman" w:hAnsi="Times New Roman" w:cs="Times New Roman"/>
          <w:sz w:val="28"/>
          <w:szCs w:val="28"/>
          <w:lang w:val="ru-RU"/>
        </w:rPr>
        <w:t xml:space="preserve"> связи между переменными </w:t>
      </w:r>
    </w:p>
    <w:p w14:paraId="0B489AFA" w14:textId="77777777" w:rsidR="00D819D9" w:rsidRPr="00D819D9" w:rsidRDefault="00D819D9" w:rsidP="00D8366C">
      <w:pPr>
        <w:spacing w:line="360" w:lineRule="auto"/>
        <w:jc w:val="both"/>
        <w:rPr>
          <w:noProof/>
          <w:lang w:val="ru-RU"/>
        </w:rPr>
      </w:pPr>
    </w:p>
    <w:p w14:paraId="09EA60D3" w14:textId="01976A11" w:rsidR="00DD5353" w:rsidRDefault="00312766" w:rsidP="00D8366C">
      <w:pPr>
        <w:spacing w:line="360" w:lineRule="auto"/>
        <w:jc w:val="both"/>
        <w:rPr>
          <w:rFonts w:ascii="Times New Roman" w:hAnsi="Times New Roman" w:cs="Times New Roman"/>
          <w:sz w:val="28"/>
          <w:szCs w:val="28"/>
          <w:lang w:val="ru-RU"/>
        </w:rPr>
      </w:pPr>
      <w:r>
        <w:rPr>
          <w:noProof/>
        </w:rPr>
        <w:drawing>
          <wp:inline distT="0" distB="0" distL="0" distR="0" wp14:anchorId="28CCB37E" wp14:editId="283F0629">
            <wp:extent cx="6127667" cy="5427980"/>
            <wp:effectExtent l="0" t="0" r="6985" b="1270"/>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4"/>
                    <a:stretch>
                      <a:fillRect/>
                    </a:stretch>
                  </pic:blipFill>
                  <pic:spPr>
                    <a:xfrm>
                      <a:off x="0" y="0"/>
                      <a:ext cx="6137723" cy="5436888"/>
                    </a:xfrm>
                    <a:prstGeom prst="rect">
                      <a:avLst/>
                    </a:prstGeom>
                  </pic:spPr>
                </pic:pic>
              </a:graphicData>
            </a:graphic>
          </wp:inline>
        </w:drawing>
      </w:r>
    </w:p>
    <w:p w14:paraId="3E824404" w14:textId="07966A28" w:rsidR="00E728F7" w:rsidRPr="00DD5353" w:rsidRDefault="00E728F7" w:rsidP="00D8366C">
      <w:pPr>
        <w:spacing w:line="360" w:lineRule="auto"/>
        <w:jc w:val="both"/>
        <w:rPr>
          <w:rFonts w:ascii="Times New Roman" w:hAnsi="Times New Roman" w:cs="Times New Roman"/>
          <w:sz w:val="28"/>
          <w:szCs w:val="28"/>
          <w:lang w:val="en-US"/>
        </w:rPr>
      </w:pPr>
    </w:p>
    <w:p w14:paraId="500E84C7" w14:textId="14DC1A74" w:rsidR="00D819D9" w:rsidRDefault="00D819D9" w:rsidP="00D819D9">
      <w:pPr>
        <w:spacing w:line="360" w:lineRule="auto"/>
        <w:jc w:val="both"/>
        <w:rPr>
          <w:rFonts w:ascii="Times New Roman" w:hAnsi="Times New Roman" w:cs="Times New Roman"/>
          <w:sz w:val="28"/>
          <w:szCs w:val="28"/>
          <w:lang w:val="ru-RU"/>
        </w:rPr>
      </w:pPr>
      <w:r w:rsidRPr="00D819D9">
        <w:rPr>
          <w:rFonts w:ascii="Times New Roman" w:hAnsi="Times New Roman" w:cs="Times New Roman"/>
          <w:sz w:val="28"/>
          <w:szCs w:val="28"/>
          <w:lang w:val="ru-RU"/>
        </w:rPr>
        <w:t>На попарных графиках распределения не видно корреляции между признаками.</w:t>
      </w:r>
    </w:p>
    <w:p w14:paraId="57FB0FDB" w14:textId="77777777" w:rsidR="00312766" w:rsidRDefault="00312766" w:rsidP="00D819D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64188044" w14:textId="77777777" w:rsidR="00312766" w:rsidRDefault="00312766" w:rsidP="00D819D9">
      <w:pPr>
        <w:spacing w:line="360" w:lineRule="auto"/>
        <w:jc w:val="both"/>
        <w:rPr>
          <w:rFonts w:ascii="Times New Roman" w:hAnsi="Times New Roman" w:cs="Times New Roman"/>
          <w:sz w:val="28"/>
          <w:szCs w:val="28"/>
          <w:lang w:val="ru-RU"/>
        </w:rPr>
      </w:pPr>
    </w:p>
    <w:p w14:paraId="0BDE267D" w14:textId="77777777" w:rsidR="00312766" w:rsidRDefault="00312766" w:rsidP="00D819D9">
      <w:pPr>
        <w:spacing w:line="360" w:lineRule="auto"/>
        <w:jc w:val="both"/>
        <w:rPr>
          <w:rFonts w:ascii="Times New Roman" w:hAnsi="Times New Roman" w:cs="Times New Roman"/>
          <w:sz w:val="28"/>
          <w:szCs w:val="28"/>
          <w:lang w:val="ru-RU"/>
        </w:rPr>
      </w:pPr>
    </w:p>
    <w:p w14:paraId="50CE9AF3" w14:textId="77777777" w:rsidR="00312766" w:rsidRDefault="00312766" w:rsidP="00D819D9">
      <w:pPr>
        <w:spacing w:line="360" w:lineRule="auto"/>
        <w:jc w:val="both"/>
        <w:rPr>
          <w:rFonts w:ascii="Times New Roman" w:hAnsi="Times New Roman" w:cs="Times New Roman"/>
          <w:sz w:val="28"/>
          <w:szCs w:val="28"/>
          <w:lang w:val="ru-RU"/>
        </w:rPr>
      </w:pPr>
    </w:p>
    <w:p w14:paraId="2E7EB179" w14:textId="77777777" w:rsidR="00312766" w:rsidRDefault="00312766" w:rsidP="00D819D9">
      <w:pPr>
        <w:spacing w:line="360" w:lineRule="auto"/>
        <w:jc w:val="both"/>
        <w:rPr>
          <w:rFonts w:ascii="Times New Roman" w:hAnsi="Times New Roman" w:cs="Times New Roman"/>
          <w:sz w:val="28"/>
          <w:szCs w:val="28"/>
          <w:lang w:val="ru-RU"/>
        </w:rPr>
      </w:pPr>
    </w:p>
    <w:p w14:paraId="290E45DC" w14:textId="239AC817" w:rsidR="00312766" w:rsidRDefault="00312766" w:rsidP="00312766">
      <w:pPr>
        <w:spacing w:line="360" w:lineRule="auto"/>
        <w:jc w:val="both"/>
        <w:rPr>
          <w:rFonts w:ascii="Times New Roman" w:hAnsi="Times New Roman" w:cs="Times New Roman"/>
          <w:sz w:val="28"/>
          <w:szCs w:val="28"/>
          <w:lang w:val="ru-RU"/>
        </w:rPr>
      </w:pPr>
      <w:r w:rsidRPr="00312766">
        <w:rPr>
          <w:rFonts w:ascii="Times New Roman" w:hAnsi="Times New Roman" w:cs="Times New Roman"/>
          <w:sz w:val="28"/>
          <w:szCs w:val="28"/>
          <w:lang w:val="ru-RU"/>
        </w:rPr>
        <w:lastRenderedPageBreak/>
        <w:t>Среднее, медианное значение для каждой колонки</w:t>
      </w:r>
      <w:r w:rsidRPr="00312766">
        <w:rPr>
          <w:rFonts w:ascii="Times New Roman" w:hAnsi="Times New Roman" w:cs="Times New Roman"/>
          <w:sz w:val="28"/>
          <w:szCs w:val="28"/>
          <w:lang w:val="ru-RU"/>
        </w:rPr>
        <w:t>:</w:t>
      </w:r>
    </w:p>
    <w:p w14:paraId="1438296A" w14:textId="098EC7C8" w:rsidR="00312766" w:rsidRPr="00312766" w:rsidRDefault="00312766" w:rsidP="00D819D9">
      <w:pPr>
        <w:spacing w:line="360" w:lineRule="auto"/>
        <w:jc w:val="both"/>
        <w:rPr>
          <w:rFonts w:ascii="Times New Roman" w:hAnsi="Times New Roman" w:cs="Times New Roman"/>
          <w:b/>
          <w:bCs/>
          <w:sz w:val="28"/>
          <w:szCs w:val="28"/>
          <w:lang w:val="ru-RU"/>
        </w:rPr>
      </w:pPr>
      <w:r>
        <w:rPr>
          <w:noProof/>
        </w:rPr>
        <w:drawing>
          <wp:inline distT="0" distB="0" distL="0" distR="0" wp14:anchorId="4592F243" wp14:editId="3164CD6E">
            <wp:extent cx="3885714" cy="3704762"/>
            <wp:effectExtent l="0" t="0" r="635"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15"/>
                    <a:stretch>
                      <a:fillRect/>
                    </a:stretch>
                  </pic:blipFill>
                  <pic:spPr>
                    <a:xfrm>
                      <a:off x="0" y="0"/>
                      <a:ext cx="3885714" cy="3704762"/>
                    </a:xfrm>
                    <a:prstGeom prst="rect">
                      <a:avLst/>
                    </a:prstGeom>
                  </pic:spPr>
                </pic:pic>
              </a:graphicData>
            </a:graphic>
          </wp:inline>
        </w:drawing>
      </w:r>
    </w:p>
    <w:p w14:paraId="486C4DE7" w14:textId="365A12EF" w:rsidR="00312766" w:rsidRDefault="00312766" w:rsidP="00D819D9">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Среднее и медианное значения по всем колонкам приблизительно равны за исключением поверхностной плотности. Здесь отклонение составляет </w:t>
      </w:r>
      <w:r w:rsidR="00680FDD">
        <w:rPr>
          <w:rFonts w:ascii="Times New Roman" w:hAnsi="Times New Roman" w:cs="Times New Roman"/>
          <w:sz w:val="28"/>
          <w:szCs w:val="28"/>
          <w:lang w:val="ru-RU"/>
        </w:rPr>
        <w:t>5.2</w:t>
      </w:r>
      <w:r>
        <w:rPr>
          <w:rFonts w:ascii="Times New Roman" w:hAnsi="Times New Roman" w:cs="Times New Roman"/>
          <w:sz w:val="28"/>
          <w:szCs w:val="28"/>
          <w:lang w:val="ru-RU"/>
        </w:rPr>
        <w:t>%. Ранее на гистограмме можно было видеть на этом признаке смещение распределения влево. Для исправления ситуации можно извлечь корень.</w:t>
      </w:r>
    </w:p>
    <w:p w14:paraId="3F7F16B3" w14:textId="77777777" w:rsidR="00312766" w:rsidRPr="00312766" w:rsidRDefault="00312766" w:rsidP="00D819D9">
      <w:pPr>
        <w:spacing w:line="360" w:lineRule="auto"/>
        <w:jc w:val="both"/>
        <w:rPr>
          <w:rFonts w:ascii="Times New Roman" w:hAnsi="Times New Roman" w:cs="Times New Roman"/>
          <w:sz w:val="28"/>
          <w:szCs w:val="28"/>
          <w:lang w:val="ru-RU"/>
        </w:rPr>
      </w:pPr>
    </w:p>
    <w:p w14:paraId="02A746E9" w14:textId="77777777" w:rsidR="009666D3" w:rsidRPr="009666D3" w:rsidRDefault="009666D3" w:rsidP="00C45C76">
      <w:pPr>
        <w:pStyle w:val="21"/>
        <w:spacing w:before="0" w:after="0" w:line="360" w:lineRule="auto"/>
        <w:ind w:firstLine="709"/>
        <w:jc w:val="both"/>
        <w:outlineLvl w:val="1"/>
      </w:pPr>
      <w:bookmarkStart w:id="9" w:name="_Toc133170401"/>
      <w:r w:rsidRPr="009666D3">
        <w:t>2.</w:t>
      </w:r>
      <w:r w:rsidRPr="009666D3">
        <w:tab/>
        <w:t>Практическая часть</w:t>
      </w:r>
      <w:bookmarkEnd w:id="9"/>
    </w:p>
    <w:p w14:paraId="4B36FBAA" w14:textId="77777777" w:rsidR="00312766" w:rsidRDefault="000A07DE" w:rsidP="00312766">
      <w:pPr>
        <w:pStyle w:val="21"/>
        <w:spacing w:before="0" w:after="0" w:line="360" w:lineRule="auto"/>
        <w:ind w:firstLine="709"/>
        <w:jc w:val="both"/>
      </w:pPr>
      <w:r>
        <w:rPr>
          <w:lang w:val="ru-RU"/>
        </w:rPr>
        <w:t xml:space="preserve">   </w:t>
      </w:r>
      <w:bookmarkStart w:id="10" w:name="_Toc133170402"/>
      <w:r w:rsidR="009666D3" w:rsidRPr="009666D3">
        <w:t>2.1.</w:t>
      </w:r>
      <w:r w:rsidR="009666D3" w:rsidRPr="009666D3">
        <w:tab/>
        <w:t>Предобработка данных</w:t>
      </w:r>
      <w:bookmarkEnd w:id="10"/>
    </w:p>
    <w:p w14:paraId="5C73C050" w14:textId="300E9FF1" w:rsidR="009666D3" w:rsidRDefault="009666D3" w:rsidP="00312766">
      <w:pPr>
        <w:pStyle w:val="21"/>
        <w:spacing w:before="0" w:after="0" w:line="360" w:lineRule="auto"/>
        <w:ind w:firstLine="709"/>
        <w:jc w:val="both"/>
        <w:outlineLvl w:val="9"/>
      </w:pPr>
      <w:r w:rsidRPr="009666D3">
        <w:t>В данном разделе приводится графики распределения для каждого</w:t>
      </w:r>
      <w:r w:rsidR="00312766">
        <w:rPr>
          <w:lang w:val="ru-RU"/>
        </w:rPr>
        <w:t xml:space="preserve"> </w:t>
      </w:r>
      <w:r w:rsidRPr="009666D3">
        <w:t>признака до и после нормализации, указать максимальные и минимальные значения.</w:t>
      </w:r>
    </w:p>
    <w:p w14:paraId="65990097" w14:textId="7DA4BE9D" w:rsidR="00330313" w:rsidRPr="00330313" w:rsidRDefault="00330313" w:rsidP="00330313">
      <w:pPr>
        <w:pStyle w:val="21"/>
        <w:spacing w:before="0" w:after="0" w:line="360" w:lineRule="auto"/>
        <w:jc w:val="both"/>
        <w:outlineLvl w:val="9"/>
        <w:rPr>
          <w:lang w:val="ru-RU"/>
        </w:rPr>
      </w:pPr>
      <w:r w:rsidRPr="00330313">
        <w:rPr>
          <w:lang w:val="ru-RU"/>
        </w:rPr>
        <w:t>Результат стабильно отвратительный, но не надо отчаиваться.</w:t>
      </w:r>
    </w:p>
    <w:p w14:paraId="5FA59B78" w14:textId="58E3B562" w:rsidR="009666D3" w:rsidRPr="009666D3" w:rsidRDefault="000A07DE" w:rsidP="00551850">
      <w:pPr>
        <w:pStyle w:val="21"/>
        <w:spacing w:before="0" w:after="0" w:line="360" w:lineRule="auto"/>
        <w:ind w:firstLine="709"/>
        <w:jc w:val="both"/>
      </w:pPr>
      <w:r>
        <w:rPr>
          <w:lang w:val="ru-RU"/>
        </w:rPr>
        <w:t xml:space="preserve">   </w:t>
      </w:r>
      <w:bookmarkStart w:id="11" w:name="_Toc133170403"/>
      <w:r w:rsidR="009666D3" w:rsidRPr="009666D3">
        <w:t>2.2.</w:t>
      </w:r>
      <w:r w:rsidR="009666D3" w:rsidRPr="009666D3">
        <w:tab/>
        <w:t>Разработка и обучение модели</w:t>
      </w:r>
      <w:bookmarkEnd w:id="11"/>
    </w:p>
    <w:p w14:paraId="6F4A45B3" w14:textId="77777777" w:rsidR="009666D3" w:rsidRPr="009666D3" w:rsidRDefault="009666D3" w:rsidP="00551850">
      <w:pPr>
        <w:spacing w:line="360" w:lineRule="auto"/>
        <w:ind w:left="720" w:firstLine="709"/>
        <w:jc w:val="both"/>
        <w:rPr>
          <w:rFonts w:ascii="Times New Roman" w:hAnsi="Times New Roman" w:cs="Times New Roman"/>
          <w:sz w:val="28"/>
          <w:szCs w:val="28"/>
        </w:rPr>
      </w:pPr>
      <w:r w:rsidRPr="009666D3">
        <w:rPr>
          <w:rFonts w:ascii="Times New Roman" w:hAnsi="Times New Roman" w:cs="Times New Roman"/>
          <w:sz w:val="28"/>
          <w:szCs w:val="28"/>
        </w:rPr>
        <w:t xml:space="preserve">В данной части приводится список моделей, которые будут использоваться для прогноза модуля упругости при растяжении и прочности при растяжении. </w:t>
      </w:r>
    </w:p>
    <w:p w14:paraId="0F60CE94" w14:textId="622BCD1F" w:rsidR="009666D3" w:rsidRPr="009666D3" w:rsidRDefault="000A07DE" w:rsidP="00551850">
      <w:pPr>
        <w:pStyle w:val="21"/>
        <w:spacing w:before="0" w:after="0" w:line="360" w:lineRule="auto"/>
        <w:ind w:firstLine="709"/>
        <w:jc w:val="both"/>
      </w:pPr>
      <w:r>
        <w:rPr>
          <w:lang w:val="ru-RU"/>
        </w:rPr>
        <w:lastRenderedPageBreak/>
        <w:t xml:space="preserve">   </w:t>
      </w:r>
      <w:bookmarkStart w:id="12" w:name="_Toc133170404"/>
      <w:r w:rsidR="009666D3" w:rsidRPr="009666D3">
        <w:t>2.3.</w:t>
      </w:r>
      <w:r w:rsidR="009666D3" w:rsidRPr="009666D3">
        <w:tab/>
        <w:t>Тестирование модели</w:t>
      </w:r>
      <w:bookmarkEnd w:id="12"/>
    </w:p>
    <w:p w14:paraId="0FE1C2A2" w14:textId="77777777" w:rsidR="009666D3" w:rsidRPr="009666D3" w:rsidRDefault="009666D3" w:rsidP="00551850">
      <w:pPr>
        <w:spacing w:line="360" w:lineRule="auto"/>
        <w:ind w:left="720" w:firstLine="709"/>
        <w:jc w:val="both"/>
        <w:rPr>
          <w:rFonts w:ascii="Times New Roman" w:hAnsi="Times New Roman" w:cs="Times New Roman"/>
          <w:sz w:val="28"/>
          <w:szCs w:val="28"/>
        </w:rPr>
      </w:pPr>
      <w:r w:rsidRPr="009666D3">
        <w:rPr>
          <w:rFonts w:ascii="Times New Roman" w:hAnsi="Times New Roman" w:cs="Times New Roman"/>
          <w:sz w:val="28"/>
          <w:szCs w:val="28"/>
        </w:rPr>
        <w:t>В данном разделе показывается ошибка каждой модели на тренировочной и тестирующей части выборки. Обосновывается выбор модели.</w:t>
      </w:r>
    </w:p>
    <w:p w14:paraId="62F48389" w14:textId="40E8A1AD" w:rsidR="009666D3" w:rsidRPr="009666D3" w:rsidRDefault="009666D3" w:rsidP="00551850">
      <w:pPr>
        <w:pStyle w:val="21"/>
        <w:spacing w:before="0" w:after="0" w:line="360" w:lineRule="auto"/>
        <w:ind w:left="720" w:firstLine="709"/>
        <w:jc w:val="both"/>
      </w:pPr>
      <w:bookmarkStart w:id="13" w:name="_Toc133170405"/>
      <w:r w:rsidRPr="009666D3">
        <w:t>2.4.</w:t>
      </w:r>
      <w:r w:rsidRPr="009666D3">
        <w:tab/>
        <w:t>Написать нейронную сеть, которая будет рекомендовать соотношение матрица.</w:t>
      </w:r>
      <w:bookmarkEnd w:id="13"/>
      <w:r w:rsidRPr="009666D3">
        <w:t xml:space="preserve"> </w:t>
      </w:r>
    </w:p>
    <w:p w14:paraId="596711EF" w14:textId="77777777" w:rsidR="009666D3" w:rsidRPr="009666D3" w:rsidRDefault="009666D3" w:rsidP="00551850">
      <w:pPr>
        <w:spacing w:line="360" w:lineRule="auto"/>
        <w:ind w:firstLine="709"/>
        <w:jc w:val="both"/>
        <w:rPr>
          <w:rFonts w:ascii="Times New Roman" w:hAnsi="Times New Roman" w:cs="Times New Roman"/>
          <w:sz w:val="28"/>
          <w:szCs w:val="28"/>
        </w:rPr>
      </w:pPr>
      <w:r w:rsidRPr="009666D3">
        <w:rPr>
          <w:rFonts w:ascii="Times New Roman" w:hAnsi="Times New Roman" w:cs="Times New Roman"/>
          <w:sz w:val="28"/>
          <w:szCs w:val="28"/>
        </w:rPr>
        <w:t>Описывается выбранная архитектура нейронной сети и ее результаты.</w:t>
      </w:r>
    </w:p>
    <w:p w14:paraId="6227DEA1" w14:textId="153160EF" w:rsidR="009666D3" w:rsidRPr="009666D3" w:rsidRDefault="000A07DE" w:rsidP="00551850">
      <w:pPr>
        <w:pStyle w:val="21"/>
        <w:spacing w:before="0" w:after="0" w:line="360" w:lineRule="auto"/>
        <w:ind w:firstLine="709"/>
        <w:jc w:val="both"/>
      </w:pPr>
      <w:r>
        <w:rPr>
          <w:lang w:val="ru-RU"/>
        </w:rPr>
        <w:t xml:space="preserve">   </w:t>
      </w:r>
      <w:bookmarkStart w:id="14" w:name="_Toc133170406"/>
      <w:r w:rsidR="009666D3" w:rsidRPr="009666D3">
        <w:t>2.5.</w:t>
      </w:r>
      <w:r w:rsidR="009666D3" w:rsidRPr="009666D3">
        <w:tab/>
        <w:t>Разработка приложения</w:t>
      </w:r>
      <w:bookmarkEnd w:id="14"/>
    </w:p>
    <w:p w14:paraId="2E94BA67" w14:textId="77777777" w:rsidR="009666D3" w:rsidRPr="009666D3" w:rsidRDefault="009666D3" w:rsidP="00551850">
      <w:pPr>
        <w:spacing w:line="360" w:lineRule="auto"/>
        <w:ind w:firstLine="709"/>
        <w:jc w:val="both"/>
        <w:rPr>
          <w:rFonts w:ascii="Times New Roman" w:hAnsi="Times New Roman" w:cs="Times New Roman"/>
          <w:sz w:val="28"/>
          <w:szCs w:val="28"/>
        </w:rPr>
      </w:pPr>
      <w:r w:rsidRPr="009666D3">
        <w:rPr>
          <w:rFonts w:ascii="Times New Roman" w:hAnsi="Times New Roman" w:cs="Times New Roman"/>
          <w:sz w:val="28"/>
          <w:szCs w:val="28"/>
        </w:rPr>
        <w:t>Описать функционал приложения и краткую инструкцию использования.</w:t>
      </w:r>
    </w:p>
    <w:p w14:paraId="1ABFDB2F" w14:textId="3DFF53AB" w:rsidR="009666D3" w:rsidRPr="009666D3" w:rsidRDefault="000A07DE" w:rsidP="00551850">
      <w:pPr>
        <w:pStyle w:val="21"/>
        <w:spacing w:before="0" w:after="0" w:line="360" w:lineRule="auto"/>
        <w:ind w:firstLine="709"/>
        <w:jc w:val="both"/>
      </w:pPr>
      <w:r>
        <w:rPr>
          <w:lang w:val="ru-RU"/>
        </w:rPr>
        <w:t xml:space="preserve">   </w:t>
      </w:r>
      <w:bookmarkStart w:id="15" w:name="_Toc133170407"/>
      <w:r w:rsidR="009666D3" w:rsidRPr="009666D3">
        <w:t>2.6.</w:t>
      </w:r>
      <w:r w:rsidR="009666D3" w:rsidRPr="009666D3">
        <w:tab/>
        <w:t>Создание удаленного репозитория и загрузка результатов работы на него.</w:t>
      </w:r>
      <w:bookmarkEnd w:id="15"/>
    </w:p>
    <w:p w14:paraId="657292FB" w14:textId="777D9181" w:rsidR="0074095F" w:rsidRDefault="009666D3" w:rsidP="00551850">
      <w:pPr>
        <w:spacing w:line="360" w:lineRule="auto"/>
        <w:ind w:left="720" w:firstLine="709"/>
        <w:jc w:val="both"/>
        <w:rPr>
          <w:rFonts w:ascii="Times New Roman" w:hAnsi="Times New Roman" w:cs="Times New Roman"/>
          <w:sz w:val="28"/>
          <w:szCs w:val="28"/>
        </w:rPr>
      </w:pPr>
      <w:r w:rsidRPr="009666D3">
        <w:rPr>
          <w:rFonts w:ascii="Times New Roman" w:hAnsi="Times New Roman" w:cs="Times New Roman"/>
          <w:sz w:val="28"/>
          <w:szCs w:val="28"/>
        </w:rPr>
        <w:t>Указывается страница слушателя, созданный репозиторий, коммиты в репозитории.</w:t>
      </w:r>
    </w:p>
    <w:p w14:paraId="759D48AD" w14:textId="5B176700" w:rsidR="0074095F" w:rsidRDefault="0074095F" w:rsidP="00C45C76">
      <w:pPr>
        <w:pStyle w:val="21"/>
        <w:spacing w:before="0" w:after="0" w:line="360" w:lineRule="auto"/>
        <w:ind w:firstLine="709"/>
        <w:jc w:val="center"/>
        <w:outlineLvl w:val="0"/>
        <w:rPr>
          <w:lang w:val="ru-RU"/>
        </w:rPr>
      </w:pPr>
      <w:bookmarkStart w:id="16" w:name="_Toc133170408"/>
      <w:r>
        <w:rPr>
          <w:lang w:val="ru-RU"/>
        </w:rPr>
        <w:t>Заключение</w:t>
      </w:r>
      <w:bookmarkEnd w:id="16"/>
    </w:p>
    <w:p w14:paraId="6F78C970" w14:textId="77777777" w:rsidR="0074095F" w:rsidRDefault="0074095F" w:rsidP="00551850">
      <w:pPr>
        <w:pStyle w:val="Default"/>
        <w:spacing w:line="360" w:lineRule="auto"/>
        <w:ind w:firstLine="709"/>
        <w:jc w:val="both"/>
      </w:pPr>
    </w:p>
    <w:p w14:paraId="18187779" w14:textId="7DAC0989" w:rsidR="00300325" w:rsidRDefault="0074095F" w:rsidP="00300325">
      <w:pPr>
        <w:pStyle w:val="21"/>
        <w:spacing w:before="0" w:after="0" w:line="360" w:lineRule="auto"/>
        <w:ind w:firstLine="709"/>
        <w:jc w:val="center"/>
        <w:outlineLvl w:val="0"/>
      </w:pPr>
      <w:bookmarkStart w:id="17" w:name="_Toc133170409"/>
      <w:r>
        <w:t>Список литературы и веб ресурсы</w:t>
      </w:r>
      <w:bookmarkEnd w:id="17"/>
    </w:p>
    <w:p w14:paraId="5692593C" w14:textId="07FFA345" w:rsidR="00300325" w:rsidRDefault="00000000" w:rsidP="00B47A75">
      <w:pPr>
        <w:pStyle w:val="21"/>
        <w:spacing w:before="0" w:after="0" w:line="360" w:lineRule="auto"/>
        <w:outlineLvl w:val="9"/>
        <w:rPr>
          <w:lang w:val="ru-RU"/>
        </w:rPr>
      </w:pPr>
      <w:hyperlink r:id="rId16" w:history="1">
        <w:r w:rsidR="00300325" w:rsidRPr="00BF3032">
          <w:rPr>
            <w:rStyle w:val="af0"/>
          </w:rPr>
          <w:t>https://wiki.loginom.ru/</w:t>
        </w:r>
      </w:hyperlink>
      <w:r w:rsidR="00300325">
        <w:rPr>
          <w:lang w:val="ru-RU"/>
        </w:rPr>
        <w:t>;</w:t>
      </w:r>
    </w:p>
    <w:p w14:paraId="15518AE1" w14:textId="4096B3B8" w:rsidR="00300325" w:rsidRDefault="00000000" w:rsidP="00B47A75">
      <w:pPr>
        <w:pStyle w:val="21"/>
        <w:spacing w:before="0" w:after="0" w:line="360" w:lineRule="auto"/>
        <w:outlineLvl w:val="9"/>
        <w:rPr>
          <w:lang w:val="ru-RU"/>
        </w:rPr>
      </w:pPr>
      <w:hyperlink r:id="rId17" w:history="1">
        <w:r w:rsidR="005520E3" w:rsidRPr="00BF3032">
          <w:rPr>
            <w:rStyle w:val="af0"/>
            <w:lang w:val="ru-RU"/>
          </w:rPr>
          <w:t>https://www.megaputer.com</w:t>
        </w:r>
      </w:hyperlink>
      <w:r w:rsidR="005520E3">
        <w:rPr>
          <w:lang w:val="ru-RU"/>
        </w:rPr>
        <w:t>;</w:t>
      </w:r>
    </w:p>
    <w:p w14:paraId="5D754AE7" w14:textId="77777777" w:rsidR="005520E3" w:rsidRPr="00300325" w:rsidRDefault="005520E3" w:rsidP="00300325">
      <w:pPr>
        <w:pStyle w:val="21"/>
        <w:spacing w:before="0" w:after="0" w:line="360" w:lineRule="auto"/>
        <w:outlineLvl w:val="0"/>
        <w:rPr>
          <w:lang w:val="ru-RU"/>
        </w:rPr>
      </w:pPr>
    </w:p>
    <w:sectPr w:rsidR="005520E3" w:rsidRPr="00300325" w:rsidSect="00E24618">
      <w:headerReference w:type="default" r:id="rId18"/>
      <w:footerReference w:type="default" r:id="rId19"/>
      <w:pgSz w:w="11909" w:h="16834"/>
      <w:pgMar w:top="1134" w:right="567" w:bottom="85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D169" w14:textId="77777777" w:rsidR="00E60A31" w:rsidRDefault="00E60A31">
      <w:pPr>
        <w:spacing w:line="240" w:lineRule="auto"/>
      </w:pPr>
      <w:r>
        <w:separator/>
      </w:r>
    </w:p>
  </w:endnote>
  <w:endnote w:type="continuationSeparator" w:id="0">
    <w:p w14:paraId="37F97B3F" w14:textId="77777777" w:rsidR="00E60A31" w:rsidRDefault="00E60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CDA5" w14:textId="77777777" w:rsidR="00EE1CCB" w:rsidRDefault="00000000">
    <w:pPr>
      <w:pBdr>
        <w:top w:val="nil"/>
        <w:left w:val="nil"/>
        <w:bottom w:val="nil"/>
        <w:right w:val="nil"/>
        <w:between w:val="nil"/>
      </w:pBdr>
      <w:tabs>
        <w:tab w:val="center" w:pos="4677"/>
        <w:tab w:val="right" w:pos="9355"/>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35974">
      <w:rPr>
        <w:noProof/>
        <w:color w:val="000000"/>
      </w:rPr>
      <w:t>1</w:t>
    </w:r>
    <w:r>
      <w:rPr>
        <w:color w:val="000000"/>
      </w:rPr>
      <w:fldChar w:fldCharType="end"/>
    </w:r>
  </w:p>
  <w:p w14:paraId="2938F867" w14:textId="77777777" w:rsidR="00EE1CCB" w:rsidRDefault="00EE1CCB">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A336D" w14:textId="77777777" w:rsidR="00E60A31" w:rsidRDefault="00E60A31">
      <w:pPr>
        <w:spacing w:line="240" w:lineRule="auto"/>
      </w:pPr>
      <w:r>
        <w:separator/>
      </w:r>
    </w:p>
  </w:footnote>
  <w:footnote w:type="continuationSeparator" w:id="0">
    <w:p w14:paraId="1AB1F364" w14:textId="77777777" w:rsidR="00E60A31" w:rsidRDefault="00E60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9214" w14:textId="77777777" w:rsidR="00EE1CCB" w:rsidRDefault="00000000">
    <w:pPr>
      <w:pBdr>
        <w:top w:val="nil"/>
        <w:left w:val="nil"/>
        <w:bottom w:val="nil"/>
        <w:right w:val="nil"/>
        <w:between w:val="nil"/>
      </w:pBdr>
      <w:tabs>
        <w:tab w:val="center" w:pos="4677"/>
        <w:tab w:val="right" w:pos="9355"/>
      </w:tabs>
      <w:spacing w:line="240" w:lineRule="auto"/>
      <w:rPr>
        <w:color w:val="000000"/>
      </w:rPr>
    </w:pPr>
    <w:r>
      <w:rPr>
        <w:noProof/>
      </w:rPr>
      <w:drawing>
        <wp:anchor distT="0" distB="0" distL="114300" distR="114300" simplePos="0" relativeHeight="251658240" behindDoc="0" locked="0" layoutInCell="1" hidden="0" allowOverlap="1" wp14:anchorId="1E09845B" wp14:editId="6E27619C">
          <wp:simplePos x="0" y="0"/>
          <wp:positionH relativeFrom="column">
            <wp:posOffset>3562350</wp:posOffset>
          </wp:positionH>
          <wp:positionV relativeFrom="paragraph">
            <wp:posOffset>-180974</wp:posOffset>
          </wp:positionV>
          <wp:extent cx="2724150" cy="742950"/>
          <wp:effectExtent l="0" t="0" r="0" b="0"/>
          <wp:wrapTopAndBottom distT="0" distB="0"/>
          <wp:docPr id="1" name="Рисунок 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724150" cy="742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084C"/>
    <w:multiLevelType w:val="multilevel"/>
    <w:tmpl w:val="E31ADB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28237CE"/>
    <w:multiLevelType w:val="multilevel"/>
    <w:tmpl w:val="2B3AAA46"/>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2" w15:restartNumberingAfterBreak="0">
    <w:nsid w:val="257072D0"/>
    <w:multiLevelType w:val="multilevel"/>
    <w:tmpl w:val="C374F2D2"/>
    <w:lvl w:ilvl="0">
      <w:start w:val="1"/>
      <w:numFmt w:val="decimal"/>
      <w:lvlText w:val="%1)"/>
      <w:lvlJc w:val="left"/>
      <w:pPr>
        <w:ind w:left="90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9833073"/>
    <w:multiLevelType w:val="multilevel"/>
    <w:tmpl w:val="DCE4B31E"/>
    <w:lvl w:ilvl="0">
      <w:start w:val="1"/>
      <w:numFmt w:val="bullet"/>
      <w:lvlText w:val="●"/>
      <w:lvlJc w:val="left"/>
      <w:pPr>
        <w:ind w:left="1259" w:hanging="360"/>
      </w:pPr>
      <w:rPr>
        <w:rFonts w:ascii="Noto Sans Symbols" w:eastAsia="Noto Sans Symbols" w:hAnsi="Noto Sans Symbols" w:cs="Noto Sans Symbols"/>
      </w:rPr>
    </w:lvl>
    <w:lvl w:ilvl="1">
      <w:start w:val="1"/>
      <w:numFmt w:val="bullet"/>
      <w:lvlText w:val="o"/>
      <w:lvlJc w:val="left"/>
      <w:pPr>
        <w:ind w:left="1979" w:hanging="360"/>
      </w:pPr>
      <w:rPr>
        <w:rFonts w:ascii="Courier New" w:eastAsia="Courier New" w:hAnsi="Courier New" w:cs="Courier New"/>
      </w:rPr>
    </w:lvl>
    <w:lvl w:ilvl="2">
      <w:start w:val="1"/>
      <w:numFmt w:val="bullet"/>
      <w:lvlText w:val="▪"/>
      <w:lvlJc w:val="left"/>
      <w:pPr>
        <w:ind w:left="2699" w:hanging="360"/>
      </w:pPr>
      <w:rPr>
        <w:rFonts w:ascii="Noto Sans Symbols" w:eastAsia="Noto Sans Symbols" w:hAnsi="Noto Sans Symbols" w:cs="Noto Sans Symbols"/>
      </w:rPr>
    </w:lvl>
    <w:lvl w:ilvl="3">
      <w:start w:val="1"/>
      <w:numFmt w:val="bullet"/>
      <w:lvlText w:val="●"/>
      <w:lvlJc w:val="left"/>
      <w:pPr>
        <w:ind w:left="3419" w:hanging="360"/>
      </w:pPr>
      <w:rPr>
        <w:rFonts w:ascii="Noto Sans Symbols" w:eastAsia="Noto Sans Symbols" w:hAnsi="Noto Sans Symbols" w:cs="Noto Sans Symbols"/>
      </w:rPr>
    </w:lvl>
    <w:lvl w:ilvl="4">
      <w:start w:val="1"/>
      <w:numFmt w:val="bullet"/>
      <w:lvlText w:val="o"/>
      <w:lvlJc w:val="left"/>
      <w:pPr>
        <w:ind w:left="4139" w:hanging="360"/>
      </w:pPr>
      <w:rPr>
        <w:rFonts w:ascii="Courier New" w:eastAsia="Courier New" w:hAnsi="Courier New" w:cs="Courier New"/>
      </w:rPr>
    </w:lvl>
    <w:lvl w:ilvl="5">
      <w:start w:val="1"/>
      <w:numFmt w:val="bullet"/>
      <w:lvlText w:val="▪"/>
      <w:lvlJc w:val="left"/>
      <w:pPr>
        <w:ind w:left="4859" w:hanging="360"/>
      </w:pPr>
      <w:rPr>
        <w:rFonts w:ascii="Noto Sans Symbols" w:eastAsia="Noto Sans Symbols" w:hAnsi="Noto Sans Symbols" w:cs="Noto Sans Symbols"/>
      </w:rPr>
    </w:lvl>
    <w:lvl w:ilvl="6">
      <w:start w:val="1"/>
      <w:numFmt w:val="bullet"/>
      <w:lvlText w:val="●"/>
      <w:lvlJc w:val="left"/>
      <w:pPr>
        <w:ind w:left="5579" w:hanging="360"/>
      </w:pPr>
      <w:rPr>
        <w:rFonts w:ascii="Noto Sans Symbols" w:eastAsia="Noto Sans Symbols" w:hAnsi="Noto Sans Symbols" w:cs="Noto Sans Symbols"/>
      </w:rPr>
    </w:lvl>
    <w:lvl w:ilvl="7">
      <w:start w:val="1"/>
      <w:numFmt w:val="bullet"/>
      <w:lvlText w:val="o"/>
      <w:lvlJc w:val="left"/>
      <w:pPr>
        <w:ind w:left="6299" w:hanging="360"/>
      </w:pPr>
      <w:rPr>
        <w:rFonts w:ascii="Courier New" w:eastAsia="Courier New" w:hAnsi="Courier New" w:cs="Courier New"/>
      </w:rPr>
    </w:lvl>
    <w:lvl w:ilvl="8">
      <w:start w:val="1"/>
      <w:numFmt w:val="bullet"/>
      <w:lvlText w:val="▪"/>
      <w:lvlJc w:val="left"/>
      <w:pPr>
        <w:ind w:left="7019" w:hanging="360"/>
      </w:pPr>
      <w:rPr>
        <w:rFonts w:ascii="Noto Sans Symbols" w:eastAsia="Noto Sans Symbols" w:hAnsi="Noto Sans Symbols" w:cs="Noto Sans Symbols"/>
      </w:rPr>
    </w:lvl>
  </w:abstractNum>
  <w:abstractNum w:abstractNumId="4" w15:restartNumberingAfterBreak="0">
    <w:nsid w:val="2C8D64D0"/>
    <w:multiLevelType w:val="hybridMultilevel"/>
    <w:tmpl w:val="C0EA706E"/>
    <w:lvl w:ilvl="0" w:tplc="3CD07714">
      <w:start w:val="1"/>
      <w:numFmt w:val="bullet"/>
      <w:lvlText w:val=""/>
      <w:lvlJc w:val="left"/>
      <w:pPr>
        <w:ind w:left="720" w:hanging="360"/>
      </w:pPr>
      <w:rPr>
        <w:rFonts w:ascii="Symbol" w:eastAsia="Arial"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8C18AA"/>
    <w:multiLevelType w:val="multilevel"/>
    <w:tmpl w:val="B770E428"/>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abstractNum w:abstractNumId="6" w15:restartNumberingAfterBreak="0">
    <w:nsid w:val="64FF5F9E"/>
    <w:multiLevelType w:val="multilevel"/>
    <w:tmpl w:val="E9CA7F6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66675CDF"/>
    <w:multiLevelType w:val="multilevel"/>
    <w:tmpl w:val="315A9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7D18BF"/>
    <w:multiLevelType w:val="multilevel"/>
    <w:tmpl w:val="2752DE58"/>
    <w:lvl w:ilvl="0">
      <w:start w:val="1"/>
      <w:numFmt w:val="decimal"/>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CA01B6"/>
    <w:multiLevelType w:val="multilevel"/>
    <w:tmpl w:val="C24C6A94"/>
    <w:lvl w:ilvl="0">
      <w:start w:val="1"/>
      <w:numFmt w:val="decimal"/>
      <w:lvlText w:val="%1)"/>
      <w:lvlJc w:val="left"/>
      <w:pPr>
        <w:ind w:left="899" w:hanging="360"/>
      </w:pPr>
    </w:lvl>
    <w:lvl w:ilvl="1">
      <w:start w:val="1"/>
      <w:numFmt w:val="lowerLetter"/>
      <w:lvlText w:val="%2."/>
      <w:lvlJc w:val="left"/>
      <w:pPr>
        <w:ind w:left="1619" w:hanging="360"/>
      </w:pPr>
    </w:lvl>
    <w:lvl w:ilvl="2">
      <w:start w:val="1"/>
      <w:numFmt w:val="lowerRoman"/>
      <w:lvlText w:val="%3."/>
      <w:lvlJc w:val="right"/>
      <w:pPr>
        <w:ind w:left="2339" w:hanging="180"/>
      </w:pPr>
    </w:lvl>
    <w:lvl w:ilvl="3">
      <w:start w:val="1"/>
      <w:numFmt w:val="decimal"/>
      <w:lvlText w:val="%4."/>
      <w:lvlJc w:val="left"/>
      <w:pPr>
        <w:ind w:left="3059" w:hanging="360"/>
      </w:pPr>
    </w:lvl>
    <w:lvl w:ilvl="4">
      <w:start w:val="1"/>
      <w:numFmt w:val="lowerLetter"/>
      <w:lvlText w:val="%5."/>
      <w:lvlJc w:val="left"/>
      <w:pPr>
        <w:ind w:left="3779" w:hanging="360"/>
      </w:pPr>
    </w:lvl>
    <w:lvl w:ilvl="5">
      <w:start w:val="1"/>
      <w:numFmt w:val="lowerRoman"/>
      <w:lvlText w:val="%6."/>
      <w:lvlJc w:val="right"/>
      <w:pPr>
        <w:ind w:left="4499" w:hanging="180"/>
      </w:pPr>
    </w:lvl>
    <w:lvl w:ilvl="6">
      <w:start w:val="1"/>
      <w:numFmt w:val="decimal"/>
      <w:lvlText w:val="%7."/>
      <w:lvlJc w:val="left"/>
      <w:pPr>
        <w:ind w:left="5219" w:hanging="360"/>
      </w:pPr>
    </w:lvl>
    <w:lvl w:ilvl="7">
      <w:start w:val="1"/>
      <w:numFmt w:val="lowerLetter"/>
      <w:lvlText w:val="%8."/>
      <w:lvlJc w:val="left"/>
      <w:pPr>
        <w:ind w:left="5939" w:hanging="360"/>
      </w:pPr>
    </w:lvl>
    <w:lvl w:ilvl="8">
      <w:start w:val="1"/>
      <w:numFmt w:val="lowerRoman"/>
      <w:lvlText w:val="%9."/>
      <w:lvlJc w:val="right"/>
      <w:pPr>
        <w:ind w:left="6659" w:hanging="180"/>
      </w:pPr>
    </w:lvl>
  </w:abstractNum>
  <w:num w:numId="1" w16cid:durableId="1057704791">
    <w:abstractNumId w:val="2"/>
  </w:num>
  <w:num w:numId="2" w16cid:durableId="1803427147">
    <w:abstractNumId w:val="1"/>
  </w:num>
  <w:num w:numId="3" w16cid:durableId="1608275244">
    <w:abstractNumId w:val="8"/>
  </w:num>
  <w:num w:numId="4" w16cid:durableId="766655775">
    <w:abstractNumId w:val="9"/>
  </w:num>
  <w:num w:numId="5" w16cid:durableId="895900452">
    <w:abstractNumId w:val="6"/>
  </w:num>
  <w:num w:numId="6" w16cid:durableId="1425875979">
    <w:abstractNumId w:val="5"/>
  </w:num>
  <w:num w:numId="7" w16cid:durableId="362482334">
    <w:abstractNumId w:val="3"/>
  </w:num>
  <w:num w:numId="8" w16cid:durableId="14355633">
    <w:abstractNumId w:val="7"/>
  </w:num>
  <w:num w:numId="9" w16cid:durableId="378633191">
    <w:abstractNumId w:val="0"/>
  </w:num>
  <w:num w:numId="10" w16cid:durableId="1071349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CCB"/>
    <w:rsid w:val="000A07DE"/>
    <w:rsid w:val="000D138C"/>
    <w:rsid w:val="00105F05"/>
    <w:rsid w:val="001565E2"/>
    <w:rsid w:val="00175B04"/>
    <w:rsid w:val="00177322"/>
    <w:rsid w:val="001C72E4"/>
    <w:rsid w:val="001E6747"/>
    <w:rsid w:val="002004F7"/>
    <w:rsid w:val="00300325"/>
    <w:rsid w:val="00312766"/>
    <w:rsid w:val="00330313"/>
    <w:rsid w:val="003A3603"/>
    <w:rsid w:val="003E410A"/>
    <w:rsid w:val="004C54DF"/>
    <w:rsid w:val="004E0206"/>
    <w:rsid w:val="00503558"/>
    <w:rsid w:val="00535974"/>
    <w:rsid w:val="00551850"/>
    <w:rsid w:val="005520E3"/>
    <w:rsid w:val="005C357C"/>
    <w:rsid w:val="00632002"/>
    <w:rsid w:val="00680FDD"/>
    <w:rsid w:val="00684320"/>
    <w:rsid w:val="006C1436"/>
    <w:rsid w:val="00704EDA"/>
    <w:rsid w:val="0072468A"/>
    <w:rsid w:val="0074095F"/>
    <w:rsid w:val="007A32A8"/>
    <w:rsid w:val="007E6DC8"/>
    <w:rsid w:val="00814251"/>
    <w:rsid w:val="0095074E"/>
    <w:rsid w:val="009666D3"/>
    <w:rsid w:val="009C1031"/>
    <w:rsid w:val="00AB3A1F"/>
    <w:rsid w:val="00B03879"/>
    <w:rsid w:val="00B1307F"/>
    <w:rsid w:val="00B47A75"/>
    <w:rsid w:val="00BB163E"/>
    <w:rsid w:val="00C11239"/>
    <w:rsid w:val="00C45C76"/>
    <w:rsid w:val="00CF6622"/>
    <w:rsid w:val="00D819D9"/>
    <w:rsid w:val="00D8366C"/>
    <w:rsid w:val="00D90C23"/>
    <w:rsid w:val="00DC159F"/>
    <w:rsid w:val="00DD5353"/>
    <w:rsid w:val="00DE4A05"/>
    <w:rsid w:val="00E24618"/>
    <w:rsid w:val="00E541F0"/>
    <w:rsid w:val="00E60A31"/>
    <w:rsid w:val="00E728F7"/>
    <w:rsid w:val="00E95D1A"/>
    <w:rsid w:val="00EE1CCB"/>
    <w:rsid w:val="00F17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9DEA"/>
  <w15:docId w15:val="{C377C629-0CDE-448B-B9DC-7F052ACE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DDB"/>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styleId="a5">
    <w:name w:val="Body Text Indent"/>
    <w:basedOn w:val="a"/>
    <w:link w:val="a6"/>
    <w:rsid w:val="008904F4"/>
    <w:pPr>
      <w:spacing w:after="120" w:line="240" w:lineRule="auto"/>
      <w:ind w:left="283"/>
    </w:pPr>
    <w:rPr>
      <w:rFonts w:ascii="Times New Roman" w:eastAsia="Times New Roman" w:hAnsi="Times New Roman" w:cs="Times New Roman"/>
      <w:sz w:val="24"/>
      <w:szCs w:val="24"/>
      <w:lang w:val="ru-RU"/>
    </w:rPr>
  </w:style>
  <w:style w:type="character" w:customStyle="1" w:styleId="a6">
    <w:name w:val="Основной текст с отступом Знак"/>
    <w:basedOn w:val="a0"/>
    <w:link w:val="a5"/>
    <w:rsid w:val="008904F4"/>
    <w:rPr>
      <w:rFonts w:ascii="Times New Roman" w:eastAsia="Times New Roman" w:hAnsi="Times New Roman" w:cs="Times New Roman"/>
      <w:sz w:val="24"/>
      <w:szCs w:val="24"/>
      <w:lang w:val="ru-RU"/>
    </w:rPr>
  </w:style>
  <w:style w:type="paragraph" w:styleId="31">
    <w:name w:val="Body Text Indent 3"/>
    <w:basedOn w:val="a"/>
    <w:link w:val="32"/>
    <w:rsid w:val="008904F4"/>
    <w:pPr>
      <w:widowControl w:val="0"/>
      <w:spacing w:line="259" w:lineRule="auto"/>
      <w:ind w:right="-59" w:firstLine="720"/>
      <w:jc w:val="both"/>
    </w:pPr>
    <w:rPr>
      <w:rFonts w:ascii="Times New Roman" w:eastAsia="Times New Roman" w:hAnsi="Times New Roman" w:cs="Times New Roman"/>
      <w:szCs w:val="20"/>
      <w:lang w:val="ru-RU"/>
    </w:rPr>
  </w:style>
  <w:style w:type="character" w:customStyle="1" w:styleId="32">
    <w:name w:val="Основной текст с отступом 3 Знак"/>
    <w:basedOn w:val="a0"/>
    <w:link w:val="31"/>
    <w:rsid w:val="008904F4"/>
    <w:rPr>
      <w:rFonts w:ascii="Times New Roman" w:eastAsia="Times New Roman" w:hAnsi="Times New Roman" w:cs="Times New Roman"/>
      <w:szCs w:val="20"/>
      <w:lang w:val="ru-RU"/>
    </w:rPr>
  </w:style>
  <w:style w:type="paragraph" w:customStyle="1" w:styleId="14-1">
    <w:name w:val="А:14-1"/>
    <w:basedOn w:val="a"/>
    <w:uiPriority w:val="99"/>
    <w:rsid w:val="008904F4"/>
    <w:pPr>
      <w:spacing w:line="240" w:lineRule="auto"/>
      <w:ind w:firstLine="680"/>
      <w:jc w:val="both"/>
    </w:pPr>
    <w:rPr>
      <w:rFonts w:ascii="Times New Roman" w:eastAsia="Times New Roman" w:hAnsi="Times New Roman" w:cs="Times New Roman"/>
      <w:sz w:val="28"/>
      <w:szCs w:val="20"/>
      <w:lang w:val="ru-RU"/>
    </w:rPr>
  </w:style>
  <w:style w:type="paragraph" w:styleId="a7">
    <w:name w:val="List Paragraph"/>
    <w:basedOn w:val="a"/>
    <w:uiPriority w:val="99"/>
    <w:qFormat/>
    <w:rsid w:val="008904F4"/>
    <w:pPr>
      <w:spacing w:line="240" w:lineRule="auto"/>
      <w:ind w:left="720"/>
      <w:contextualSpacing/>
    </w:pPr>
    <w:rPr>
      <w:rFonts w:ascii="Times New Roman" w:eastAsia="Times New Roman" w:hAnsi="Times New Roman" w:cs="Times New Roman"/>
      <w:sz w:val="24"/>
      <w:szCs w:val="24"/>
      <w:lang w:val="ru-RU"/>
    </w:rPr>
  </w:style>
  <w:style w:type="paragraph" w:customStyle="1" w:styleId="p">
    <w:name w:val="p"/>
    <w:basedOn w:val="a"/>
    <w:rsid w:val="008904F4"/>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pple-style-span">
    <w:name w:val="apple-style-span"/>
    <w:basedOn w:val="a0"/>
    <w:rsid w:val="008904F4"/>
  </w:style>
  <w:style w:type="character" w:customStyle="1" w:styleId="apple-converted-space">
    <w:name w:val="apple-converted-space"/>
    <w:basedOn w:val="a0"/>
    <w:rsid w:val="008904F4"/>
  </w:style>
  <w:style w:type="paragraph" w:customStyle="1" w:styleId="10">
    <w:name w:val="Для методички 1"/>
    <w:basedOn w:val="1"/>
    <w:qFormat/>
    <w:rsid w:val="008904F4"/>
    <w:pPr>
      <w:keepLines w:val="0"/>
      <w:spacing w:before="240" w:after="60" w:line="240" w:lineRule="auto"/>
      <w:jc w:val="center"/>
    </w:pPr>
    <w:rPr>
      <w:rFonts w:ascii="Times New Roman" w:eastAsia="Times New Roman" w:hAnsi="Times New Roman"/>
      <w:b/>
      <w:bCs/>
      <w:kern w:val="32"/>
      <w:sz w:val="32"/>
      <w:szCs w:val="32"/>
      <w:lang w:val="ru-RU"/>
    </w:rPr>
  </w:style>
  <w:style w:type="paragraph" w:styleId="a8">
    <w:name w:val="Normal (Web)"/>
    <w:basedOn w:val="a"/>
    <w:uiPriority w:val="99"/>
    <w:unhideWhenUsed/>
    <w:rsid w:val="008904F4"/>
    <w:pPr>
      <w:spacing w:before="100" w:beforeAutospacing="1" w:after="100" w:afterAutospacing="1" w:line="240" w:lineRule="auto"/>
    </w:pPr>
    <w:rPr>
      <w:rFonts w:ascii="Times" w:eastAsia="Times New Roman" w:hAnsi="Times" w:cs="Times New Roman"/>
      <w:sz w:val="20"/>
      <w:szCs w:val="20"/>
      <w:lang w:val="ru-RU"/>
    </w:rPr>
  </w:style>
  <w:style w:type="paragraph" w:styleId="a9">
    <w:name w:val="Balloon Text"/>
    <w:basedOn w:val="a"/>
    <w:link w:val="aa"/>
    <w:uiPriority w:val="99"/>
    <w:semiHidden/>
    <w:unhideWhenUsed/>
    <w:rsid w:val="00B1010C"/>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B1010C"/>
    <w:rPr>
      <w:rFonts w:ascii="Tahoma" w:hAnsi="Tahoma" w:cs="Tahoma"/>
      <w:sz w:val="16"/>
      <w:szCs w:val="16"/>
    </w:rPr>
  </w:style>
  <w:style w:type="character" w:styleId="ab">
    <w:name w:val="annotation reference"/>
    <w:basedOn w:val="a0"/>
    <w:uiPriority w:val="99"/>
    <w:semiHidden/>
    <w:unhideWhenUsed/>
    <w:rsid w:val="00112297"/>
    <w:rPr>
      <w:sz w:val="16"/>
      <w:szCs w:val="16"/>
    </w:rPr>
  </w:style>
  <w:style w:type="paragraph" w:styleId="ac">
    <w:name w:val="annotation text"/>
    <w:basedOn w:val="a"/>
    <w:link w:val="ad"/>
    <w:uiPriority w:val="99"/>
    <w:semiHidden/>
    <w:unhideWhenUsed/>
    <w:rsid w:val="00112297"/>
    <w:pPr>
      <w:spacing w:line="240" w:lineRule="auto"/>
    </w:pPr>
    <w:rPr>
      <w:sz w:val="20"/>
      <w:szCs w:val="20"/>
    </w:rPr>
  </w:style>
  <w:style w:type="character" w:customStyle="1" w:styleId="ad">
    <w:name w:val="Текст примечания Знак"/>
    <w:basedOn w:val="a0"/>
    <w:link w:val="ac"/>
    <w:uiPriority w:val="99"/>
    <w:semiHidden/>
    <w:rsid w:val="00112297"/>
    <w:rPr>
      <w:sz w:val="20"/>
      <w:szCs w:val="20"/>
    </w:rPr>
  </w:style>
  <w:style w:type="paragraph" w:styleId="ae">
    <w:name w:val="annotation subject"/>
    <w:basedOn w:val="ac"/>
    <w:next w:val="ac"/>
    <w:link w:val="af"/>
    <w:uiPriority w:val="99"/>
    <w:semiHidden/>
    <w:unhideWhenUsed/>
    <w:rsid w:val="00112297"/>
    <w:rPr>
      <w:b/>
      <w:bCs/>
    </w:rPr>
  </w:style>
  <w:style w:type="character" w:customStyle="1" w:styleId="af">
    <w:name w:val="Тема примечания Знак"/>
    <w:basedOn w:val="ad"/>
    <w:link w:val="ae"/>
    <w:uiPriority w:val="99"/>
    <w:semiHidden/>
    <w:rsid w:val="00112297"/>
    <w:rPr>
      <w:b/>
      <w:bCs/>
      <w:sz w:val="20"/>
      <w:szCs w:val="20"/>
    </w:rPr>
  </w:style>
  <w:style w:type="character" w:styleId="af0">
    <w:name w:val="Hyperlink"/>
    <w:basedOn w:val="a0"/>
    <w:uiPriority w:val="99"/>
    <w:unhideWhenUsed/>
    <w:rsid w:val="000E7DBC"/>
    <w:rPr>
      <w:color w:val="0000FF"/>
      <w:u w:val="single"/>
    </w:rPr>
  </w:style>
  <w:style w:type="paragraph" w:styleId="af1">
    <w:name w:val="header"/>
    <w:basedOn w:val="a"/>
    <w:link w:val="af2"/>
    <w:uiPriority w:val="99"/>
    <w:unhideWhenUsed/>
    <w:rsid w:val="00BE2A13"/>
    <w:pPr>
      <w:tabs>
        <w:tab w:val="center" w:pos="4677"/>
        <w:tab w:val="right" w:pos="9355"/>
      </w:tabs>
      <w:spacing w:line="240" w:lineRule="auto"/>
    </w:pPr>
  </w:style>
  <w:style w:type="character" w:customStyle="1" w:styleId="af2">
    <w:name w:val="Верхний колонтитул Знак"/>
    <w:basedOn w:val="a0"/>
    <w:link w:val="af1"/>
    <w:uiPriority w:val="99"/>
    <w:rsid w:val="00BE2A13"/>
  </w:style>
  <w:style w:type="paragraph" w:styleId="af3">
    <w:name w:val="footer"/>
    <w:basedOn w:val="a"/>
    <w:link w:val="af4"/>
    <w:uiPriority w:val="99"/>
    <w:unhideWhenUsed/>
    <w:rsid w:val="00BE2A13"/>
    <w:pPr>
      <w:tabs>
        <w:tab w:val="center" w:pos="4677"/>
        <w:tab w:val="right" w:pos="9355"/>
      </w:tabs>
      <w:spacing w:line="240" w:lineRule="auto"/>
    </w:pPr>
  </w:style>
  <w:style w:type="character" w:customStyle="1" w:styleId="af4">
    <w:name w:val="Нижний колонтитул Знак"/>
    <w:basedOn w:val="a0"/>
    <w:link w:val="af3"/>
    <w:uiPriority w:val="99"/>
    <w:rsid w:val="00BE2A13"/>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paragraph" w:styleId="af8">
    <w:name w:val="TOC Heading"/>
    <w:basedOn w:val="1"/>
    <w:next w:val="a"/>
    <w:uiPriority w:val="39"/>
    <w:unhideWhenUsed/>
    <w:qFormat/>
    <w:rsid w:val="007A32A8"/>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20">
    <w:name w:val="toc 2"/>
    <w:basedOn w:val="a"/>
    <w:next w:val="a"/>
    <w:autoRedefine/>
    <w:uiPriority w:val="39"/>
    <w:unhideWhenUsed/>
    <w:rsid w:val="007A32A8"/>
    <w:pPr>
      <w:spacing w:after="100"/>
      <w:ind w:left="220"/>
    </w:pPr>
  </w:style>
  <w:style w:type="paragraph" w:styleId="11">
    <w:name w:val="toc 1"/>
    <w:basedOn w:val="a"/>
    <w:next w:val="a"/>
    <w:autoRedefine/>
    <w:uiPriority w:val="39"/>
    <w:unhideWhenUsed/>
    <w:rsid w:val="007A32A8"/>
    <w:pPr>
      <w:spacing w:after="100"/>
    </w:pPr>
  </w:style>
  <w:style w:type="paragraph" w:customStyle="1" w:styleId="12">
    <w:name w:val="Стиль1"/>
    <w:basedOn w:val="3"/>
    <w:link w:val="13"/>
    <w:qFormat/>
    <w:rsid w:val="0095074E"/>
    <w:rPr>
      <w:rFonts w:ascii="Times New Roman" w:hAnsi="Times New Roman" w:cs="Times New Roman"/>
      <w:color w:val="auto"/>
    </w:rPr>
  </w:style>
  <w:style w:type="paragraph" w:customStyle="1" w:styleId="21">
    <w:name w:val="Стиль2"/>
    <w:basedOn w:val="3"/>
    <w:link w:val="22"/>
    <w:qFormat/>
    <w:rsid w:val="0095074E"/>
    <w:rPr>
      <w:rFonts w:ascii="Times New Roman" w:hAnsi="Times New Roman" w:cs="Times New Roman"/>
      <w:color w:val="auto"/>
    </w:rPr>
  </w:style>
  <w:style w:type="character" w:customStyle="1" w:styleId="30">
    <w:name w:val="Заголовок 3 Знак"/>
    <w:basedOn w:val="a0"/>
    <w:link w:val="3"/>
    <w:uiPriority w:val="9"/>
    <w:rsid w:val="0095074E"/>
    <w:rPr>
      <w:color w:val="434343"/>
      <w:sz w:val="28"/>
      <w:szCs w:val="28"/>
    </w:rPr>
  </w:style>
  <w:style w:type="character" w:customStyle="1" w:styleId="13">
    <w:name w:val="Стиль1 Знак"/>
    <w:basedOn w:val="30"/>
    <w:link w:val="12"/>
    <w:rsid w:val="0095074E"/>
    <w:rPr>
      <w:rFonts w:ascii="Times New Roman" w:hAnsi="Times New Roman" w:cs="Times New Roman"/>
      <w:color w:val="434343"/>
      <w:sz w:val="28"/>
      <w:szCs w:val="28"/>
    </w:rPr>
  </w:style>
  <w:style w:type="paragraph" w:styleId="33">
    <w:name w:val="toc 3"/>
    <w:basedOn w:val="a"/>
    <w:next w:val="a"/>
    <w:autoRedefine/>
    <w:uiPriority w:val="39"/>
    <w:unhideWhenUsed/>
    <w:rsid w:val="0095074E"/>
    <w:pPr>
      <w:spacing w:after="100"/>
      <w:ind w:left="440"/>
    </w:pPr>
  </w:style>
  <w:style w:type="character" w:customStyle="1" w:styleId="22">
    <w:name w:val="Стиль2 Знак"/>
    <w:basedOn w:val="30"/>
    <w:link w:val="21"/>
    <w:rsid w:val="0095074E"/>
    <w:rPr>
      <w:rFonts w:ascii="Times New Roman" w:hAnsi="Times New Roman" w:cs="Times New Roman"/>
      <w:color w:val="434343"/>
      <w:sz w:val="28"/>
      <w:szCs w:val="28"/>
    </w:rPr>
  </w:style>
  <w:style w:type="paragraph" w:customStyle="1" w:styleId="Default">
    <w:name w:val="Default"/>
    <w:rsid w:val="0074095F"/>
    <w:pPr>
      <w:autoSpaceDE w:val="0"/>
      <w:autoSpaceDN w:val="0"/>
      <w:adjustRightInd w:val="0"/>
      <w:spacing w:line="240" w:lineRule="auto"/>
    </w:pPr>
    <w:rPr>
      <w:rFonts w:ascii="Times New Roman" w:hAnsi="Times New Roman" w:cs="Times New Roman"/>
      <w:color w:val="000000"/>
      <w:sz w:val="24"/>
      <w:szCs w:val="24"/>
      <w:lang w:val="ru-RU"/>
    </w:rPr>
  </w:style>
  <w:style w:type="character" w:styleId="af9">
    <w:name w:val="Unresolved Mention"/>
    <w:basedOn w:val="a0"/>
    <w:uiPriority w:val="99"/>
    <w:semiHidden/>
    <w:unhideWhenUsed/>
    <w:rsid w:val="0030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31972">
      <w:bodyDiv w:val="1"/>
      <w:marLeft w:val="0"/>
      <w:marRight w:val="0"/>
      <w:marTop w:val="0"/>
      <w:marBottom w:val="0"/>
      <w:divBdr>
        <w:top w:val="none" w:sz="0" w:space="0" w:color="auto"/>
        <w:left w:val="none" w:sz="0" w:space="0" w:color="auto"/>
        <w:bottom w:val="none" w:sz="0" w:space="0" w:color="auto"/>
        <w:right w:val="none" w:sz="0" w:space="0" w:color="auto"/>
      </w:divBdr>
      <w:divsChild>
        <w:div w:id="1338994710">
          <w:marLeft w:val="0"/>
          <w:marRight w:val="0"/>
          <w:marTop w:val="0"/>
          <w:marBottom w:val="0"/>
          <w:divBdr>
            <w:top w:val="none" w:sz="0" w:space="0" w:color="auto"/>
            <w:left w:val="none" w:sz="0" w:space="0" w:color="auto"/>
            <w:bottom w:val="none" w:sz="0" w:space="0" w:color="auto"/>
            <w:right w:val="none" w:sz="0" w:space="0" w:color="auto"/>
          </w:divBdr>
          <w:divsChild>
            <w:div w:id="1915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6807">
      <w:bodyDiv w:val="1"/>
      <w:marLeft w:val="0"/>
      <w:marRight w:val="0"/>
      <w:marTop w:val="0"/>
      <w:marBottom w:val="0"/>
      <w:divBdr>
        <w:top w:val="none" w:sz="0" w:space="0" w:color="auto"/>
        <w:left w:val="none" w:sz="0" w:space="0" w:color="auto"/>
        <w:bottom w:val="none" w:sz="0" w:space="0" w:color="auto"/>
        <w:right w:val="none" w:sz="0" w:space="0" w:color="auto"/>
      </w:divBdr>
    </w:div>
    <w:div w:id="697895026">
      <w:bodyDiv w:val="1"/>
      <w:marLeft w:val="0"/>
      <w:marRight w:val="0"/>
      <w:marTop w:val="0"/>
      <w:marBottom w:val="0"/>
      <w:divBdr>
        <w:top w:val="none" w:sz="0" w:space="0" w:color="auto"/>
        <w:left w:val="none" w:sz="0" w:space="0" w:color="auto"/>
        <w:bottom w:val="none" w:sz="0" w:space="0" w:color="auto"/>
        <w:right w:val="none" w:sz="0" w:space="0" w:color="auto"/>
      </w:divBdr>
      <w:divsChild>
        <w:div w:id="1258637001">
          <w:marLeft w:val="0"/>
          <w:marRight w:val="0"/>
          <w:marTop w:val="0"/>
          <w:marBottom w:val="0"/>
          <w:divBdr>
            <w:top w:val="none" w:sz="0" w:space="0" w:color="auto"/>
            <w:left w:val="none" w:sz="0" w:space="0" w:color="auto"/>
            <w:bottom w:val="none" w:sz="0" w:space="0" w:color="auto"/>
            <w:right w:val="none" w:sz="0" w:space="0" w:color="auto"/>
          </w:divBdr>
          <w:divsChild>
            <w:div w:id="1861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115">
      <w:bodyDiv w:val="1"/>
      <w:marLeft w:val="0"/>
      <w:marRight w:val="0"/>
      <w:marTop w:val="0"/>
      <w:marBottom w:val="0"/>
      <w:divBdr>
        <w:top w:val="none" w:sz="0" w:space="0" w:color="auto"/>
        <w:left w:val="none" w:sz="0" w:space="0" w:color="auto"/>
        <w:bottom w:val="none" w:sz="0" w:space="0" w:color="auto"/>
        <w:right w:val="none" w:sz="0" w:space="0" w:color="auto"/>
      </w:divBdr>
      <w:divsChild>
        <w:div w:id="526993534">
          <w:marLeft w:val="0"/>
          <w:marRight w:val="0"/>
          <w:marTop w:val="0"/>
          <w:marBottom w:val="0"/>
          <w:divBdr>
            <w:top w:val="none" w:sz="0" w:space="0" w:color="auto"/>
            <w:left w:val="none" w:sz="0" w:space="0" w:color="auto"/>
            <w:bottom w:val="none" w:sz="0" w:space="0" w:color="auto"/>
            <w:right w:val="none" w:sz="0" w:space="0" w:color="auto"/>
          </w:divBdr>
          <w:divsChild>
            <w:div w:id="12635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811">
      <w:bodyDiv w:val="1"/>
      <w:marLeft w:val="0"/>
      <w:marRight w:val="0"/>
      <w:marTop w:val="0"/>
      <w:marBottom w:val="0"/>
      <w:divBdr>
        <w:top w:val="none" w:sz="0" w:space="0" w:color="auto"/>
        <w:left w:val="none" w:sz="0" w:space="0" w:color="auto"/>
        <w:bottom w:val="none" w:sz="0" w:space="0" w:color="auto"/>
        <w:right w:val="none" w:sz="0" w:space="0" w:color="auto"/>
      </w:divBdr>
    </w:div>
    <w:div w:id="1612275133">
      <w:bodyDiv w:val="1"/>
      <w:marLeft w:val="0"/>
      <w:marRight w:val="0"/>
      <w:marTop w:val="0"/>
      <w:marBottom w:val="0"/>
      <w:divBdr>
        <w:top w:val="none" w:sz="0" w:space="0" w:color="auto"/>
        <w:left w:val="none" w:sz="0" w:space="0" w:color="auto"/>
        <w:bottom w:val="none" w:sz="0" w:space="0" w:color="auto"/>
        <w:right w:val="none" w:sz="0" w:space="0" w:color="auto"/>
      </w:divBdr>
      <w:divsChild>
        <w:div w:id="1558393708">
          <w:marLeft w:val="0"/>
          <w:marRight w:val="0"/>
          <w:marTop w:val="0"/>
          <w:marBottom w:val="0"/>
          <w:divBdr>
            <w:top w:val="none" w:sz="0" w:space="0" w:color="auto"/>
            <w:left w:val="none" w:sz="0" w:space="0" w:color="auto"/>
            <w:bottom w:val="none" w:sz="0" w:space="0" w:color="auto"/>
            <w:right w:val="none" w:sz="0" w:space="0" w:color="auto"/>
          </w:divBdr>
          <w:divsChild>
            <w:div w:id="7596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045">
      <w:bodyDiv w:val="1"/>
      <w:marLeft w:val="0"/>
      <w:marRight w:val="0"/>
      <w:marTop w:val="0"/>
      <w:marBottom w:val="0"/>
      <w:divBdr>
        <w:top w:val="none" w:sz="0" w:space="0" w:color="auto"/>
        <w:left w:val="none" w:sz="0" w:space="0" w:color="auto"/>
        <w:bottom w:val="none" w:sz="0" w:space="0" w:color="auto"/>
        <w:right w:val="none" w:sz="0" w:space="0" w:color="auto"/>
      </w:divBdr>
      <w:divsChild>
        <w:div w:id="630525325">
          <w:marLeft w:val="0"/>
          <w:marRight w:val="0"/>
          <w:marTop w:val="0"/>
          <w:marBottom w:val="0"/>
          <w:divBdr>
            <w:top w:val="none" w:sz="0" w:space="0" w:color="auto"/>
            <w:left w:val="none" w:sz="0" w:space="0" w:color="auto"/>
            <w:bottom w:val="none" w:sz="0" w:space="0" w:color="auto"/>
            <w:right w:val="none" w:sz="0" w:space="0" w:color="auto"/>
          </w:divBdr>
          <w:divsChild>
            <w:div w:id="179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4008">
      <w:bodyDiv w:val="1"/>
      <w:marLeft w:val="0"/>
      <w:marRight w:val="0"/>
      <w:marTop w:val="0"/>
      <w:marBottom w:val="0"/>
      <w:divBdr>
        <w:top w:val="none" w:sz="0" w:space="0" w:color="auto"/>
        <w:left w:val="none" w:sz="0" w:space="0" w:color="auto"/>
        <w:bottom w:val="none" w:sz="0" w:space="0" w:color="auto"/>
        <w:right w:val="none" w:sz="0" w:space="0" w:color="auto"/>
      </w:divBdr>
    </w:div>
    <w:div w:id="1985810475">
      <w:bodyDiv w:val="1"/>
      <w:marLeft w:val="0"/>
      <w:marRight w:val="0"/>
      <w:marTop w:val="0"/>
      <w:marBottom w:val="0"/>
      <w:divBdr>
        <w:top w:val="none" w:sz="0" w:space="0" w:color="auto"/>
        <w:left w:val="none" w:sz="0" w:space="0" w:color="auto"/>
        <w:bottom w:val="none" w:sz="0" w:space="0" w:color="auto"/>
        <w:right w:val="none" w:sz="0" w:space="0" w:color="auto"/>
      </w:divBdr>
      <w:divsChild>
        <w:div w:id="373965638">
          <w:marLeft w:val="0"/>
          <w:marRight w:val="0"/>
          <w:marTop w:val="0"/>
          <w:marBottom w:val="0"/>
          <w:divBdr>
            <w:top w:val="none" w:sz="0" w:space="0" w:color="auto"/>
            <w:left w:val="none" w:sz="0" w:space="0" w:color="auto"/>
            <w:bottom w:val="none" w:sz="0" w:space="0" w:color="auto"/>
            <w:right w:val="none" w:sz="0" w:space="0" w:color="auto"/>
          </w:divBdr>
          <w:divsChild>
            <w:div w:id="3999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egaputer.com" TargetMode="External"/><Relationship Id="rId2" Type="http://schemas.openxmlformats.org/officeDocument/2006/relationships/customXml" Target="../customXml/item2.xml"/><Relationship Id="rId16" Type="http://schemas.openxmlformats.org/officeDocument/2006/relationships/hyperlink" Target="https://wiki.loginom.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6dNAhJRR86bdboFLeaKLypkgFA==">AMUW2mXo36lOsSVbO6o5FZha6SeyQSHkEIXHt+IomXXS6io11x/CYHwOwihiUOxCe+SpdKgiyHQT05dY98UJWbZpTb3CxA6PODhVihB/FTGPTy6ELfLaJs6sqtreaDUPadbBEsC0oZQSwVMj/hkNNtZObb6F89yodJpkFOCLoBQddHkhxBBKbNszfH97CFUuMSLEmt/Ui58j2EJsjlU23fbwQED/PpPsb2Xm41DwieHpb/Mh2skDc2m59uhpoenAVALnFTAGCkUhMgZeBZ5hN6PJJ8sJk3A50Yqm8IX1B9vfR/8V2N8/63pAyCgzWHmypSkE6OhQlXHGco1PBU0MczpYT2J3CWZ0iA==</go:docsCustomData>
</go:gDocsCustomXmlDataStorage>
</file>

<file path=customXml/itemProps1.xml><?xml version="1.0" encoding="utf-8"?>
<ds:datastoreItem xmlns:ds="http://schemas.openxmlformats.org/officeDocument/2006/customXml" ds:itemID="{67930F2C-C732-4DAC-87D6-2DE4FEC9C9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14</Pages>
  <Words>2194</Words>
  <Characters>12508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 Тулупов</dc:creator>
  <cp:lastModifiedBy>Роман</cp:lastModifiedBy>
  <cp:revision>4</cp:revision>
  <dcterms:created xsi:type="dcterms:W3CDTF">2023-04-23T03:50:00Z</dcterms:created>
  <dcterms:modified xsi:type="dcterms:W3CDTF">2023-04-23T20:29:00Z</dcterms:modified>
</cp:coreProperties>
</file>