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</w:rPr>
        <w:id w:val="1983955400"/>
        <w:docPartObj>
          <w:docPartGallery w:val="Cover Pages"/>
          <w:docPartUnique/>
        </w:docPartObj>
      </w:sdtPr>
      <w:sdtEndPr/>
      <w:sdtContent>
        <w:p w:rsidR="000936BA" w:rsidRDefault="000936BA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2-26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0936BA" w:rsidRDefault="001B171D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2/26</w:t>
                                      </w:r>
                                      <w:r w:rsidR="00C626EE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2-26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0936BA" w:rsidRDefault="001B171D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2/26</w:t>
                                </w:r>
                                <w:r w:rsidR="00C626EE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936BA" w:rsidRPr="00C626EE" w:rsidRDefault="00464B39">
                                <w:pPr>
                                  <w:pStyle w:val="NoSpacing"/>
                                  <w:rPr>
                                    <w:rFonts w:ascii="Helvetica" w:eastAsia="Times New Roman" w:hAnsi="Helvetica" w:cs="Times New Roman"/>
                                    <w:color w:val="211D70"/>
                                    <w:kern w:val="36"/>
                                    <w:sz w:val="43"/>
                                    <w:szCs w:val="43"/>
                                  </w:rPr>
                                </w:pPr>
                                <w:sdt>
                                  <w:sdtPr>
                                    <w:rPr>
                                      <w:rFonts w:ascii="Helvetica" w:eastAsia="Times New Roman" w:hAnsi="Helvetica" w:cs="Times New Roman"/>
                                      <w:color w:val="211D70"/>
                                      <w:kern w:val="36"/>
                                      <w:sz w:val="43"/>
                                      <w:szCs w:val="43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D68FC" w:rsidRPr="00DD68FC">
                                      <w:rPr>
                                        <w:rFonts w:ascii="Helvetica" w:eastAsia="Times New Roman" w:hAnsi="Helvetica" w:cs="Times New Roman"/>
                                        <w:color w:val="211D70"/>
                                        <w:kern w:val="36"/>
                                        <w:sz w:val="43"/>
                                        <w:szCs w:val="43"/>
                                      </w:rPr>
                                      <w:t>Grievance Handling System</w:t>
                                    </w:r>
                                  </w:sdtContent>
                                </w:sdt>
                              </w:p>
                              <w:p w:rsidR="000936BA" w:rsidRDefault="00464B3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Helvetica" w:eastAsia="Times New Roman" w:hAnsi="Helvetica" w:cs="Times New Roman"/>
                                      <w:color w:val="211D70"/>
                                      <w:kern w:val="36"/>
                                      <w:sz w:val="43"/>
                                      <w:szCs w:val="43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D68FC">
                                      <w:rPr>
                                        <w:rFonts w:ascii="Helvetica" w:eastAsia="Times New Roman" w:hAnsi="Helvetica" w:cs="Times New Roman"/>
                                        <w:color w:val="211D70"/>
                                        <w:kern w:val="36"/>
                                        <w:sz w:val="43"/>
                                        <w:szCs w:val="43"/>
                                      </w:rPr>
                                      <w:t xml:space="preserve">OOAD </w:t>
                                    </w:r>
                                    <w:r w:rsidR="00C626EE" w:rsidRPr="00C626EE">
                                      <w:rPr>
                                        <w:rFonts w:ascii="Helvetica" w:eastAsia="Times New Roman" w:hAnsi="Helvetica" w:cs="Times New Roman"/>
                                        <w:color w:val="211D70"/>
                                        <w:kern w:val="36"/>
                                        <w:sz w:val="43"/>
                                        <w:szCs w:val="43"/>
                                      </w:rPr>
                                      <w:t>Assignment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930dA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" filled="f" stroked="f" strokeweight=".5pt">
                    <v:textbox style="mso-fit-shape-to-text:t" inset="0,0,0,0">
                      <w:txbxContent>
                        <w:p w:rsidR="000936BA" w:rsidRPr="00C626EE" w:rsidRDefault="00464B39">
                          <w:pPr>
                            <w:pStyle w:val="NoSpacing"/>
                            <w:rPr>
                              <w:rFonts w:ascii="Helvetica" w:eastAsia="Times New Roman" w:hAnsi="Helvetica" w:cs="Times New Roman"/>
                              <w:color w:val="211D70"/>
                              <w:kern w:val="36"/>
                              <w:sz w:val="43"/>
                              <w:szCs w:val="43"/>
                            </w:rPr>
                          </w:pPr>
                          <w:sdt>
                            <w:sdtPr>
                              <w:rPr>
                                <w:rFonts w:ascii="Helvetica" w:eastAsia="Times New Roman" w:hAnsi="Helvetica" w:cs="Times New Roman"/>
                                <w:color w:val="211D70"/>
                                <w:kern w:val="36"/>
                                <w:sz w:val="43"/>
                                <w:szCs w:val="43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D68FC" w:rsidRPr="00DD68FC">
                                <w:rPr>
                                  <w:rFonts w:ascii="Helvetica" w:eastAsia="Times New Roman" w:hAnsi="Helvetica" w:cs="Times New Roman"/>
                                  <w:color w:val="211D70"/>
                                  <w:kern w:val="36"/>
                                  <w:sz w:val="43"/>
                                  <w:szCs w:val="43"/>
                                </w:rPr>
                                <w:t>Grievance Handling System</w:t>
                              </w:r>
                            </w:sdtContent>
                          </w:sdt>
                        </w:p>
                        <w:p w:rsidR="000936BA" w:rsidRDefault="00464B3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Helvetica" w:eastAsia="Times New Roman" w:hAnsi="Helvetica" w:cs="Times New Roman"/>
                                <w:color w:val="211D70"/>
                                <w:kern w:val="36"/>
                                <w:sz w:val="43"/>
                                <w:szCs w:val="43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D68FC">
                                <w:rPr>
                                  <w:rFonts w:ascii="Helvetica" w:eastAsia="Times New Roman" w:hAnsi="Helvetica" w:cs="Times New Roman"/>
                                  <w:color w:val="211D70"/>
                                  <w:kern w:val="36"/>
                                  <w:sz w:val="43"/>
                                  <w:szCs w:val="43"/>
                                </w:rPr>
                                <w:t xml:space="preserve">OOAD </w:t>
                              </w:r>
                              <w:r w:rsidR="00C626EE" w:rsidRPr="00C626EE">
                                <w:rPr>
                                  <w:rFonts w:ascii="Helvetica" w:eastAsia="Times New Roman" w:hAnsi="Helvetica" w:cs="Times New Roman"/>
                                  <w:color w:val="211D70"/>
                                  <w:kern w:val="36"/>
                                  <w:sz w:val="43"/>
                                  <w:szCs w:val="43"/>
                                </w:rPr>
                                <w:t>Assignment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0936BA" w:rsidRDefault="00C626E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3361690</wp:posOffset>
                    </wp:positionH>
                    <wp:positionV relativeFrom="page">
                      <wp:posOffset>8056222</wp:posOffset>
                    </wp:positionV>
                    <wp:extent cx="3461385" cy="762000"/>
                    <wp:effectExtent l="0" t="0" r="5715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61385" cy="762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936BA" w:rsidRPr="00656FB5" w:rsidRDefault="00464B39">
                                <w:pPr>
                                  <w:pStyle w:val="NoSpacing"/>
                                  <w:rPr>
                                    <w:rFonts w:ascii="Helvetica" w:hAnsi="Helvetica"/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Helvetica" w:hAnsi="Helvetica"/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36F09">
                                      <w:rPr>
                                        <w:rFonts w:ascii="Helvetica" w:hAnsi="Helvetica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Group 11                                Project </w:t>
                                    </w:r>
                                    <w:r w:rsidR="004F6E90">
                                      <w:rPr>
                                        <w:rFonts w:ascii="Helvetica" w:hAnsi="Helvetica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No: KT</w:t>
                                    </w:r>
                                    <w:r w:rsidR="00C36F09">
                                      <w:rPr>
                                        <w:rFonts w:ascii="Helvetica" w:hAnsi="Helvetica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_GHS_018</w:t>
                                    </w:r>
                                  </w:sdtContent>
                                </w:sdt>
                              </w:p>
                              <w:p w:rsidR="000936BA" w:rsidRPr="00656FB5" w:rsidRDefault="00464B39" w:rsidP="00656FB5">
                                <w:pPr>
                                  <w:spacing w:before="120"/>
                                  <w:rPr>
                                    <w:rFonts w:ascii="Helvetica" w:hAnsi="Helvetica"/>
                                    <w:b/>
                                    <w:color w:val="C45911" w:themeColor="accent2" w:themeShade="BF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Helvetica" w:hAnsi="Helvetica"/>
                                      <w:b/>
                                      <w:caps/>
                                      <w:color w:val="C45911" w:themeColor="accent2" w:themeShade="BF"/>
                                      <w:sz w:val="24"/>
                                      <w:szCs w:val="24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1707B">
                                      <w:rPr>
                                        <w:rFonts w:ascii="Helvetica" w:hAnsi="Helvetica"/>
                                        <w:b/>
                                        <w:caps/>
                                        <w:color w:val="C45911" w:themeColor="accent2" w:themeShade="BF"/>
                                        <w:sz w:val="24"/>
                                        <w:szCs w:val="24"/>
                                      </w:rPr>
                                      <w:t>S1-21_SECTSZG512</w:t>
                                    </w:r>
                                  </w:sdtContent>
                                </w:sdt>
                                <w:r w:rsidR="00C626EE" w:rsidRPr="00656FB5">
                                  <w:rPr>
                                    <w:rFonts w:ascii="Helvetica" w:hAnsi="Helvetica"/>
                                    <w:b/>
                                    <w:caps/>
                                    <w:color w:val="C45911" w:themeColor="accent2" w:themeShade="BF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32" o:spid="_x0000_s1056" type="#_x0000_t202" style="position:absolute;margin-left:264.7pt;margin-top:634.35pt;width:272.55pt;height:60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" filled="f" stroked="f" strokeweight=".5pt">
                    <v:textbox inset="0,0,0,0">
                      <w:txbxContent>
                        <w:p w:rsidR="000936BA" w:rsidRPr="00656FB5" w:rsidRDefault="00464B39">
                          <w:pPr>
                            <w:pStyle w:val="NoSpacing"/>
                            <w:rPr>
                              <w:rFonts w:ascii="Helvetica" w:hAnsi="Helvetica"/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Helvetica" w:hAnsi="Helvetica"/>
                                <w:color w:val="5B9BD5" w:themeColor="accent1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C36F09">
                                <w:rPr>
                                  <w:rFonts w:ascii="Helvetica" w:hAnsi="Helvetica"/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Group 11                                Project </w:t>
                              </w:r>
                              <w:r w:rsidR="004F6E90">
                                <w:rPr>
                                  <w:rFonts w:ascii="Helvetica" w:hAnsi="Helvetica"/>
                                  <w:color w:val="5B9BD5" w:themeColor="accent1"/>
                                  <w:sz w:val="36"/>
                                  <w:szCs w:val="36"/>
                                </w:rPr>
                                <w:t>No: KT</w:t>
                              </w:r>
                              <w:r w:rsidR="00C36F09">
                                <w:rPr>
                                  <w:rFonts w:ascii="Helvetica" w:hAnsi="Helvetica"/>
                                  <w:color w:val="5B9BD5" w:themeColor="accent1"/>
                                  <w:sz w:val="36"/>
                                  <w:szCs w:val="36"/>
                                </w:rPr>
                                <w:t>_GHS_018</w:t>
                              </w:r>
                            </w:sdtContent>
                          </w:sdt>
                        </w:p>
                        <w:p w:rsidR="000936BA" w:rsidRPr="00656FB5" w:rsidRDefault="00464B39" w:rsidP="00656FB5">
                          <w:pPr>
                            <w:spacing w:before="120"/>
                            <w:rPr>
                              <w:rFonts w:ascii="Helvetica" w:hAnsi="Helvetica"/>
                              <w:b/>
                              <w:color w:val="C45911" w:themeColor="accent2" w:themeShade="BF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Helvetica" w:hAnsi="Helvetica"/>
                                <w:b/>
                                <w:caps/>
                                <w:color w:val="C45911" w:themeColor="accent2" w:themeShade="BF"/>
                                <w:sz w:val="24"/>
                                <w:szCs w:val="24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1707B">
                                <w:rPr>
                                  <w:rFonts w:ascii="Helvetica" w:hAnsi="Helvetica"/>
                                  <w:b/>
                                  <w:caps/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  <w:t>S1-21_SECTSZG512</w:t>
                              </w:r>
                            </w:sdtContent>
                          </w:sdt>
                          <w:r w:rsidR="00C626EE" w:rsidRPr="00656FB5">
                            <w:rPr>
                              <w:rFonts w:ascii="Helvetica" w:hAnsi="Helvetica"/>
                              <w:b/>
                              <w:caps/>
                              <w:color w:val="C45911" w:themeColor="accent2" w:themeShade="BF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0936BA">
            <w:br w:type="page"/>
          </w:r>
        </w:p>
      </w:sdtContent>
    </w:sdt>
    <w:p w:rsidR="00B30614" w:rsidRPr="00B30614" w:rsidRDefault="00B30614" w:rsidP="00B30614">
      <w:pPr>
        <w:pBdr>
          <w:bottom w:val="single" w:sz="6" w:space="0" w:color="CCCCCC"/>
        </w:pBdr>
        <w:shd w:val="clear" w:color="auto" w:fill="FFFFFF"/>
        <w:spacing w:before="100" w:beforeAutospacing="1" w:after="100" w:afterAutospacing="1" w:line="240" w:lineRule="auto"/>
        <w:outlineLvl w:val="0"/>
        <w:rPr>
          <w:rFonts w:ascii="Helvetica" w:eastAsia="Times New Roman" w:hAnsi="Helvetica" w:cs="Times New Roman"/>
          <w:b/>
          <w:bCs/>
          <w:color w:val="0033A0"/>
          <w:spacing w:val="-2"/>
          <w:kern w:val="36"/>
          <w:sz w:val="48"/>
          <w:szCs w:val="48"/>
        </w:rPr>
      </w:pPr>
      <w:r w:rsidRPr="00B30614">
        <w:rPr>
          <w:rFonts w:ascii="Helvetica" w:eastAsia="Times New Roman" w:hAnsi="Helvetica" w:cs="Times New Roman"/>
          <w:b/>
          <w:bCs/>
          <w:color w:val="0033A0"/>
          <w:spacing w:val="-2"/>
          <w:kern w:val="36"/>
          <w:sz w:val="48"/>
          <w:szCs w:val="48"/>
        </w:rPr>
        <w:lastRenderedPageBreak/>
        <w:t>1         Introduction</w:t>
      </w:r>
    </w:p>
    <w:p w:rsidR="00B30614" w:rsidRPr="00B30614" w:rsidRDefault="00B30614" w:rsidP="00B3061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b/>
          <w:bCs/>
          <w:color w:val="0033A0"/>
          <w:spacing w:val="-2"/>
          <w:sz w:val="42"/>
          <w:szCs w:val="42"/>
        </w:rPr>
      </w:pPr>
      <w:r w:rsidRPr="00B30614">
        <w:rPr>
          <w:rFonts w:ascii="Helvetica" w:eastAsia="Times New Roman" w:hAnsi="Helvetica" w:cs="Times New Roman"/>
          <w:b/>
          <w:bCs/>
          <w:color w:val="0033A0"/>
          <w:spacing w:val="-2"/>
          <w:sz w:val="42"/>
          <w:szCs w:val="42"/>
        </w:rPr>
        <w:t>1.1       Overview</w:t>
      </w:r>
    </w:p>
    <w:p w:rsidR="00124BB6" w:rsidRPr="00124BB6" w:rsidRDefault="00F05F7F" w:rsidP="00124BB6">
      <w:pPr>
        <w:pStyle w:val="NormalWeb"/>
        <w:shd w:val="clear" w:color="auto" w:fill="FFFFFF"/>
        <w:spacing w:before="150" w:beforeAutospacing="0" w:after="0" w:afterAutospacing="0"/>
        <w:rPr>
          <w:rFonts w:ascii="ff2" w:hAnsi="ff2"/>
          <w:color w:val="000000"/>
          <w:sz w:val="72"/>
          <w:szCs w:val="72"/>
        </w:rPr>
      </w:pPr>
      <w:r w:rsidRPr="00F05F7F">
        <w:rPr>
          <w:rFonts w:ascii="Helvetica" w:hAnsi="Helvetica"/>
          <w:color w:val="000000"/>
          <w:sz w:val="21"/>
          <w:szCs w:val="21"/>
        </w:rPr>
        <w:t xml:space="preserve">The aim of this Grievance Handling System project is to build a system which is dedicated to </w:t>
      </w:r>
      <w:r w:rsidR="00C96D2E">
        <w:rPr>
          <w:rFonts w:ascii="Helvetica" w:hAnsi="Helvetica"/>
          <w:color w:val="000000"/>
          <w:sz w:val="21"/>
          <w:szCs w:val="21"/>
        </w:rPr>
        <w:t xml:space="preserve">organization </w:t>
      </w:r>
      <w:r w:rsidRPr="00F05F7F">
        <w:rPr>
          <w:rFonts w:ascii="Helvetica" w:hAnsi="Helvetica"/>
          <w:color w:val="000000"/>
          <w:sz w:val="21"/>
          <w:szCs w:val="21"/>
        </w:rPr>
        <w:t>to improve the quality of the life of the</w:t>
      </w:r>
      <w:r w:rsidR="004011FE">
        <w:rPr>
          <w:rFonts w:ascii="Helvetica" w:hAnsi="Helvetica"/>
          <w:color w:val="000000"/>
          <w:sz w:val="21"/>
          <w:szCs w:val="21"/>
        </w:rPr>
        <w:t xml:space="preserve"> </w:t>
      </w:r>
      <w:r w:rsidR="004011FE" w:rsidRPr="004011FE">
        <w:rPr>
          <w:rFonts w:ascii="Helvetica" w:hAnsi="Helvetica"/>
          <w:color w:val="000000"/>
          <w:sz w:val="21"/>
          <w:szCs w:val="21"/>
        </w:rPr>
        <w:t>employees</w:t>
      </w:r>
      <w:r w:rsidRPr="00F05F7F">
        <w:rPr>
          <w:rFonts w:ascii="Helvetica" w:hAnsi="Helvetica"/>
          <w:color w:val="000000"/>
          <w:sz w:val="21"/>
          <w:szCs w:val="21"/>
        </w:rPr>
        <w:t xml:space="preserve">. </w:t>
      </w:r>
      <w:r w:rsidR="00124BB6">
        <w:rPr>
          <w:rFonts w:ascii="Helvetica" w:hAnsi="Helvetica"/>
          <w:color w:val="000000"/>
          <w:sz w:val="21"/>
          <w:szCs w:val="21"/>
        </w:rPr>
        <w:t xml:space="preserve">It </w:t>
      </w:r>
      <w:r w:rsidR="00124BB6" w:rsidRPr="00124BB6">
        <w:rPr>
          <w:rFonts w:ascii="Helvetica" w:hAnsi="Helvetica"/>
          <w:color w:val="000000"/>
          <w:sz w:val="21"/>
          <w:szCs w:val="21"/>
        </w:rPr>
        <w:t>acts as a foundation for a harmonious and   healthy</w:t>
      </w:r>
      <w:r w:rsidR="00124BB6">
        <w:rPr>
          <w:rFonts w:ascii="Helvetica" w:hAnsi="Helvetica"/>
          <w:color w:val="000000"/>
          <w:sz w:val="21"/>
          <w:szCs w:val="21"/>
        </w:rPr>
        <w:t xml:space="preserve"> </w:t>
      </w:r>
      <w:r w:rsidR="00124BB6" w:rsidRPr="00124BB6">
        <w:rPr>
          <w:rFonts w:ascii="Helvetica" w:hAnsi="Helvetica"/>
          <w:color w:val="000000"/>
          <w:sz w:val="21"/>
          <w:szCs w:val="21"/>
        </w:rPr>
        <w:t>relationship between employee and employe</w:t>
      </w:r>
      <w:r w:rsidR="00124BB6">
        <w:rPr>
          <w:rFonts w:ascii="Helvetica" w:hAnsi="Helvetica"/>
          <w:color w:val="000000"/>
          <w:sz w:val="21"/>
          <w:szCs w:val="21"/>
        </w:rPr>
        <w:t>r.</w:t>
      </w:r>
    </w:p>
    <w:p w:rsidR="00124BB6" w:rsidRPr="00124BB6" w:rsidRDefault="00124BB6" w:rsidP="00124BB6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proofErr w:type="gramStart"/>
      <w:r w:rsidRPr="00124BB6">
        <w:rPr>
          <w:rFonts w:ascii="ff2" w:eastAsia="Times New Roman" w:hAnsi="ff2" w:cs="Times New Roman"/>
          <w:color w:val="000000"/>
          <w:sz w:val="72"/>
          <w:szCs w:val="72"/>
        </w:rPr>
        <w:t>grievance</w:t>
      </w:r>
      <w:proofErr w:type="gramEnd"/>
      <w:r w:rsidRPr="00124BB6">
        <w:rPr>
          <w:rFonts w:ascii="ff2" w:eastAsia="Times New Roman" w:hAnsi="ff2" w:cs="Times New Roman"/>
          <w:color w:val="000000"/>
          <w:sz w:val="72"/>
          <w:szCs w:val="72"/>
        </w:rPr>
        <w:t xml:space="preserve"> handling mechanism ensures</w:t>
      </w:r>
    </w:p>
    <w:p w:rsidR="00124BB6" w:rsidRPr="00124BB6" w:rsidRDefault="00124BB6" w:rsidP="00124BB6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proofErr w:type="gramStart"/>
      <w:r w:rsidRPr="00124BB6">
        <w:rPr>
          <w:rFonts w:ascii="ff2" w:eastAsia="Times New Roman" w:hAnsi="ff2" w:cs="Times New Roman"/>
          <w:color w:val="000000"/>
          <w:sz w:val="72"/>
          <w:szCs w:val="72"/>
        </w:rPr>
        <w:t>that</w:t>
      </w:r>
      <w:proofErr w:type="gramEnd"/>
      <w:r w:rsidRPr="00124BB6">
        <w:rPr>
          <w:rFonts w:ascii="ff2" w:eastAsia="Times New Roman" w:hAnsi="ff2" w:cs="Times New Roman"/>
          <w:color w:val="000000"/>
          <w:sz w:val="72"/>
          <w:szCs w:val="72"/>
        </w:rPr>
        <w:t xml:space="preserve"> employee’s problems are recognized and appropriately reviewed in a prompt</w:t>
      </w:r>
    </w:p>
    <w:p w:rsidR="00124BB6" w:rsidRPr="00124BB6" w:rsidRDefault="00124BB6" w:rsidP="00124BB6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proofErr w:type="gramStart"/>
      <w:r w:rsidRPr="00124BB6">
        <w:rPr>
          <w:rFonts w:ascii="ff2" w:eastAsia="Times New Roman" w:hAnsi="ff2" w:cs="Times New Roman"/>
          <w:color w:val="000000"/>
          <w:sz w:val="72"/>
          <w:szCs w:val="72"/>
        </w:rPr>
        <w:t>and</w:t>
      </w:r>
      <w:proofErr w:type="gramEnd"/>
      <w:r w:rsidRPr="00124BB6">
        <w:rPr>
          <w:rFonts w:ascii="ff2" w:eastAsia="Times New Roman" w:hAnsi="ff2" w:cs="Times New Roman"/>
          <w:color w:val="000000"/>
          <w:sz w:val="72"/>
          <w:szCs w:val="72"/>
        </w:rPr>
        <w:t xml:space="preserve"> timely manner</w:t>
      </w:r>
    </w:p>
    <w:p w:rsidR="00124BB6" w:rsidRPr="00124BB6" w:rsidRDefault="00124BB6" w:rsidP="00124BB6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proofErr w:type="gramStart"/>
      <w:r w:rsidRPr="00124BB6">
        <w:rPr>
          <w:rFonts w:ascii="ff2" w:eastAsia="Times New Roman" w:hAnsi="ff2" w:cs="Times New Roman"/>
          <w:color w:val="000000"/>
          <w:sz w:val="72"/>
          <w:szCs w:val="72"/>
        </w:rPr>
        <w:t>grievance</w:t>
      </w:r>
      <w:proofErr w:type="gramEnd"/>
      <w:r w:rsidRPr="00124BB6">
        <w:rPr>
          <w:rFonts w:ascii="ff2" w:eastAsia="Times New Roman" w:hAnsi="ff2" w:cs="Times New Roman"/>
          <w:color w:val="000000"/>
          <w:sz w:val="72"/>
          <w:szCs w:val="72"/>
        </w:rPr>
        <w:t xml:space="preserve"> handling mechanism ensures</w:t>
      </w:r>
    </w:p>
    <w:p w:rsidR="00124BB6" w:rsidRPr="00124BB6" w:rsidRDefault="00124BB6" w:rsidP="00124BB6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proofErr w:type="gramStart"/>
      <w:r w:rsidRPr="00124BB6">
        <w:rPr>
          <w:rFonts w:ascii="ff2" w:eastAsia="Times New Roman" w:hAnsi="ff2" w:cs="Times New Roman"/>
          <w:color w:val="000000"/>
          <w:sz w:val="72"/>
          <w:szCs w:val="72"/>
        </w:rPr>
        <w:t>that</w:t>
      </w:r>
      <w:proofErr w:type="gramEnd"/>
      <w:r w:rsidRPr="00124BB6">
        <w:rPr>
          <w:rFonts w:ascii="ff2" w:eastAsia="Times New Roman" w:hAnsi="ff2" w:cs="Times New Roman"/>
          <w:color w:val="000000"/>
          <w:sz w:val="72"/>
          <w:szCs w:val="72"/>
        </w:rPr>
        <w:t xml:space="preserve"> employee’s problems are recognized and appropriately reviewed in a prompt</w:t>
      </w:r>
    </w:p>
    <w:p w:rsidR="00124BB6" w:rsidRPr="00124BB6" w:rsidRDefault="00124BB6" w:rsidP="00124BB6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proofErr w:type="gramStart"/>
      <w:r w:rsidRPr="00124BB6">
        <w:rPr>
          <w:rFonts w:ascii="ff2" w:eastAsia="Times New Roman" w:hAnsi="ff2" w:cs="Times New Roman"/>
          <w:color w:val="000000"/>
          <w:sz w:val="72"/>
          <w:szCs w:val="72"/>
        </w:rPr>
        <w:t>and</w:t>
      </w:r>
      <w:proofErr w:type="gramEnd"/>
      <w:r w:rsidRPr="00124BB6">
        <w:rPr>
          <w:rFonts w:ascii="ff2" w:eastAsia="Times New Roman" w:hAnsi="ff2" w:cs="Times New Roman"/>
          <w:color w:val="000000"/>
          <w:sz w:val="72"/>
          <w:szCs w:val="72"/>
        </w:rPr>
        <w:t xml:space="preserve"> timely manner</w:t>
      </w:r>
    </w:p>
    <w:p w:rsidR="00124BB6" w:rsidRPr="00124BB6" w:rsidRDefault="00124BB6" w:rsidP="00124BB6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proofErr w:type="gramStart"/>
      <w:r w:rsidRPr="00124BB6">
        <w:rPr>
          <w:rFonts w:ascii="ff2" w:eastAsia="Times New Roman" w:hAnsi="ff2" w:cs="Times New Roman"/>
          <w:color w:val="000000"/>
          <w:sz w:val="72"/>
          <w:szCs w:val="72"/>
        </w:rPr>
        <w:t>grievance</w:t>
      </w:r>
      <w:proofErr w:type="gramEnd"/>
      <w:r w:rsidRPr="00124BB6">
        <w:rPr>
          <w:rFonts w:ascii="ff2" w:eastAsia="Times New Roman" w:hAnsi="ff2" w:cs="Times New Roman"/>
          <w:color w:val="000000"/>
          <w:sz w:val="72"/>
          <w:szCs w:val="72"/>
        </w:rPr>
        <w:t xml:space="preserve"> handling mechanism ensures</w:t>
      </w:r>
    </w:p>
    <w:p w:rsidR="00124BB6" w:rsidRPr="00124BB6" w:rsidRDefault="00124BB6" w:rsidP="00124BB6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proofErr w:type="gramStart"/>
      <w:r w:rsidRPr="00124BB6">
        <w:rPr>
          <w:rFonts w:ascii="ff2" w:eastAsia="Times New Roman" w:hAnsi="ff2" w:cs="Times New Roman"/>
          <w:color w:val="000000"/>
          <w:sz w:val="72"/>
          <w:szCs w:val="72"/>
        </w:rPr>
        <w:t>that</w:t>
      </w:r>
      <w:proofErr w:type="gramEnd"/>
      <w:r w:rsidRPr="00124BB6">
        <w:rPr>
          <w:rFonts w:ascii="ff2" w:eastAsia="Times New Roman" w:hAnsi="ff2" w:cs="Times New Roman"/>
          <w:color w:val="000000"/>
          <w:sz w:val="72"/>
          <w:szCs w:val="72"/>
        </w:rPr>
        <w:t xml:space="preserve"> employee’s problems are recognized and appropriately reviewed in a prompt</w:t>
      </w:r>
    </w:p>
    <w:p w:rsidR="00124BB6" w:rsidRPr="00124BB6" w:rsidRDefault="00124BB6" w:rsidP="00124BB6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proofErr w:type="gramStart"/>
      <w:r w:rsidRPr="00124BB6">
        <w:rPr>
          <w:rFonts w:ascii="ff2" w:eastAsia="Times New Roman" w:hAnsi="ff2" w:cs="Times New Roman"/>
          <w:color w:val="000000"/>
          <w:sz w:val="72"/>
          <w:szCs w:val="72"/>
        </w:rPr>
        <w:t>and</w:t>
      </w:r>
      <w:proofErr w:type="gramEnd"/>
      <w:r w:rsidRPr="00124BB6">
        <w:rPr>
          <w:rFonts w:ascii="ff2" w:eastAsia="Times New Roman" w:hAnsi="ff2" w:cs="Times New Roman"/>
          <w:color w:val="000000"/>
          <w:sz w:val="72"/>
          <w:szCs w:val="72"/>
        </w:rPr>
        <w:t xml:space="preserve"> timely manner</w:t>
      </w:r>
    </w:p>
    <w:p w:rsidR="00124BB6" w:rsidRDefault="00124BB6" w:rsidP="00124BB6">
      <w:pPr>
        <w:pStyle w:val="NormalWeb"/>
        <w:shd w:val="clear" w:color="auto" w:fill="FFFFFF"/>
        <w:spacing w:before="15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G</w:t>
      </w:r>
      <w:r w:rsidRPr="00124BB6">
        <w:rPr>
          <w:rFonts w:ascii="Helvetica" w:hAnsi="Helvetica"/>
          <w:color w:val="000000"/>
          <w:sz w:val="21"/>
          <w:szCs w:val="21"/>
        </w:rPr>
        <w:t>rievance handling mechanism ensures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 w:rsidRPr="00124BB6">
        <w:rPr>
          <w:rFonts w:ascii="Helvetica" w:hAnsi="Helvetica"/>
          <w:color w:val="000000"/>
          <w:sz w:val="21"/>
          <w:szCs w:val="21"/>
        </w:rPr>
        <w:t>that employee’s problems are recognized and appropriately reviewed in a prompt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 w:rsidRPr="00124BB6">
        <w:rPr>
          <w:rFonts w:ascii="Helvetica" w:hAnsi="Helvetica"/>
          <w:color w:val="000000"/>
          <w:sz w:val="21"/>
          <w:szCs w:val="21"/>
        </w:rPr>
        <w:t>and timely manner</w:t>
      </w:r>
      <w:r>
        <w:rPr>
          <w:rFonts w:ascii="Helvetica" w:hAnsi="Helvetica"/>
          <w:color w:val="000000"/>
          <w:sz w:val="21"/>
          <w:szCs w:val="21"/>
        </w:rPr>
        <w:t xml:space="preserve">. </w:t>
      </w:r>
      <w:r w:rsidRPr="00F05F7F">
        <w:rPr>
          <w:rFonts w:ascii="Helvetica" w:hAnsi="Helvetica"/>
          <w:color w:val="000000"/>
          <w:sz w:val="21"/>
          <w:szCs w:val="21"/>
        </w:rPr>
        <w:t xml:space="preserve">The system manages the information about </w:t>
      </w:r>
      <w:r w:rsidRPr="00315559">
        <w:rPr>
          <w:rFonts w:ascii="Helvetica" w:hAnsi="Helvetica"/>
          <w:color w:val="000000"/>
          <w:sz w:val="21"/>
          <w:szCs w:val="21"/>
        </w:rPr>
        <w:t>User Authentication, User-Service-Role Mapping,</w:t>
      </w:r>
      <w:r w:rsidRPr="004D032E">
        <w:t xml:space="preserve"> </w:t>
      </w:r>
      <w:r>
        <w:t>S</w:t>
      </w:r>
      <w:r w:rsidRPr="004D032E">
        <w:rPr>
          <w:rFonts w:ascii="Helvetica" w:hAnsi="Helvetica"/>
          <w:color w:val="000000"/>
          <w:sz w:val="21"/>
          <w:szCs w:val="21"/>
        </w:rPr>
        <w:t>tatus reporting,</w:t>
      </w:r>
      <w:r>
        <w:rPr>
          <w:rFonts w:ascii="Helvetica" w:hAnsi="Helvetica"/>
          <w:color w:val="000000"/>
          <w:sz w:val="21"/>
          <w:szCs w:val="21"/>
        </w:rPr>
        <w:t xml:space="preserve"> Raise complaints </w:t>
      </w:r>
      <w:r w:rsidRPr="00315559">
        <w:rPr>
          <w:rFonts w:ascii="Helvetica" w:hAnsi="Helvetica"/>
          <w:color w:val="000000"/>
          <w:sz w:val="21"/>
          <w:szCs w:val="21"/>
        </w:rPr>
        <w:t xml:space="preserve">and </w:t>
      </w:r>
      <w:r>
        <w:rPr>
          <w:rFonts w:ascii="Helvetica" w:hAnsi="Helvetica"/>
          <w:color w:val="000000"/>
          <w:sz w:val="21"/>
          <w:szCs w:val="21"/>
        </w:rPr>
        <w:t>G</w:t>
      </w:r>
      <w:r w:rsidRPr="004D032E">
        <w:rPr>
          <w:rFonts w:ascii="Helvetica" w:hAnsi="Helvetica"/>
          <w:color w:val="000000"/>
          <w:sz w:val="21"/>
          <w:szCs w:val="21"/>
        </w:rPr>
        <w:t xml:space="preserve">rievance </w:t>
      </w:r>
      <w:r>
        <w:rPr>
          <w:rFonts w:ascii="Helvetica" w:hAnsi="Helvetica"/>
          <w:color w:val="000000"/>
          <w:sz w:val="21"/>
          <w:szCs w:val="21"/>
        </w:rPr>
        <w:t>M</w:t>
      </w:r>
      <w:r w:rsidRPr="00315559">
        <w:rPr>
          <w:rFonts w:ascii="Helvetica" w:hAnsi="Helvetica"/>
          <w:color w:val="000000"/>
          <w:sz w:val="21"/>
          <w:szCs w:val="21"/>
        </w:rPr>
        <w:t>anagement</w:t>
      </w:r>
      <w:r>
        <w:rPr>
          <w:rFonts w:ascii="Helvetica" w:hAnsi="Helvetica"/>
          <w:color w:val="000000"/>
          <w:sz w:val="21"/>
          <w:szCs w:val="21"/>
        </w:rPr>
        <w:t xml:space="preserve">. </w:t>
      </w:r>
    </w:p>
    <w:p w:rsidR="00F05F7F" w:rsidRDefault="00F05F7F" w:rsidP="00B12AE3">
      <w:pPr>
        <w:pStyle w:val="NormalWeb"/>
        <w:shd w:val="clear" w:color="auto" w:fill="FFFFFF"/>
        <w:spacing w:before="150" w:beforeAutospacing="0" w:after="0" w:afterAutospacing="0"/>
        <w:rPr>
          <w:rFonts w:ascii="Helvetica" w:hAnsi="Helvetica"/>
          <w:color w:val="000000"/>
          <w:sz w:val="21"/>
          <w:szCs w:val="21"/>
        </w:rPr>
      </w:pPr>
    </w:p>
    <w:p w:rsidR="001F6730" w:rsidRDefault="001F6730" w:rsidP="001F6730">
      <w:pPr>
        <w:pStyle w:val="Heading3"/>
        <w:shd w:val="clear" w:color="auto" w:fill="FFFFFF"/>
        <w:rPr>
          <w:rFonts w:ascii="Helvetica" w:hAnsi="Helvetica"/>
          <w:spacing w:val="-1"/>
          <w:sz w:val="36"/>
          <w:szCs w:val="36"/>
        </w:rPr>
      </w:pPr>
      <w:r>
        <w:rPr>
          <w:rFonts w:ascii="Helvetica" w:hAnsi="Helvetica"/>
          <w:spacing w:val="-1"/>
          <w:sz w:val="36"/>
          <w:szCs w:val="36"/>
        </w:rPr>
        <w:t>1.1.1 Business Requirements</w:t>
      </w:r>
    </w:p>
    <w:p w:rsidR="00DD792C" w:rsidRPr="00DD792C" w:rsidRDefault="00DD792C" w:rsidP="00DD792C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DD792C">
        <w:rPr>
          <w:rFonts w:ascii="ff2" w:eastAsia="Times New Roman" w:hAnsi="ff2" w:cs="Times New Roman"/>
          <w:color w:val="000000"/>
          <w:sz w:val="72"/>
          <w:szCs w:val="72"/>
        </w:rPr>
        <w:t>The   grievance   mechanism   ensures   a   fair   and   just   treatment   of   employee’s</w:t>
      </w:r>
    </w:p>
    <w:p w:rsidR="00DD792C" w:rsidRPr="00DD792C" w:rsidRDefault="00DD792C" w:rsidP="00DD792C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proofErr w:type="gramStart"/>
      <w:r w:rsidRPr="00DD792C">
        <w:rPr>
          <w:rFonts w:ascii="ff2" w:eastAsia="Times New Roman" w:hAnsi="ff2" w:cs="Times New Roman"/>
          <w:color w:val="000000"/>
          <w:sz w:val="72"/>
          <w:szCs w:val="72"/>
        </w:rPr>
        <w:t>concerns</w:t>
      </w:r>
      <w:proofErr w:type="gramEnd"/>
      <w:r w:rsidRPr="00DD792C">
        <w:rPr>
          <w:rFonts w:ascii="ff2" w:eastAsia="Times New Roman" w:hAnsi="ff2" w:cs="Times New Roman"/>
          <w:color w:val="000000"/>
          <w:sz w:val="72"/>
          <w:szCs w:val="72"/>
        </w:rPr>
        <w:t xml:space="preserve"> and prompt resolution of grievances without discrimination, coercion,</w:t>
      </w:r>
    </w:p>
    <w:p w:rsidR="00DD792C" w:rsidRPr="00DD792C" w:rsidRDefault="00DD792C" w:rsidP="00DD792C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proofErr w:type="gramStart"/>
      <w:r w:rsidRPr="00DD792C">
        <w:rPr>
          <w:rFonts w:ascii="ff2" w:eastAsia="Times New Roman" w:hAnsi="ff2" w:cs="Times New Roman"/>
          <w:color w:val="000000"/>
          <w:sz w:val="72"/>
          <w:szCs w:val="72"/>
        </w:rPr>
        <w:t>restraint</w:t>
      </w:r>
      <w:proofErr w:type="gramEnd"/>
      <w:r w:rsidRPr="00DD792C">
        <w:rPr>
          <w:rFonts w:ascii="ff2" w:eastAsia="Times New Roman" w:hAnsi="ff2" w:cs="Times New Roman"/>
          <w:color w:val="000000"/>
          <w:sz w:val="72"/>
          <w:szCs w:val="72"/>
        </w:rPr>
        <w:t xml:space="preserve"> or reprisal against any employee who may submit or be involved in a</w:t>
      </w:r>
    </w:p>
    <w:p w:rsidR="00DD792C" w:rsidRPr="00DD792C" w:rsidRDefault="00DD792C" w:rsidP="00DD792C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proofErr w:type="gramStart"/>
      <w:r w:rsidRPr="00DD792C">
        <w:rPr>
          <w:rFonts w:ascii="ff2" w:eastAsia="Times New Roman" w:hAnsi="ff2" w:cs="Times New Roman"/>
          <w:color w:val="000000"/>
          <w:sz w:val="72"/>
          <w:szCs w:val="72"/>
        </w:rPr>
        <w:t>grievance</w:t>
      </w:r>
      <w:proofErr w:type="gramEnd"/>
    </w:p>
    <w:p w:rsidR="00A50D1B" w:rsidRDefault="00DD792C" w:rsidP="001F6730">
      <w:pPr>
        <w:pStyle w:val="NormalWeb"/>
        <w:shd w:val="clear" w:color="auto" w:fill="FFFFFF"/>
        <w:spacing w:before="15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DD792C">
        <w:rPr>
          <w:rFonts w:ascii="Helvetica" w:hAnsi="Helvetica"/>
          <w:color w:val="000000"/>
          <w:sz w:val="21"/>
          <w:szCs w:val="21"/>
        </w:rPr>
        <w:t xml:space="preserve">The   grievance   mechanism   ensures   a   fair   and   just   treatment   of   </w:t>
      </w:r>
      <w:r w:rsidR="004E4A3A" w:rsidRPr="00DD792C">
        <w:rPr>
          <w:rFonts w:ascii="Helvetica" w:hAnsi="Helvetica"/>
          <w:color w:val="000000"/>
          <w:sz w:val="21"/>
          <w:szCs w:val="21"/>
        </w:rPr>
        <w:t>employee’s concerns</w:t>
      </w:r>
      <w:r w:rsidRPr="00DD792C">
        <w:rPr>
          <w:rFonts w:ascii="Helvetica" w:hAnsi="Helvetica"/>
          <w:color w:val="000000"/>
          <w:sz w:val="21"/>
          <w:szCs w:val="21"/>
        </w:rPr>
        <w:t xml:space="preserve"> and prompt resolution of grievances without discrimination, </w:t>
      </w:r>
      <w:r w:rsidR="004E4A3A" w:rsidRPr="00DD792C">
        <w:rPr>
          <w:rFonts w:ascii="Helvetica" w:hAnsi="Helvetica"/>
          <w:color w:val="000000"/>
          <w:sz w:val="21"/>
          <w:szCs w:val="21"/>
        </w:rPr>
        <w:t>coercion, restraint</w:t>
      </w:r>
      <w:r w:rsidRPr="00DD792C">
        <w:rPr>
          <w:rFonts w:ascii="Helvetica" w:hAnsi="Helvetica"/>
          <w:color w:val="000000"/>
          <w:sz w:val="21"/>
          <w:szCs w:val="21"/>
        </w:rPr>
        <w:t xml:space="preserve"> or reprisal against any employee who may submit or be involved in a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 w:rsidRPr="00DD792C">
        <w:rPr>
          <w:rFonts w:ascii="Helvetica" w:hAnsi="Helvetica"/>
          <w:color w:val="000000"/>
          <w:sz w:val="21"/>
          <w:szCs w:val="21"/>
        </w:rPr>
        <w:t>grievance</w:t>
      </w:r>
    </w:p>
    <w:p w:rsidR="00DD792C" w:rsidRDefault="00DD792C" w:rsidP="001F6730">
      <w:pPr>
        <w:pStyle w:val="NormalWeb"/>
        <w:shd w:val="clear" w:color="auto" w:fill="FFFFFF"/>
        <w:spacing w:before="150" w:beforeAutospacing="0" w:after="0" w:afterAutospacing="0"/>
        <w:rPr>
          <w:rFonts w:ascii="Helvetica" w:hAnsi="Helvetica"/>
          <w:color w:val="000000"/>
          <w:sz w:val="21"/>
          <w:szCs w:val="21"/>
        </w:rPr>
      </w:pPr>
    </w:p>
    <w:p w:rsidR="00390721" w:rsidRDefault="005770E5" w:rsidP="00390721">
      <w:pPr>
        <w:pStyle w:val="Heading3"/>
        <w:shd w:val="clear" w:color="auto" w:fill="FFFFFF"/>
        <w:rPr>
          <w:rFonts w:ascii="Helvetica" w:hAnsi="Helvetica"/>
          <w:spacing w:val="-1"/>
          <w:sz w:val="36"/>
          <w:szCs w:val="36"/>
        </w:rPr>
      </w:pPr>
      <w:r w:rsidRPr="00A50D1B">
        <w:rPr>
          <w:rFonts w:ascii="Helvetica" w:hAnsi="Helvetica"/>
          <w:spacing w:val="-1"/>
          <w:sz w:val="36"/>
          <w:szCs w:val="36"/>
        </w:rPr>
        <w:t xml:space="preserve">1.1.2 Project Scope </w:t>
      </w:r>
    </w:p>
    <w:p w:rsidR="005770E5" w:rsidRPr="00F35B88" w:rsidRDefault="005770E5" w:rsidP="00390721">
      <w:pPr>
        <w:pStyle w:val="Heading3"/>
        <w:shd w:val="clear" w:color="auto" w:fill="FFFFFF"/>
        <w:rPr>
          <w:rFonts w:ascii="Helvetica" w:hAnsi="Helvetica"/>
          <w:b/>
          <w:color w:val="000000"/>
          <w:sz w:val="21"/>
          <w:szCs w:val="21"/>
        </w:rPr>
      </w:pPr>
      <w:r w:rsidRPr="005770E5">
        <w:rPr>
          <w:rFonts w:ascii="Helvetica" w:hAnsi="Helvetica"/>
          <w:color w:val="000000"/>
          <w:sz w:val="21"/>
          <w:szCs w:val="21"/>
        </w:rPr>
        <w:t xml:space="preserve"> </w:t>
      </w:r>
      <w:r w:rsidRPr="00F35B88">
        <w:rPr>
          <w:rFonts w:ascii="Helvetica" w:hAnsi="Helvetica"/>
          <w:b/>
          <w:color w:val="000000"/>
          <w:sz w:val="21"/>
          <w:szCs w:val="21"/>
        </w:rPr>
        <w:t>In Scope</w:t>
      </w:r>
    </w:p>
    <w:p w:rsidR="00B07908" w:rsidRPr="00B07908" w:rsidRDefault="00B07908" w:rsidP="00701E2D">
      <w:pPr>
        <w:pStyle w:val="NormalWeb"/>
        <w:numPr>
          <w:ilvl w:val="0"/>
          <w:numId w:val="2"/>
        </w:numPr>
        <w:shd w:val="clear" w:color="auto" w:fill="FFFFFF"/>
        <w:spacing w:before="150" w:after="0"/>
        <w:rPr>
          <w:rFonts w:ascii="Helvetica" w:hAnsi="Helvetica"/>
          <w:color w:val="000000"/>
          <w:sz w:val="21"/>
          <w:szCs w:val="21"/>
        </w:rPr>
      </w:pPr>
      <w:r w:rsidRPr="0036163F">
        <w:rPr>
          <w:rFonts w:ascii="Helvetica" w:hAnsi="Helvetica"/>
          <w:color w:val="000000"/>
          <w:sz w:val="21"/>
          <w:szCs w:val="21"/>
        </w:rPr>
        <w:t xml:space="preserve">Facilitates to lodge grievance </w:t>
      </w:r>
      <w:r w:rsidR="001E3E67">
        <w:rPr>
          <w:rFonts w:ascii="Helvetica" w:hAnsi="Helvetica"/>
          <w:color w:val="000000"/>
          <w:sz w:val="21"/>
          <w:szCs w:val="21"/>
        </w:rPr>
        <w:t>(</w:t>
      </w:r>
      <w:r w:rsidR="001E3E67" w:rsidRPr="001E3E67">
        <w:rPr>
          <w:rFonts w:ascii="Helvetica" w:hAnsi="Helvetica"/>
          <w:color w:val="000000"/>
          <w:sz w:val="21"/>
          <w:szCs w:val="21"/>
        </w:rPr>
        <w:t>Admin Services</w:t>
      </w:r>
      <w:r w:rsidR="001E3E67">
        <w:rPr>
          <w:rFonts w:ascii="Cambria" w:hAnsi="Cambria"/>
          <w:sz w:val="20"/>
          <w:szCs w:val="20"/>
        </w:rPr>
        <w:t xml:space="preserve"> )</w:t>
      </w:r>
    </w:p>
    <w:p w:rsidR="001247C8" w:rsidRPr="0036163F" w:rsidRDefault="001247C8" w:rsidP="00701E2D">
      <w:pPr>
        <w:pStyle w:val="NormalWeb"/>
        <w:numPr>
          <w:ilvl w:val="0"/>
          <w:numId w:val="2"/>
        </w:numPr>
        <w:shd w:val="clear" w:color="auto" w:fill="FFFFFF"/>
        <w:spacing w:before="150" w:after="0"/>
        <w:rPr>
          <w:rFonts w:ascii="Helvetica" w:hAnsi="Helvetica"/>
          <w:color w:val="000000"/>
          <w:sz w:val="21"/>
          <w:szCs w:val="21"/>
        </w:rPr>
      </w:pPr>
      <w:r w:rsidRPr="0036163F">
        <w:rPr>
          <w:rFonts w:ascii="Helvetica" w:hAnsi="Helvetica"/>
          <w:color w:val="000000"/>
          <w:sz w:val="21"/>
          <w:szCs w:val="21"/>
        </w:rPr>
        <w:t>View grievance status</w:t>
      </w:r>
    </w:p>
    <w:p w:rsidR="0036163F" w:rsidRPr="001247C8" w:rsidRDefault="0036163F" w:rsidP="00701E2D">
      <w:pPr>
        <w:pStyle w:val="NormalWeb"/>
        <w:numPr>
          <w:ilvl w:val="0"/>
          <w:numId w:val="2"/>
        </w:numPr>
        <w:shd w:val="clear" w:color="auto" w:fill="FFFFFF"/>
        <w:spacing w:before="150" w:after="0"/>
        <w:rPr>
          <w:rFonts w:ascii="Helvetica" w:hAnsi="Helvetica"/>
          <w:color w:val="000000"/>
          <w:sz w:val="21"/>
          <w:szCs w:val="21"/>
        </w:rPr>
      </w:pPr>
      <w:r w:rsidRPr="0036163F">
        <w:rPr>
          <w:rFonts w:ascii="Helvetica" w:hAnsi="Helvetica"/>
          <w:color w:val="000000"/>
          <w:sz w:val="21"/>
          <w:szCs w:val="21"/>
        </w:rPr>
        <w:t>Historical details of grievances and easy tracking of cases</w:t>
      </w:r>
    </w:p>
    <w:p w:rsidR="00FC05E1" w:rsidRDefault="00BB6FEE" w:rsidP="00850B54">
      <w:pPr>
        <w:pStyle w:val="NormalWeb"/>
        <w:numPr>
          <w:ilvl w:val="0"/>
          <w:numId w:val="2"/>
        </w:numPr>
        <w:shd w:val="clear" w:color="auto" w:fill="FFFFFF"/>
        <w:spacing w:before="150" w:after="0"/>
        <w:rPr>
          <w:rFonts w:ascii="Helvetica" w:hAnsi="Helvetica"/>
          <w:color w:val="000000"/>
          <w:sz w:val="21"/>
          <w:szCs w:val="21"/>
        </w:rPr>
      </w:pPr>
      <w:r w:rsidRPr="00FC05E1">
        <w:rPr>
          <w:rFonts w:ascii="Helvetica" w:hAnsi="Helvetica"/>
          <w:color w:val="000000"/>
          <w:sz w:val="21"/>
          <w:szCs w:val="21"/>
        </w:rPr>
        <w:t>Maintains records of pending cases, resolved cases</w:t>
      </w:r>
      <w:r w:rsidR="005770E5" w:rsidRPr="00FC05E1">
        <w:rPr>
          <w:rFonts w:ascii="Helvetica" w:hAnsi="Helvetica"/>
          <w:color w:val="000000"/>
          <w:sz w:val="21"/>
          <w:szCs w:val="21"/>
        </w:rPr>
        <w:t>.</w:t>
      </w:r>
    </w:p>
    <w:p w:rsidR="00FC05E1" w:rsidRDefault="00FC05E1" w:rsidP="00FC05E1">
      <w:pPr>
        <w:pStyle w:val="NormalWeb"/>
        <w:numPr>
          <w:ilvl w:val="0"/>
          <w:numId w:val="2"/>
        </w:numPr>
        <w:shd w:val="clear" w:color="auto" w:fill="FFFFFF"/>
        <w:spacing w:before="150" w:after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C</w:t>
      </w:r>
      <w:r w:rsidRPr="00FC05E1">
        <w:rPr>
          <w:rFonts w:ascii="Helvetica" w:hAnsi="Helvetica"/>
          <w:color w:val="000000"/>
          <w:sz w:val="21"/>
          <w:szCs w:val="21"/>
        </w:rPr>
        <w:t>ustomized reporting in accessing information (individual, office wise, date wise, category wise and nature wise)</w:t>
      </w:r>
    </w:p>
    <w:p w:rsidR="00FC05E1" w:rsidRPr="00FC05E1" w:rsidRDefault="00FC05E1" w:rsidP="00FC05E1">
      <w:pPr>
        <w:pStyle w:val="NormalWeb"/>
        <w:numPr>
          <w:ilvl w:val="0"/>
          <w:numId w:val="2"/>
        </w:numPr>
        <w:shd w:val="clear" w:color="auto" w:fill="FFFFFF"/>
        <w:spacing w:before="150" w:after="0"/>
        <w:rPr>
          <w:rFonts w:ascii="Helvetica" w:hAnsi="Helvetica"/>
          <w:color w:val="000000"/>
          <w:sz w:val="21"/>
          <w:szCs w:val="21"/>
        </w:rPr>
      </w:pPr>
      <w:r w:rsidRPr="00D0425E">
        <w:rPr>
          <w:rFonts w:ascii="Helvetica" w:hAnsi="Helvetica"/>
          <w:color w:val="000000"/>
          <w:sz w:val="21"/>
          <w:szCs w:val="21"/>
        </w:rPr>
        <w:t>Notifications through E-Mail</w:t>
      </w:r>
    </w:p>
    <w:p w:rsidR="005770E5" w:rsidRPr="00F35B88" w:rsidRDefault="005770E5" w:rsidP="005770E5">
      <w:pPr>
        <w:pStyle w:val="NormalWeb"/>
        <w:shd w:val="clear" w:color="auto" w:fill="FFFFFF"/>
        <w:spacing w:before="150" w:after="0"/>
        <w:rPr>
          <w:rFonts w:ascii="Helvetica" w:hAnsi="Helvetica"/>
          <w:b/>
          <w:color w:val="000000"/>
          <w:sz w:val="21"/>
          <w:szCs w:val="21"/>
        </w:rPr>
      </w:pPr>
      <w:r w:rsidRPr="00F35B88">
        <w:rPr>
          <w:rFonts w:ascii="Helvetica" w:hAnsi="Helvetica"/>
          <w:b/>
          <w:color w:val="000000"/>
          <w:sz w:val="21"/>
          <w:szCs w:val="21"/>
        </w:rPr>
        <w:t xml:space="preserve">Out of Scope </w:t>
      </w:r>
    </w:p>
    <w:p w:rsidR="002B5F12" w:rsidRDefault="00C536CC" w:rsidP="002B5F12">
      <w:pPr>
        <w:pStyle w:val="NormalWeb"/>
        <w:numPr>
          <w:ilvl w:val="0"/>
          <w:numId w:val="8"/>
        </w:numPr>
        <w:shd w:val="clear" w:color="auto" w:fill="FFFFFF"/>
        <w:spacing w:before="150" w:after="0"/>
        <w:rPr>
          <w:rFonts w:ascii="Helvetica" w:hAnsi="Helvetica"/>
          <w:color w:val="000000"/>
          <w:sz w:val="21"/>
          <w:szCs w:val="21"/>
        </w:rPr>
      </w:pPr>
      <w:r w:rsidRPr="00C536CC">
        <w:rPr>
          <w:rFonts w:ascii="Helvetica" w:hAnsi="Helvetica"/>
          <w:color w:val="000000"/>
          <w:sz w:val="21"/>
          <w:szCs w:val="21"/>
        </w:rPr>
        <w:t>Notifications through SMS.</w:t>
      </w:r>
      <w:r w:rsidRPr="005770E5">
        <w:rPr>
          <w:rFonts w:ascii="Helvetica" w:hAnsi="Helvetica"/>
          <w:color w:val="000000"/>
          <w:sz w:val="21"/>
          <w:szCs w:val="21"/>
        </w:rPr>
        <w:t xml:space="preserve"> </w:t>
      </w:r>
    </w:p>
    <w:p w:rsidR="002B5F12" w:rsidRDefault="002B5F12" w:rsidP="002B5F12">
      <w:pPr>
        <w:pStyle w:val="NormalWeb"/>
        <w:numPr>
          <w:ilvl w:val="0"/>
          <w:numId w:val="8"/>
        </w:numPr>
        <w:shd w:val="clear" w:color="auto" w:fill="FFFFFF"/>
        <w:spacing w:before="150" w:after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Reopen </w:t>
      </w:r>
      <w:r w:rsidRPr="002B5F12">
        <w:rPr>
          <w:rFonts w:ascii="Helvetica" w:hAnsi="Helvetica"/>
          <w:color w:val="000000"/>
          <w:sz w:val="21"/>
          <w:szCs w:val="21"/>
        </w:rPr>
        <w:t>complaints</w:t>
      </w:r>
    </w:p>
    <w:p w:rsidR="005770E5" w:rsidRPr="005770E5" w:rsidRDefault="005770E5" w:rsidP="005770E5">
      <w:pPr>
        <w:pStyle w:val="NormalWeb"/>
        <w:shd w:val="clear" w:color="auto" w:fill="FFFFFF"/>
        <w:spacing w:before="150" w:after="0"/>
        <w:rPr>
          <w:rFonts w:ascii="Helvetica" w:hAnsi="Helvetica"/>
          <w:color w:val="000000"/>
          <w:sz w:val="21"/>
          <w:szCs w:val="21"/>
        </w:rPr>
      </w:pPr>
      <w:r w:rsidRPr="005770E5">
        <w:rPr>
          <w:rFonts w:ascii="Helvetica" w:hAnsi="Helvetica"/>
          <w:color w:val="000000"/>
          <w:sz w:val="21"/>
          <w:szCs w:val="21"/>
        </w:rPr>
        <w:t>1.2       Assumptions</w:t>
      </w:r>
    </w:p>
    <w:p w:rsidR="005770E5" w:rsidRDefault="005770E5" w:rsidP="005770E5">
      <w:pPr>
        <w:pStyle w:val="NormalWeb"/>
        <w:shd w:val="clear" w:color="auto" w:fill="FFFFFF"/>
        <w:spacing w:before="15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5770E5">
        <w:rPr>
          <w:rFonts w:ascii="Helvetica" w:hAnsi="Helvetica"/>
          <w:color w:val="000000"/>
          <w:sz w:val="21"/>
          <w:szCs w:val="21"/>
        </w:rPr>
        <w:t>Changes to the system will follow approved continuous integration and continuous delivery (CI/CD) practices.</w:t>
      </w:r>
    </w:p>
    <w:p w:rsidR="001E539F" w:rsidRPr="001E539F" w:rsidRDefault="001E539F" w:rsidP="001E539F">
      <w:pPr>
        <w:pStyle w:val="NormalWeb"/>
        <w:shd w:val="clear" w:color="auto" w:fill="FFFFFF"/>
        <w:spacing w:before="150" w:after="0"/>
        <w:rPr>
          <w:rFonts w:ascii="Helvetica" w:hAnsi="Helvetica"/>
          <w:color w:val="000000"/>
          <w:sz w:val="21"/>
          <w:szCs w:val="21"/>
        </w:rPr>
      </w:pPr>
      <w:r w:rsidRPr="001E539F">
        <w:rPr>
          <w:rFonts w:ascii="Helvetica" w:hAnsi="Helvetica"/>
          <w:color w:val="000000"/>
          <w:sz w:val="21"/>
          <w:szCs w:val="21"/>
        </w:rPr>
        <w:t>1.3       Constraints</w:t>
      </w:r>
    </w:p>
    <w:p w:rsidR="0018533A" w:rsidRPr="0018533A" w:rsidRDefault="0018533A" w:rsidP="0018533A">
      <w:pPr>
        <w:pStyle w:val="NormalWeb"/>
        <w:shd w:val="clear" w:color="auto" w:fill="FFFFFF"/>
        <w:spacing w:before="150" w:after="0"/>
        <w:rPr>
          <w:rFonts w:ascii="Helvetica" w:hAnsi="Helvetica"/>
          <w:color w:val="000000"/>
          <w:sz w:val="21"/>
          <w:szCs w:val="21"/>
        </w:rPr>
      </w:pPr>
      <w:r w:rsidRPr="0018533A">
        <w:rPr>
          <w:rFonts w:ascii="Helvetica" w:hAnsi="Helvetica"/>
          <w:color w:val="000000"/>
          <w:sz w:val="21"/>
          <w:szCs w:val="21"/>
        </w:rPr>
        <w:t>The Master data is the key or basic information that needs to be entered into</w:t>
      </w:r>
      <w:r>
        <w:rPr>
          <w:rFonts w:ascii="Helvetica" w:hAnsi="Helvetica"/>
          <w:color w:val="000000"/>
          <w:sz w:val="21"/>
          <w:szCs w:val="21"/>
        </w:rPr>
        <w:t xml:space="preserve"> the system</w:t>
      </w:r>
      <w:r w:rsidR="001E539F" w:rsidRPr="001E539F">
        <w:rPr>
          <w:rFonts w:ascii="Helvetica" w:hAnsi="Helvetica"/>
          <w:color w:val="000000"/>
          <w:sz w:val="21"/>
          <w:szCs w:val="21"/>
        </w:rPr>
        <w:t>.</w:t>
      </w:r>
      <w:r w:rsidRPr="0018533A">
        <w:t xml:space="preserve"> </w:t>
      </w:r>
      <w:r w:rsidRPr="0018533A">
        <w:rPr>
          <w:rFonts w:ascii="Helvetica" w:hAnsi="Helvetica"/>
          <w:color w:val="000000"/>
          <w:sz w:val="21"/>
          <w:szCs w:val="21"/>
        </w:rPr>
        <w:t>The following master</w:t>
      </w:r>
      <w:r>
        <w:rPr>
          <w:rFonts w:ascii="Helvetica" w:hAnsi="Helvetica"/>
          <w:color w:val="000000"/>
          <w:sz w:val="21"/>
          <w:szCs w:val="21"/>
        </w:rPr>
        <w:t xml:space="preserve"> data is used.</w:t>
      </w:r>
    </w:p>
    <w:p w:rsidR="001F6730" w:rsidRDefault="0018533A" w:rsidP="0018533A">
      <w:pPr>
        <w:pStyle w:val="NormalWeb"/>
        <w:shd w:val="clear" w:color="auto" w:fill="FFFFFF"/>
        <w:spacing w:before="15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18533A">
        <w:rPr>
          <w:rFonts w:ascii="Helvetica" w:hAnsi="Helvetica"/>
          <w:color w:val="000000"/>
          <w:sz w:val="21"/>
          <w:szCs w:val="21"/>
        </w:rPr>
        <w:t>Grievance Type Master: It includes Advances, Ben</w:t>
      </w:r>
      <w:r w:rsidR="00625507">
        <w:rPr>
          <w:rFonts w:ascii="Helvetica" w:hAnsi="Helvetica"/>
          <w:color w:val="000000"/>
          <w:sz w:val="21"/>
          <w:szCs w:val="21"/>
        </w:rPr>
        <w:t>efits, Increment, Leave,</w:t>
      </w:r>
      <w:r w:rsidRPr="0018533A">
        <w:rPr>
          <w:rFonts w:ascii="Helvetica" w:hAnsi="Helvetica"/>
          <w:color w:val="000000"/>
          <w:sz w:val="21"/>
          <w:szCs w:val="21"/>
        </w:rPr>
        <w:t xml:space="preserve"> promotion </w:t>
      </w:r>
      <w:proofErr w:type="spellStart"/>
      <w:r w:rsidRPr="0018533A">
        <w:rPr>
          <w:rFonts w:ascii="Helvetica" w:hAnsi="Helvetica"/>
          <w:color w:val="000000"/>
          <w:sz w:val="21"/>
          <w:szCs w:val="21"/>
        </w:rPr>
        <w:t>etc</w:t>
      </w:r>
      <w:proofErr w:type="spellEnd"/>
    </w:p>
    <w:p w:rsidR="00E57A7D" w:rsidRDefault="00E57A7D" w:rsidP="001E539F">
      <w:pPr>
        <w:pStyle w:val="NormalWeb"/>
        <w:shd w:val="clear" w:color="auto" w:fill="FFFFFF"/>
        <w:spacing w:before="150" w:beforeAutospacing="0" w:after="0" w:afterAutospacing="0"/>
        <w:rPr>
          <w:rFonts w:ascii="Helvetica" w:hAnsi="Helvetica"/>
          <w:color w:val="000000"/>
          <w:sz w:val="21"/>
          <w:szCs w:val="21"/>
        </w:rPr>
      </w:pPr>
    </w:p>
    <w:p w:rsidR="00E57A7D" w:rsidRDefault="00E57A7D" w:rsidP="001E539F">
      <w:pPr>
        <w:pStyle w:val="NormalWeb"/>
        <w:shd w:val="clear" w:color="auto" w:fill="FFFFFF"/>
        <w:spacing w:before="15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E57A7D">
        <w:rPr>
          <w:rFonts w:ascii="Helvetica" w:hAnsi="Helvetica"/>
          <w:color w:val="000000"/>
          <w:sz w:val="21"/>
          <w:szCs w:val="21"/>
        </w:rPr>
        <w:t>1.4       Risks</w:t>
      </w:r>
    </w:p>
    <w:p w:rsidR="000E53FF" w:rsidRDefault="00115B76" w:rsidP="00115B76">
      <w:pPr>
        <w:pStyle w:val="NormalWeb"/>
        <w:numPr>
          <w:ilvl w:val="0"/>
          <w:numId w:val="3"/>
        </w:numPr>
        <w:shd w:val="clear" w:color="auto" w:fill="FFFFFF"/>
        <w:spacing w:before="150" w:after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U</w:t>
      </w:r>
      <w:r w:rsidRPr="00115B76">
        <w:rPr>
          <w:rFonts w:ascii="Helvetica" w:hAnsi="Helvetica"/>
          <w:color w:val="000000"/>
          <w:sz w:val="21"/>
          <w:szCs w:val="21"/>
        </w:rPr>
        <w:t>pload supporting document with respec</w:t>
      </w:r>
      <w:r>
        <w:rPr>
          <w:rFonts w:ascii="Helvetica" w:hAnsi="Helvetica"/>
          <w:color w:val="000000"/>
          <w:sz w:val="21"/>
          <w:szCs w:val="21"/>
        </w:rPr>
        <w:t xml:space="preserve">t to case. In .doc, pdf format for any attachments is not considered. </w:t>
      </w:r>
    </w:p>
    <w:p w:rsidR="00606D96" w:rsidRDefault="00606D96" w:rsidP="00606D96">
      <w:pPr>
        <w:pStyle w:val="NormalWeb"/>
        <w:shd w:val="clear" w:color="auto" w:fill="FFFFFF"/>
        <w:spacing w:before="150" w:after="0"/>
        <w:rPr>
          <w:rFonts w:ascii="Helvetica" w:hAnsi="Helvetica"/>
          <w:color w:val="000000"/>
          <w:sz w:val="21"/>
          <w:szCs w:val="21"/>
        </w:rPr>
      </w:pPr>
    </w:p>
    <w:p w:rsidR="00606D96" w:rsidRDefault="00606D96" w:rsidP="00606D96">
      <w:pPr>
        <w:pStyle w:val="Heading1"/>
        <w:pBdr>
          <w:bottom w:val="single" w:sz="6" w:space="0" w:color="CCCCCC"/>
        </w:pBdr>
        <w:shd w:val="clear" w:color="auto" w:fill="FFFFFF"/>
        <w:rPr>
          <w:rFonts w:ascii="Helvetica" w:hAnsi="Helvetica"/>
          <w:color w:val="0033A0"/>
          <w:spacing w:val="-2"/>
        </w:rPr>
      </w:pPr>
      <w:r>
        <w:rPr>
          <w:rFonts w:ascii="Helvetica" w:hAnsi="Helvetica"/>
          <w:color w:val="0033A0"/>
          <w:spacing w:val="-2"/>
        </w:rPr>
        <w:t xml:space="preserve">2         </w:t>
      </w:r>
      <w:r w:rsidR="00102795" w:rsidRPr="00C528BE">
        <w:rPr>
          <w:rFonts w:ascii="Helvetica" w:hAnsi="Helvetica"/>
          <w:color w:val="0033A0"/>
          <w:spacing w:val="-2"/>
        </w:rPr>
        <w:t>Architectural</w:t>
      </w:r>
      <w:r>
        <w:rPr>
          <w:rFonts w:ascii="Helvetica" w:hAnsi="Helvetica"/>
          <w:color w:val="0033A0"/>
          <w:spacing w:val="-2"/>
        </w:rPr>
        <w:t xml:space="preserve"> View</w:t>
      </w:r>
    </w:p>
    <w:p w:rsidR="00104D36" w:rsidRDefault="00104D36" w:rsidP="00104D36">
      <w:pPr>
        <w:pStyle w:val="Heading2"/>
        <w:shd w:val="clear" w:color="auto" w:fill="FFFFFF"/>
        <w:rPr>
          <w:rFonts w:ascii="Helvetica" w:hAnsi="Helvetica"/>
          <w:color w:val="0033A0"/>
          <w:spacing w:val="-2"/>
          <w:sz w:val="42"/>
          <w:szCs w:val="42"/>
        </w:rPr>
      </w:pPr>
      <w:r>
        <w:rPr>
          <w:rFonts w:ascii="Helvetica" w:hAnsi="Helvetica"/>
          <w:color w:val="0033A0"/>
          <w:spacing w:val="-2"/>
          <w:sz w:val="42"/>
          <w:szCs w:val="42"/>
        </w:rPr>
        <w:t>2.1       Component Diagram</w:t>
      </w:r>
    </w:p>
    <w:p w:rsidR="00104D36" w:rsidRDefault="00104D36" w:rsidP="00104D36">
      <w:pPr>
        <w:pStyle w:val="NormalWeb"/>
        <w:shd w:val="clear" w:color="auto" w:fill="FFFFFF"/>
        <w:spacing w:before="15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The component diagram for</w:t>
      </w:r>
      <w:r w:rsidR="00CC544E">
        <w:rPr>
          <w:rFonts w:ascii="Helvetica" w:hAnsi="Helvetica"/>
          <w:color w:val="000000"/>
          <w:sz w:val="21"/>
          <w:szCs w:val="21"/>
        </w:rPr>
        <w:t xml:space="preserve"> </w:t>
      </w:r>
      <w:r w:rsidR="00CC544E" w:rsidRPr="00F05F7F">
        <w:rPr>
          <w:rFonts w:ascii="Helvetica" w:hAnsi="Helvetica"/>
          <w:color w:val="000000"/>
          <w:sz w:val="21"/>
          <w:szCs w:val="21"/>
        </w:rPr>
        <w:t>Grievance Handling System</w:t>
      </w:r>
      <w:r>
        <w:rPr>
          <w:rFonts w:ascii="Helvetica" w:hAnsi="Helvetica"/>
          <w:color w:val="000000"/>
          <w:sz w:val="21"/>
          <w:szCs w:val="21"/>
        </w:rPr>
        <w:t xml:space="preserve"> and its high level communication are shown in below figure</w:t>
      </w:r>
    </w:p>
    <w:p w:rsidR="00104D36" w:rsidRDefault="00104D36" w:rsidP="00104D36">
      <w:pPr>
        <w:pStyle w:val="NormalWeb"/>
        <w:shd w:val="clear" w:color="auto" w:fill="FFFFFF"/>
        <w:spacing w:before="150" w:beforeAutospacing="0" w:after="0" w:afterAutospacing="0"/>
        <w:rPr>
          <w:rFonts w:ascii="Helvetica" w:hAnsi="Helvetica"/>
          <w:color w:val="000000"/>
          <w:sz w:val="21"/>
          <w:szCs w:val="21"/>
        </w:rPr>
      </w:pPr>
    </w:p>
    <w:p w:rsidR="00104D36" w:rsidRDefault="00104D36" w:rsidP="00104D36">
      <w:pPr>
        <w:pStyle w:val="NormalWeb"/>
        <w:shd w:val="clear" w:color="auto" w:fill="FFFFFF"/>
        <w:spacing w:before="150" w:beforeAutospacing="0" w:after="0" w:afterAutospacing="0"/>
        <w:rPr>
          <w:rFonts w:ascii="Helvetica" w:hAnsi="Helvetica"/>
          <w:color w:val="000000"/>
          <w:sz w:val="21"/>
          <w:szCs w:val="21"/>
        </w:rPr>
      </w:pPr>
    </w:p>
    <w:p w:rsidR="000E53FF" w:rsidRDefault="000E53FF" w:rsidP="001E539F">
      <w:pPr>
        <w:pStyle w:val="NormalWeb"/>
        <w:shd w:val="clear" w:color="auto" w:fill="FFFFFF"/>
        <w:spacing w:before="150" w:beforeAutospacing="0" w:after="0" w:afterAutospacing="0"/>
        <w:rPr>
          <w:rFonts w:ascii="Helvetica" w:hAnsi="Helvetica"/>
          <w:color w:val="000000"/>
          <w:sz w:val="21"/>
          <w:szCs w:val="21"/>
        </w:rPr>
      </w:pPr>
    </w:p>
    <w:p w:rsidR="00A468F0" w:rsidRDefault="00B30614" w:rsidP="00A468F0">
      <w:pPr>
        <w:pStyle w:val="Heading1"/>
        <w:pBdr>
          <w:bottom w:val="single" w:sz="6" w:space="0" w:color="CCCCCC"/>
        </w:pBdr>
        <w:shd w:val="clear" w:color="auto" w:fill="FFFFFF"/>
        <w:rPr>
          <w:rFonts w:ascii="Helvetica" w:hAnsi="Helvetica"/>
          <w:color w:val="0033A0"/>
          <w:spacing w:val="-2"/>
        </w:rPr>
      </w:pPr>
      <w:r>
        <w:br w:type="page"/>
      </w:r>
      <w:r w:rsidR="0090697B">
        <w:rPr>
          <w:rFonts w:ascii="Helvetica" w:hAnsi="Helvetica"/>
          <w:color w:val="0033A0"/>
          <w:spacing w:val="-2"/>
        </w:rPr>
        <w:lastRenderedPageBreak/>
        <w:t>2.2</w:t>
      </w:r>
      <w:r w:rsidR="00A468F0">
        <w:rPr>
          <w:rFonts w:ascii="Helvetica" w:hAnsi="Helvetica"/>
          <w:color w:val="0033A0"/>
          <w:spacing w:val="-2"/>
        </w:rPr>
        <w:t xml:space="preserve">         </w:t>
      </w:r>
      <w:r w:rsidR="00A0634D">
        <w:rPr>
          <w:rFonts w:ascii="Helvetica" w:hAnsi="Helvetica"/>
          <w:color w:val="0033A0"/>
          <w:spacing w:val="-2"/>
        </w:rPr>
        <w:t xml:space="preserve">Functional / </w:t>
      </w:r>
      <w:r w:rsidR="00A468F0">
        <w:rPr>
          <w:rFonts w:ascii="Helvetica" w:hAnsi="Helvetica"/>
          <w:color w:val="0033A0"/>
          <w:spacing w:val="-2"/>
        </w:rPr>
        <w:t>Information View</w:t>
      </w:r>
    </w:p>
    <w:p w:rsidR="00104D36" w:rsidRDefault="00104D36" w:rsidP="004A16FB">
      <w:pPr>
        <w:pStyle w:val="Heading2"/>
        <w:shd w:val="clear" w:color="auto" w:fill="FFFFFF"/>
        <w:rPr>
          <w:rFonts w:ascii="Helvetica" w:hAnsi="Helvetica"/>
          <w:color w:val="000000"/>
          <w:sz w:val="21"/>
          <w:szCs w:val="21"/>
        </w:rPr>
      </w:pPr>
    </w:p>
    <w:p w:rsidR="001148CD" w:rsidRDefault="001148CD" w:rsidP="00B12AE3">
      <w:pPr>
        <w:spacing w:after="40"/>
      </w:pPr>
    </w:p>
    <w:p w:rsidR="001148CD" w:rsidRDefault="001148CD" w:rsidP="00B12AE3">
      <w:pPr>
        <w:spacing w:after="40"/>
      </w:pPr>
    </w:p>
    <w:p w:rsidR="001148CD" w:rsidRDefault="00645F61" w:rsidP="00645F61">
      <w:pPr>
        <w:spacing w:after="40"/>
        <w:jc w:val="center"/>
      </w:pPr>
      <w:r>
        <w:rPr>
          <w:noProof/>
        </w:rPr>
        <w:drawing>
          <wp:inline distT="0" distB="0" distL="0" distR="0">
            <wp:extent cx="4048125" cy="24288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8CD" w:rsidRDefault="001148CD" w:rsidP="00B12AE3">
      <w:pPr>
        <w:spacing w:after="40"/>
      </w:pPr>
    </w:p>
    <w:p w:rsidR="00006FF3" w:rsidRDefault="00464B39"/>
    <w:p w:rsidR="00DA7F3A" w:rsidRDefault="00DA7F3A" w:rsidP="001A0D6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b/>
          <w:bCs/>
          <w:color w:val="0033A0"/>
          <w:spacing w:val="-2"/>
          <w:sz w:val="42"/>
          <w:szCs w:val="42"/>
        </w:rPr>
      </w:pPr>
    </w:p>
    <w:p w:rsidR="00DA7F3A" w:rsidRDefault="00DA7F3A" w:rsidP="001A0D6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b/>
          <w:bCs/>
          <w:color w:val="0033A0"/>
          <w:spacing w:val="-2"/>
          <w:sz w:val="42"/>
          <w:szCs w:val="42"/>
        </w:rPr>
      </w:pPr>
    </w:p>
    <w:p w:rsidR="00DA7F3A" w:rsidRDefault="00DA7F3A" w:rsidP="001A0D6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b/>
          <w:bCs/>
          <w:color w:val="0033A0"/>
          <w:spacing w:val="-2"/>
          <w:sz w:val="42"/>
          <w:szCs w:val="42"/>
        </w:rPr>
      </w:pPr>
    </w:p>
    <w:p w:rsidR="00581D41" w:rsidRDefault="00DF28B1" w:rsidP="00581D41">
      <w:pPr>
        <w:pStyle w:val="Heading2"/>
        <w:shd w:val="clear" w:color="auto" w:fill="FFFFFF"/>
        <w:rPr>
          <w:rFonts w:ascii="Helvetica" w:hAnsi="Helvetica"/>
          <w:color w:val="0033A0"/>
          <w:spacing w:val="-2"/>
          <w:sz w:val="42"/>
          <w:szCs w:val="42"/>
        </w:rPr>
      </w:pPr>
      <w:r>
        <w:rPr>
          <w:rFonts w:ascii="Helvetica" w:hAnsi="Helvetica"/>
          <w:b w:val="0"/>
          <w:bCs w:val="0"/>
          <w:color w:val="0033A0"/>
          <w:spacing w:val="-2"/>
          <w:sz w:val="42"/>
          <w:szCs w:val="42"/>
        </w:rPr>
        <w:t>2.3</w:t>
      </w:r>
      <w:r w:rsidR="00581D41">
        <w:rPr>
          <w:rFonts w:ascii="Helvetica" w:hAnsi="Helvetica"/>
          <w:color w:val="0033A0"/>
          <w:spacing w:val="-2"/>
          <w:sz w:val="42"/>
          <w:szCs w:val="42"/>
        </w:rPr>
        <w:t> </w:t>
      </w:r>
      <w:r w:rsidR="001A0D68" w:rsidRPr="001A0D68">
        <w:rPr>
          <w:rFonts w:ascii="Helvetica" w:hAnsi="Helvetica"/>
          <w:color w:val="0033A0"/>
          <w:spacing w:val="-2"/>
          <w:sz w:val="42"/>
          <w:szCs w:val="42"/>
        </w:rPr>
        <w:t xml:space="preserve">  </w:t>
      </w:r>
      <w:r w:rsidR="00581D41">
        <w:rPr>
          <w:rFonts w:ascii="Helvetica" w:hAnsi="Helvetica"/>
          <w:color w:val="0033A0"/>
          <w:spacing w:val="-2"/>
          <w:sz w:val="42"/>
          <w:szCs w:val="42"/>
        </w:rPr>
        <w:t>Component / Class Sequence Diagrams</w:t>
      </w:r>
    </w:p>
    <w:p w:rsidR="00DA7F3A" w:rsidRPr="001A0D68" w:rsidRDefault="00DA7F3A" w:rsidP="001A0D68">
      <w:pPr>
        <w:shd w:val="clear" w:color="auto" w:fill="FFFFFF"/>
        <w:spacing w:before="150"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:rsidR="004D39A6" w:rsidRDefault="001A0D68" w:rsidP="007C2A00">
      <w:r w:rsidRPr="001A0D68">
        <w:rPr>
          <w:rFonts w:ascii="Helvetica" w:eastAsia="Times New Roman" w:hAnsi="Helvetica" w:cs="Times New Roman"/>
          <w:color w:val="000000"/>
          <w:sz w:val="21"/>
          <w:szCs w:val="21"/>
        </w:rPr>
        <w:br/>
      </w:r>
    </w:p>
    <w:p w:rsidR="008354F5" w:rsidRDefault="008354F5" w:rsidP="00DA2182">
      <w:pPr>
        <w:pStyle w:val="Heading1"/>
        <w:rPr>
          <w:b w:val="0"/>
        </w:rPr>
      </w:pPr>
      <w:bookmarkStart w:id="0" w:name="_Toc79676224"/>
    </w:p>
    <w:p w:rsidR="008354F5" w:rsidRDefault="008354F5" w:rsidP="00DA2182">
      <w:pPr>
        <w:pStyle w:val="Heading1"/>
        <w:rPr>
          <w:b w:val="0"/>
        </w:rPr>
      </w:pPr>
    </w:p>
    <w:p w:rsidR="00DA2182" w:rsidRPr="006E237E" w:rsidRDefault="00DA2182" w:rsidP="00DA2182">
      <w:pPr>
        <w:pStyle w:val="Heading1"/>
        <w:rPr>
          <w:b w:val="0"/>
        </w:rPr>
      </w:pPr>
      <w:r w:rsidRPr="006E237E">
        <w:rPr>
          <w:b w:val="0"/>
        </w:rPr>
        <w:lastRenderedPageBreak/>
        <w:t>3 Requirement Specifications</w:t>
      </w:r>
      <w:bookmarkEnd w:id="0"/>
    </w:p>
    <w:p w:rsidR="00DA2182" w:rsidRDefault="006E237E" w:rsidP="00DA2182">
      <w:pPr>
        <w:pStyle w:val="Heading2"/>
      </w:pPr>
      <w:bookmarkStart w:id="1" w:name="_Toc79676225"/>
      <w:r>
        <w:t xml:space="preserve">3.1 </w:t>
      </w:r>
      <w:r w:rsidR="00DA2182">
        <w:t>Business Requirements</w:t>
      </w:r>
      <w:bookmarkEnd w:id="1"/>
    </w:p>
    <w:p w:rsidR="00DA2182" w:rsidRPr="001F7E0B" w:rsidRDefault="008354F5" w:rsidP="00DA2182">
      <w:pPr>
        <w:spacing w:before="26" w:after="120" w:line="240" w:lineRule="atLeast"/>
        <w:rPr>
          <w:rFonts w:ascii="Helvetica" w:eastAsia="SimSun" w:hAnsi="Helvetica" w:cs="Helvetica"/>
          <w:i/>
          <w:color w:val="000000" w:themeColor="text1"/>
          <w:sz w:val="20"/>
          <w:szCs w:val="20"/>
          <w:lang w:val="en-GB"/>
        </w:rPr>
      </w:pPr>
      <w:r w:rsidRPr="008354F5">
        <w:rPr>
          <w:rFonts w:ascii="Helvetica" w:hAnsi="Helvetica" w:cs="Helvetica"/>
          <w:color w:val="000000" w:themeColor="text1"/>
          <w:sz w:val="20"/>
          <w:szCs w:val="20"/>
        </w:rPr>
        <w:t xml:space="preserve">Grievance Handling System will make the system centralized to increase the speed of the communication between each branch of the </w:t>
      </w:r>
      <w:r w:rsidR="00B54DDC">
        <w:rPr>
          <w:rFonts w:ascii="Helvetica" w:hAnsi="Helvetica" w:cs="Helvetica"/>
          <w:color w:val="000000" w:themeColor="text1"/>
          <w:sz w:val="20"/>
          <w:szCs w:val="20"/>
        </w:rPr>
        <w:t xml:space="preserve">organization </w:t>
      </w:r>
      <w:r w:rsidRPr="008354F5">
        <w:rPr>
          <w:rFonts w:ascii="Helvetica" w:hAnsi="Helvetica" w:cs="Helvetica"/>
          <w:color w:val="000000" w:themeColor="text1"/>
          <w:sz w:val="20"/>
          <w:szCs w:val="20"/>
        </w:rPr>
        <w:t xml:space="preserve">this will make the grievance easy for the </w:t>
      </w:r>
      <w:r w:rsidR="000E0EFF">
        <w:rPr>
          <w:rFonts w:ascii="Helvetica" w:hAnsi="Helvetica" w:cs="Helvetica"/>
          <w:color w:val="000000" w:themeColor="text1"/>
          <w:sz w:val="20"/>
          <w:szCs w:val="20"/>
        </w:rPr>
        <w:t xml:space="preserve">end user, </w:t>
      </w:r>
      <w:r w:rsidR="000E0EFF" w:rsidRPr="000E0EFF">
        <w:rPr>
          <w:rFonts w:ascii="Helvetica" w:hAnsi="Helvetica" w:cs="Helvetica"/>
          <w:color w:val="000000" w:themeColor="text1"/>
          <w:sz w:val="20"/>
          <w:szCs w:val="20"/>
        </w:rPr>
        <w:t xml:space="preserve">can check the status of their grievance and raise the problem </w:t>
      </w:r>
      <w:r w:rsidR="00D55EBF">
        <w:rPr>
          <w:rFonts w:ascii="Helvetica" w:hAnsi="Helvetica" w:cs="Helvetica"/>
          <w:color w:val="000000" w:themeColor="text1"/>
          <w:sz w:val="20"/>
          <w:szCs w:val="20"/>
        </w:rPr>
        <w:t xml:space="preserve">within the </w:t>
      </w:r>
      <w:r w:rsidR="000E0EFF">
        <w:rPr>
          <w:rFonts w:ascii="Helvetica" w:hAnsi="Helvetica" w:cs="Helvetica"/>
          <w:color w:val="000000" w:themeColor="text1"/>
          <w:sz w:val="20"/>
          <w:szCs w:val="20"/>
        </w:rPr>
        <w:t>organization</w:t>
      </w:r>
      <w:r w:rsidR="00E11A0F">
        <w:rPr>
          <w:rFonts w:ascii="Helvetica" w:hAnsi="Helvetica" w:cs="Helvetica"/>
          <w:color w:val="000000" w:themeColor="text1"/>
          <w:sz w:val="20"/>
          <w:szCs w:val="20"/>
        </w:rPr>
        <w:t xml:space="preserve">, as well track the case and know updates about the case. </w:t>
      </w:r>
    </w:p>
    <w:p w:rsidR="006E237E" w:rsidRDefault="006E237E" w:rsidP="006E237E">
      <w:pPr>
        <w:pStyle w:val="Heading2"/>
      </w:pPr>
      <w:bookmarkStart w:id="2" w:name="_Toc79676226"/>
      <w:r>
        <w:t>3.2 Functional Requirements</w:t>
      </w:r>
      <w:bookmarkEnd w:id="2"/>
    </w:p>
    <w:p w:rsidR="006E237E" w:rsidRDefault="006E237E" w:rsidP="006E237E">
      <w:pPr>
        <w:pStyle w:val="Bodytext"/>
        <w:keepNext/>
        <w:keepLines/>
        <w:ind w:left="0"/>
      </w:pPr>
      <w:r w:rsidRPr="009E2B98">
        <w:t>The</w:t>
      </w:r>
      <w:r>
        <w:t xml:space="preserve"> following table describes the functional requirements: </w:t>
      </w:r>
    </w:p>
    <w:tbl>
      <w:tblPr>
        <w:tblW w:w="8915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5"/>
        <w:gridCol w:w="1710"/>
        <w:gridCol w:w="1350"/>
        <w:gridCol w:w="4770"/>
      </w:tblGrid>
      <w:tr w:rsidR="00042FFB" w:rsidRPr="00432D41" w:rsidTr="00042FFB">
        <w:trPr>
          <w:trHeight w:val="526"/>
        </w:trPr>
        <w:tc>
          <w:tcPr>
            <w:tcW w:w="1085" w:type="dxa"/>
            <w:shd w:val="clear" w:color="auto" w:fill="0033A0"/>
            <w:vAlign w:val="center"/>
            <w:hideMark/>
          </w:tcPr>
          <w:p w:rsidR="00042FFB" w:rsidRPr="00182210" w:rsidRDefault="00042FFB" w:rsidP="005148AC">
            <w:pPr>
              <w:jc w:val="center"/>
              <w:rPr>
                <w:rFonts w:cstheme="minorHAnsi"/>
                <w:bCs/>
                <w:color w:val="FFFFFF"/>
              </w:rPr>
            </w:pPr>
            <w:r w:rsidRPr="00182210">
              <w:rPr>
                <w:rFonts w:eastAsia="SimSun" w:cstheme="minorHAnsi"/>
                <w:bCs/>
                <w:color w:val="FFFFFF"/>
              </w:rPr>
              <w:t>FR ID</w:t>
            </w:r>
          </w:p>
        </w:tc>
        <w:tc>
          <w:tcPr>
            <w:tcW w:w="1710" w:type="dxa"/>
            <w:shd w:val="clear" w:color="auto" w:fill="0033A0"/>
            <w:vAlign w:val="center"/>
            <w:hideMark/>
          </w:tcPr>
          <w:p w:rsidR="00042FFB" w:rsidRPr="00182210" w:rsidRDefault="00042FFB" w:rsidP="005148AC">
            <w:pPr>
              <w:jc w:val="center"/>
              <w:rPr>
                <w:rFonts w:cstheme="minorHAnsi"/>
                <w:bCs/>
                <w:color w:val="FFFFFF"/>
              </w:rPr>
            </w:pPr>
            <w:r w:rsidRPr="00182210">
              <w:rPr>
                <w:rFonts w:eastAsia="SimSun" w:cstheme="minorHAnsi"/>
                <w:bCs/>
                <w:color w:val="FFFFFF"/>
              </w:rPr>
              <w:t>Requirement</w:t>
            </w:r>
          </w:p>
        </w:tc>
        <w:tc>
          <w:tcPr>
            <w:tcW w:w="1350" w:type="dxa"/>
            <w:shd w:val="clear" w:color="auto" w:fill="0033A0"/>
            <w:vAlign w:val="center"/>
            <w:hideMark/>
          </w:tcPr>
          <w:p w:rsidR="00042FFB" w:rsidRPr="00182210" w:rsidRDefault="00042FFB" w:rsidP="005148AC">
            <w:pPr>
              <w:jc w:val="center"/>
              <w:rPr>
                <w:rFonts w:cstheme="minorHAnsi"/>
                <w:bCs/>
                <w:color w:val="FFFFFF"/>
              </w:rPr>
            </w:pPr>
            <w:r w:rsidRPr="00182210">
              <w:rPr>
                <w:rFonts w:eastAsia="SimSun" w:cstheme="minorHAnsi"/>
                <w:bCs/>
                <w:color w:val="FFFFFF"/>
              </w:rPr>
              <w:t>Priority (H/M/L)</w:t>
            </w:r>
          </w:p>
        </w:tc>
        <w:tc>
          <w:tcPr>
            <w:tcW w:w="4770" w:type="dxa"/>
            <w:shd w:val="clear" w:color="auto" w:fill="0033A0"/>
            <w:vAlign w:val="center"/>
            <w:hideMark/>
          </w:tcPr>
          <w:p w:rsidR="00042FFB" w:rsidRPr="00182210" w:rsidRDefault="00042FFB" w:rsidP="005148AC">
            <w:pPr>
              <w:jc w:val="center"/>
              <w:rPr>
                <w:rFonts w:cstheme="minorHAnsi"/>
                <w:bCs/>
                <w:color w:val="FFFFFF"/>
              </w:rPr>
            </w:pPr>
            <w:r w:rsidRPr="00182210">
              <w:rPr>
                <w:rFonts w:cstheme="minorHAnsi"/>
                <w:bCs/>
                <w:color w:val="FFFFFF"/>
                <w:szCs w:val="23"/>
              </w:rPr>
              <w:t>Solution Component(s) that meets requirement</w:t>
            </w:r>
          </w:p>
        </w:tc>
      </w:tr>
      <w:tr w:rsidR="00A1051C" w:rsidRPr="00432D41" w:rsidTr="00B82D8F">
        <w:trPr>
          <w:trHeight w:val="212"/>
        </w:trPr>
        <w:tc>
          <w:tcPr>
            <w:tcW w:w="1085" w:type="dxa"/>
            <w:shd w:val="clear" w:color="auto" w:fill="auto"/>
          </w:tcPr>
          <w:p w:rsidR="00A1051C" w:rsidRPr="00192C8E" w:rsidRDefault="00A1051C" w:rsidP="00A1051C">
            <w:pPr>
              <w:pStyle w:val="tabletext"/>
              <w:rPr>
                <w:rFonts w:eastAsia="Times New Roman" w:cs="Times New Roman"/>
                <w:color w:val="4472C4" w:themeColor="accent5"/>
                <w:szCs w:val="20"/>
              </w:rPr>
            </w:pPr>
            <w:r w:rsidRPr="00192C8E">
              <w:rPr>
                <w:rFonts w:eastAsia="Times New Roman" w:cs="Times New Roman"/>
                <w:color w:val="4472C4" w:themeColor="accent5"/>
                <w:szCs w:val="20"/>
              </w:rPr>
              <w:t>FR-001</w:t>
            </w:r>
          </w:p>
        </w:tc>
        <w:tc>
          <w:tcPr>
            <w:tcW w:w="1710" w:type="dxa"/>
            <w:shd w:val="clear" w:color="auto" w:fill="auto"/>
          </w:tcPr>
          <w:p w:rsidR="00A1051C" w:rsidRPr="00192C8E" w:rsidRDefault="00935B3F" w:rsidP="00A1051C">
            <w:pPr>
              <w:pStyle w:val="Default"/>
              <w:rPr>
                <w:rFonts w:ascii="Arial" w:eastAsia="Times New Roman" w:hAnsi="Arial" w:cs="Times New Roman"/>
                <w:color w:val="4472C4" w:themeColor="accent5"/>
                <w:sz w:val="20"/>
                <w:szCs w:val="20"/>
              </w:rPr>
            </w:pPr>
            <w:r w:rsidRPr="00935B3F">
              <w:rPr>
                <w:rFonts w:ascii="Arial" w:eastAsia="Times New Roman" w:hAnsi="Arial" w:cs="Times New Roman"/>
                <w:color w:val="4472C4" w:themeColor="accent5"/>
                <w:sz w:val="20"/>
                <w:szCs w:val="20"/>
              </w:rPr>
              <w:t>Login and Registration</w:t>
            </w:r>
          </w:p>
        </w:tc>
        <w:tc>
          <w:tcPr>
            <w:tcW w:w="1350" w:type="dxa"/>
            <w:shd w:val="clear" w:color="auto" w:fill="auto"/>
          </w:tcPr>
          <w:p w:rsidR="00A1051C" w:rsidRPr="00436B4A" w:rsidRDefault="00D4446F" w:rsidP="00A1051C">
            <w:pPr>
              <w:pStyle w:val="Default"/>
              <w:jc w:val="center"/>
              <w:rPr>
                <w:rFonts w:asciiTheme="minorHAnsi" w:eastAsia="SimSun" w:hAnsiTheme="minorHAnsi" w:cstheme="minorHAnsi"/>
                <w:sz w:val="22"/>
                <w:szCs w:val="23"/>
              </w:rPr>
            </w:pPr>
            <w:r>
              <w:rPr>
                <w:rFonts w:ascii="Arial" w:eastAsia="Times New Roman" w:hAnsi="Arial" w:cs="Times New Roman"/>
                <w:color w:val="4472C4" w:themeColor="accent5"/>
                <w:sz w:val="20"/>
                <w:szCs w:val="20"/>
              </w:rPr>
              <w:t>H</w:t>
            </w:r>
          </w:p>
        </w:tc>
        <w:tc>
          <w:tcPr>
            <w:tcW w:w="4770" w:type="dxa"/>
            <w:shd w:val="clear" w:color="auto" w:fill="auto"/>
          </w:tcPr>
          <w:p w:rsidR="00A1051C" w:rsidRPr="00436B4A" w:rsidRDefault="00197A19" w:rsidP="00197A19">
            <w:pPr>
              <w:rPr>
                <w:rFonts w:eastAsia="SimSun" w:cstheme="minorHAnsi"/>
                <w:szCs w:val="23"/>
              </w:rPr>
            </w:pPr>
            <w:r w:rsidRPr="00197A19">
              <w:rPr>
                <w:color w:val="4472C4" w:themeColor="accent5"/>
                <w:sz w:val="20"/>
                <w:szCs w:val="20"/>
              </w:rPr>
              <w:t>The module has login based permissions and access. It means one user can’t access or remove/update the information created by user. Also some of the screens or facilities in the modules are extended as per the roles.</w:t>
            </w:r>
          </w:p>
        </w:tc>
      </w:tr>
      <w:tr w:rsidR="00B82D8F" w:rsidRPr="00432D41" w:rsidTr="00042FFB">
        <w:trPr>
          <w:trHeight w:val="212"/>
        </w:trPr>
        <w:tc>
          <w:tcPr>
            <w:tcW w:w="1085" w:type="dxa"/>
            <w:shd w:val="clear" w:color="auto" w:fill="auto"/>
          </w:tcPr>
          <w:p w:rsidR="00B82D8F" w:rsidRPr="00192C8E" w:rsidRDefault="005650DE" w:rsidP="00B82D8F">
            <w:pPr>
              <w:pStyle w:val="tabletext"/>
              <w:rPr>
                <w:rFonts w:eastAsia="Times New Roman" w:cs="Times New Roman"/>
                <w:color w:val="4472C4" w:themeColor="accent5"/>
                <w:szCs w:val="20"/>
              </w:rPr>
            </w:pPr>
            <w:r>
              <w:rPr>
                <w:rFonts w:eastAsia="Times New Roman" w:cs="Times New Roman"/>
                <w:color w:val="4472C4" w:themeColor="accent5"/>
                <w:szCs w:val="20"/>
              </w:rPr>
              <w:t>FR-002</w:t>
            </w:r>
          </w:p>
        </w:tc>
        <w:tc>
          <w:tcPr>
            <w:tcW w:w="1710" w:type="dxa"/>
            <w:shd w:val="clear" w:color="auto" w:fill="auto"/>
          </w:tcPr>
          <w:p w:rsidR="00B82D8F" w:rsidRPr="00192C8E" w:rsidRDefault="00935B3F" w:rsidP="00B82D8F">
            <w:pPr>
              <w:pStyle w:val="Default"/>
              <w:rPr>
                <w:rFonts w:ascii="Arial" w:eastAsia="Times New Roman" w:hAnsi="Arial" w:cs="Times New Roman"/>
                <w:color w:val="4472C4" w:themeColor="accent5"/>
                <w:sz w:val="20"/>
                <w:szCs w:val="20"/>
              </w:rPr>
            </w:pPr>
            <w:r w:rsidRPr="00935B3F">
              <w:rPr>
                <w:rFonts w:ascii="Arial" w:eastAsia="Times New Roman" w:hAnsi="Arial" w:cs="Times New Roman"/>
                <w:color w:val="4472C4" w:themeColor="accent5"/>
                <w:sz w:val="20"/>
                <w:szCs w:val="20"/>
              </w:rPr>
              <w:t>Grievance Registry</w:t>
            </w:r>
          </w:p>
        </w:tc>
        <w:tc>
          <w:tcPr>
            <w:tcW w:w="1350" w:type="dxa"/>
            <w:shd w:val="clear" w:color="auto" w:fill="auto"/>
          </w:tcPr>
          <w:p w:rsidR="00B82D8F" w:rsidRPr="00436B4A" w:rsidRDefault="00292C42" w:rsidP="00B82D8F">
            <w:pPr>
              <w:pStyle w:val="Default"/>
              <w:jc w:val="center"/>
              <w:rPr>
                <w:rFonts w:asciiTheme="minorHAnsi" w:eastAsia="SimSun" w:hAnsiTheme="minorHAnsi" w:cstheme="minorHAnsi"/>
                <w:sz w:val="22"/>
                <w:szCs w:val="23"/>
              </w:rPr>
            </w:pPr>
            <w:r>
              <w:rPr>
                <w:rFonts w:ascii="Arial" w:eastAsia="Times New Roman" w:hAnsi="Arial" w:cs="Times New Roman"/>
                <w:color w:val="4472C4" w:themeColor="accent5"/>
                <w:sz w:val="20"/>
                <w:szCs w:val="20"/>
              </w:rPr>
              <w:t>H</w:t>
            </w:r>
          </w:p>
        </w:tc>
        <w:tc>
          <w:tcPr>
            <w:tcW w:w="4770" w:type="dxa"/>
            <w:shd w:val="clear" w:color="auto" w:fill="auto"/>
          </w:tcPr>
          <w:p w:rsidR="00B82D8F" w:rsidRPr="00D27B72" w:rsidRDefault="00D27B72" w:rsidP="00D27B72">
            <w:pPr>
              <w:rPr>
                <w:color w:val="4472C4" w:themeColor="accent5"/>
                <w:sz w:val="20"/>
                <w:szCs w:val="20"/>
              </w:rPr>
            </w:pPr>
            <w:r>
              <w:rPr>
                <w:color w:val="4472C4" w:themeColor="accent5"/>
                <w:sz w:val="20"/>
                <w:szCs w:val="20"/>
              </w:rPr>
              <w:t>F</w:t>
            </w:r>
            <w:r w:rsidRPr="00D27B72">
              <w:rPr>
                <w:color w:val="4472C4" w:themeColor="accent5"/>
                <w:sz w:val="20"/>
                <w:szCs w:val="20"/>
              </w:rPr>
              <w:t>orm based data entr</w:t>
            </w:r>
            <w:r>
              <w:rPr>
                <w:color w:val="4472C4" w:themeColor="accent5"/>
                <w:sz w:val="20"/>
                <w:szCs w:val="20"/>
              </w:rPr>
              <w:t xml:space="preserve">y to register the case </w:t>
            </w:r>
          </w:p>
        </w:tc>
      </w:tr>
      <w:tr w:rsidR="00292C42" w:rsidRPr="00432D41" w:rsidTr="00042FFB">
        <w:trPr>
          <w:trHeight w:val="212"/>
        </w:trPr>
        <w:tc>
          <w:tcPr>
            <w:tcW w:w="1085" w:type="dxa"/>
            <w:shd w:val="clear" w:color="auto" w:fill="auto"/>
          </w:tcPr>
          <w:p w:rsidR="00292C42" w:rsidRDefault="00292C42" w:rsidP="00B82D8F">
            <w:pPr>
              <w:pStyle w:val="tabletext"/>
              <w:rPr>
                <w:rFonts w:eastAsia="Times New Roman" w:cs="Times New Roman"/>
                <w:color w:val="4472C4" w:themeColor="accent5"/>
                <w:szCs w:val="20"/>
              </w:rPr>
            </w:pPr>
            <w:r w:rsidRPr="00192C8E">
              <w:rPr>
                <w:rFonts w:eastAsia="Times New Roman" w:cs="Times New Roman"/>
                <w:color w:val="4472C4" w:themeColor="accent5"/>
                <w:szCs w:val="20"/>
              </w:rPr>
              <w:t>FR-00</w:t>
            </w:r>
            <w:r>
              <w:rPr>
                <w:rFonts w:eastAsia="Times New Roman" w:cs="Times New Roman"/>
                <w:color w:val="4472C4" w:themeColor="accent5"/>
                <w:szCs w:val="20"/>
              </w:rPr>
              <w:t>3</w:t>
            </w:r>
          </w:p>
        </w:tc>
        <w:tc>
          <w:tcPr>
            <w:tcW w:w="1710" w:type="dxa"/>
            <w:shd w:val="clear" w:color="auto" w:fill="auto"/>
          </w:tcPr>
          <w:p w:rsidR="00292C42" w:rsidRPr="00935B3F" w:rsidRDefault="00292C42" w:rsidP="00B82D8F">
            <w:pPr>
              <w:pStyle w:val="Default"/>
              <w:rPr>
                <w:rFonts w:ascii="Arial" w:eastAsia="Times New Roman" w:hAnsi="Arial" w:cs="Times New Roman"/>
                <w:color w:val="4472C4" w:themeColor="accent5"/>
                <w:sz w:val="20"/>
                <w:szCs w:val="20"/>
              </w:rPr>
            </w:pPr>
            <w:r w:rsidRPr="00292C42">
              <w:rPr>
                <w:rFonts w:ascii="Arial" w:eastAsia="Times New Roman" w:hAnsi="Arial" w:cs="Times New Roman"/>
                <w:color w:val="4472C4" w:themeColor="accent5"/>
                <w:sz w:val="20"/>
                <w:szCs w:val="20"/>
              </w:rPr>
              <w:t>Administration</w:t>
            </w:r>
          </w:p>
        </w:tc>
        <w:tc>
          <w:tcPr>
            <w:tcW w:w="1350" w:type="dxa"/>
            <w:shd w:val="clear" w:color="auto" w:fill="auto"/>
          </w:tcPr>
          <w:p w:rsidR="00292C42" w:rsidRPr="00710D88" w:rsidRDefault="00292C42" w:rsidP="00B82D8F">
            <w:pPr>
              <w:pStyle w:val="Default"/>
              <w:jc w:val="center"/>
              <w:rPr>
                <w:rFonts w:ascii="Arial" w:eastAsia="Times New Roman" w:hAnsi="Arial" w:cs="Times New Roman"/>
                <w:color w:val="4472C4" w:themeColor="accent5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color w:val="4472C4" w:themeColor="accent5"/>
                <w:sz w:val="20"/>
                <w:szCs w:val="20"/>
              </w:rPr>
              <w:t>H</w:t>
            </w:r>
          </w:p>
        </w:tc>
        <w:tc>
          <w:tcPr>
            <w:tcW w:w="4770" w:type="dxa"/>
            <w:shd w:val="clear" w:color="auto" w:fill="auto"/>
          </w:tcPr>
          <w:p w:rsidR="00292C42" w:rsidRPr="00710D88" w:rsidRDefault="00D27B72" w:rsidP="00D27B72">
            <w:pPr>
              <w:rPr>
                <w:color w:val="4472C4" w:themeColor="accent5"/>
                <w:sz w:val="20"/>
                <w:szCs w:val="20"/>
              </w:rPr>
            </w:pPr>
            <w:r w:rsidRPr="00D27B72">
              <w:rPr>
                <w:color w:val="4472C4" w:themeColor="accent5"/>
                <w:sz w:val="20"/>
                <w:szCs w:val="20"/>
              </w:rPr>
              <w:t xml:space="preserve">By authentication in the Grievance Handling System, the admin can view the complaints </w:t>
            </w:r>
            <w:r>
              <w:rPr>
                <w:color w:val="4472C4" w:themeColor="accent5"/>
                <w:sz w:val="20"/>
                <w:szCs w:val="20"/>
              </w:rPr>
              <w:t xml:space="preserve">raised </w:t>
            </w:r>
            <w:r w:rsidRPr="00D27B72">
              <w:rPr>
                <w:color w:val="4472C4" w:themeColor="accent5"/>
                <w:sz w:val="20"/>
                <w:szCs w:val="20"/>
              </w:rPr>
              <w:t xml:space="preserve">by the </w:t>
            </w:r>
            <w:r>
              <w:rPr>
                <w:color w:val="4472C4" w:themeColor="accent5"/>
                <w:sz w:val="20"/>
                <w:szCs w:val="20"/>
              </w:rPr>
              <w:t xml:space="preserve">employee </w:t>
            </w:r>
            <w:r w:rsidRPr="00D27B72">
              <w:rPr>
                <w:color w:val="4472C4" w:themeColor="accent5"/>
                <w:sz w:val="20"/>
                <w:szCs w:val="20"/>
              </w:rPr>
              <w:t>and will manage it. The admin will distribute the workload according in the different department so that the work progress with speed.</w:t>
            </w:r>
          </w:p>
        </w:tc>
      </w:tr>
      <w:tr w:rsidR="00042FFB" w:rsidRPr="00432D41" w:rsidTr="00042FFB">
        <w:trPr>
          <w:trHeight w:val="212"/>
        </w:trPr>
        <w:tc>
          <w:tcPr>
            <w:tcW w:w="1085" w:type="dxa"/>
            <w:shd w:val="clear" w:color="auto" w:fill="auto"/>
          </w:tcPr>
          <w:p w:rsidR="00042FFB" w:rsidRPr="00432D41" w:rsidRDefault="00292C42" w:rsidP="005148AC">
            <w:pPr>
              <w:pStyle w:val="tabletext"/>
              <w:rPr>
                <w:rFonts w:asciiTheme="minorHAnsi" w:eastAsia="SimSun" w:hAnsiTheme="minorHAnsi" w:cstheme="minorHAnsi"/>
                <w:sz w:val="22"/>
                <w:szCs w:val="22"/>
              </w:rPr>
            </w:pPr>
            <w:r w:rsidRPr="00192C8E">
              <w:rPr>
                <w:rFonts w:eastAsia="Times New Roman" w:cs="Times New Roman"/>
                <w:color w:val="4472C4" w:themeColor="accent5"/>
                <w:szCs w:val="20"/>
              </w:rPr>
              <w:t>FR-00</w:t>
            </w:r>
            <w:r>
              <w:rPr>
                <w:rFonts w:eastAsia="Times New Roman" w:cs="Times New Roman"/>
                <w:color w:val="4472C4" w:themeColor="accent5"/>
                <w:szCs w:val="20"/>
              </w:rPr>
              <w:t>4</w:t>
            </w:r>
          </w:p>
        </w:tc>
        <w:tc>
          <w:tcPr>
            <w:tcW w:w="1710" w:type="dxa"/>
            <w:shd w:val="clear" w:color="auto" w:fill="auto"/>
          </w:tcPr>
          <w:p w:rsidR="00042FFB" w:rsidRPr="00432D41" w:rsidRDefault="00517E7E" w:rsidP="005148AC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9E6B52">
              <w:rPr>
                <w:rFonts w:ascii="Arial" w:eastAsia="Times New Roman" w:hAnsi="Arial" w:cs="Times New Roman"/>
                <w:color w:val="4472C4" w:themeColor="accent5"/>
                <w:sz w:val="20"/>
                <w:szCs w:val="20"/>
              </w:rPr>
              <w:t>Grievance</w:t>
            </w:r>
            <w:r w:rsidR="009E6B52" w:rsidRPr="009E6B52">
              <w:rPr>
                <w:rFonts w:ascii="Arial" w:eastAsia="Times New Roman" w:hAnsi="Arial" w:cs="Times New Roman"/>
                <w:color w:val="4472C4" w:themeColor="accent5"/>
                <w:sz w:val="20"/>
                <w:szCs w:val="20"/>
              </w:rPr>
              <w:t xml:space="preserve"> Forum with search facility</w:t>
            </w:r>
          </w:p>
        </w:tc>
        <w:tc>
          <w:tcPr>
            <w:tcW w:w="1350" w:type="dxa"/>
            <w:shd w:val="clear" w:color="auto" w:fill="auto"/>
          </w:tcPr>
          <w:p w:rsidR="00042FFB" w:rsidRPr="006D2A68" w:rsidRDefault="00042FFB" w:rsidP="005E1132">
            <w:pPr>
              <w:pStyle w:val="Default"/>
              <w:jc w:val="center"/>
              <w:rPr>
                <w:color w:val="4472C4" w:themeColor="accent5"/>
                <w:sz w:val="20"/>
                <w:szCs w:val="20"/>
              </w:rPr>
            </w:pPr>
            <w:r w:rsidRPr="005E1132">
              <w:rPr>
                <w:rFonts w:ascii="Arial" w:eastAsia="Times New Roman" w:hAnsi="Arial" w:cs="Times New Roman"/>
                <w:color w:val="4472C4" w:themeColor="accent5"/>
                <w:sz w:val="20"/>
                <w:szCs w:val="20"/>
              </w:rPr>
              <w:t>H</w:t>
            </w:r>
          </w:p>
        </w:tc>
        <w:tc>
          <w:tcPr>
            <w:tcW w:w="4770" w:type="dxa"/>
            <w:shd w:val="clear" w:color="auto" w:fill="auto"/>
          </w:tcPr>
          <w:p w:rsidR="00042FFB" w:rsidRPr="006D2A68" w:rsidRDefault="00212EA2" w:rsidP="00212EA2">
            <w:pPr>
              <w:rPr>
                <w:color w:val="4472C4" w:themeColor="accent5"/>
                <w:sz w:val="20"/>
                <w:szCs w:val="20"/>
              </w:rPr>
            </w:pPr>
            <w:r>
              <w:rPr>
                <w:color w:val="4472C4" w:themeColor="accent5"/>
                <w:sz w:val="20"/>
                <w:szCs w:val="20"/>
              </w:rPr>
              <w:t>G</w:t>
            </w:r>
            <w:r w:rsidRPr="00212EA2">
              <w:rPr>
                <w:color w:val="4472C4" w:themeColor="accent5"/>
                <w:sz w:val="20"/>
                <w:szCs w:val="20"/>
              </w:rPr>
              <w:t>ives search facilities for retrieval of data. On the search screen the user is required to enter key phrases to enable search.</w:t>
            </w:r>
          </w:p>
        </w:tc>
      </w:tr>
      <w:tr w:rsidR="00292C42" w:rsidRPr="00432D41" w:rsidTr="00042FFB">
        <w:trPr>
          <w:trHeight w:val="212"/>
        </w:trPr>
        <w:tc>
          <w:tcPr>
            <w:tcW w:w="1085" w:type="dxa"/>
            <w:shd w:val="clear" w:color="auto" w:fill="auto"/>
          </w:tcPr>
          <w:p w:rsidR="00292C42" w:rsidRPr="00192C8E" w:rsidRDefault="00292C42" w:rsidP="005148AC">
            <w:pPr>
              <w:pStyle w:val="tabletext"/>
              <w:rPr>
                <w:rFonts w:eastAsia="Times New Roman" w:cs="Times New Roman"/>
                <w:color w:val="4472C4" w:themeColor="accent5"/>
                <w:szCs w:val="20"/>
              </w:rPr>
            </w:pPr>
            <w:r w:rsidRPr="00192C8E">
              <w:rPr>
                <w:rFonts w:eastAsia="Times New Roman" w:cs="Times New Roman"/>
                <w:color w:val="4472C4" w:themeColor="accent5"/>
                <w:szCs w:val="20"/>
              </w:rPr>
              <w:t>FR-00</w:t>
            </w:r>
            <w:r>
              <w:rPr>
                <w:rFonts w:eastAsia="Times New Roman" w:cs="Times New Roman"/>
                <w:color w:val="4472C4" w:themeColor="accent5"/>
                <w:szCs w:val="20"/>
              </w:rPr>
              <w:t>5</w:t>
            </w:r>
          </w:p>
        </w:tc>
        <w:tc>
          <w:tcPr>
            <w:tcW w:w="1710" w:type="dxa"/>
            <w:shd w:val="clear" w:color="auto" w:fill="auto"/>
          </w:tcPr>
          <w:p w:rsidR="00292C42" w:rsidRDefault="00292C42" w:rsidP="005148AC">
            <w:pPr>
              <w:pStyle w:val="Default"/>
              <w:rPr>
                <w:rFonts w:ascii="Arial" w:eastAsia="Times New Roman" w:hAnsi="Arial" w:cs="Times New Roman"/>
                <w:color w:val="4472C4" w:themeColor="accent5"/>
                <w:sz w:val="20"/>
                <w:szCs w:val="20"/>
              </w:rPr>
            </w:pPr>
            <w:r w:rsidRPr="00292C42">
              <w:rPr>
                <w:rFonts w:ascii="Arial" w:eastAsia="Times New Roman" w:hAnsi="Arial" w:cs="Times New Roman"/>
                <w:color w:val="4472C4" w:themeColor="accent5"/>
                <w:sz w:val="20"/>
                <w:szCs w:val="20"/>
              </w:rPr>
              <w:t>Reports on resolved/open complaints</w:t>
            </w:r>
          </w:p>
          <w:p w:rsidR="00517E7E" w:rsidRPr="009E6B52" w:rsidRDefault="00517E7E" w:rsidP="005148AC">
            <w:pPr>
              <w:pStyle w:val="Default"/>
              <w:rPr>
                <w:rFonts w:ascii="Arial" w:eastAsia="Times New Roman" w:hAnsi="Arial" w:cs="Times New Roman"/>
                <w:color w:val="4472C4" w:themeColor="accent5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:rsidR="00292C42" w:rsidRDefault="005E1132" w:rsidP="005E1132">
            <w:pPr>
              <w:pStyle w:val="Default"/>
              <w:jc w:val="center"/>
              <w:rPr>
                <w:color w:val="4472C4" w:themeColor="accent5"/>
                <w:sz w:val="20"/>
                <w:szCs w:val="20"/>
              </w:rPr>
            </w:pPr>
            <w:r w:rsidRPr="005E1132">
              <w:rPr>
                <w:rFonts w:ascii="Arial" w:eastAsia="Times New Roman" w:hAnsi="Arial" w:cs="Times New Roman"/>
                <w:color w:val="4472C4" w:themeColor="accent5"/>
                <w:sz w:val="20"/>
                <w:szCs w:val="20"/>
              </w:rPr>
              <w:t>H</w:t>
            </w:r>
          </w:p>
        </w:tc>
        <w:tc>
          <w:tcPr>
            <w:tcW w:w="4770" w:type="dxa"/>
            <w:shd w:val="clear" w:color="auto" w:fill="auto"/>
          </w:tcPr>
          <w:p w:rsidR="00292C42" w:rsidRDefault="005E1132" w:rsidP="005148AC">
            <w:pPr>
              <w:rPr>
                <w:color w:val="4472C4" w:themeColor="accent5"/>
                <w:sz w:val="20"/>
                <w:szCs w:val="20"/>
              </w:rPr>
            </w:pPr>
            <w:r>
              <w:rPr>
                <w:color w:val="4472C4" w:themeColor="accent5"/>
                <w:sz w:val="20"/>
                <w:szCs w:val="20"/>
              </w:rPr>
              <w:t>A</w:t>
            </w:r>
            <w:r w:rsidRPr="005E1132">
              <w:rPr>
                <w:color w:val="4472C4" w:themeColor="accent5"/>
                <w:sz w:val="20"/>
                <w:szCs w:val="20"/>
              </w:rPr>
              <w:t>llows viewing grievance and their status as Pending or Resolved.</w:t>
            </w:r>
          </w:p>
        </w:tc>
      </w:tr>
      <w:tr w:rsidR="00042FFB" w:rsidRPr="00432D41" w:rsidTr="00042FFB">
        <w:trPr>
          <w:trHeight w:val="212"/>
        </w:trPr>
        <w:tc>
          <w:tcPr>
            <w:tcW w:w="1085" w:type="dxa"/>
            <w:shd w:val="clear" w:color="auto" w:fill="auto"/>
          </w:tcPr>
          <w:p w:rsidR="00042FFB" w:rsidRPr="00432D41" w:rsidRDefault="00042FFB" w:rsidP="005148AC">
            <w:pPr>
              <w:pStyle w:val="tabletext"/>
              <w:rPr>
                <w:rFonts w:asciiTheme="minorHAnsi" w:eastAsia="SimSun" w:hAnsiTheme="minorHAnsi" w:cstheme="minorHAnsi"/>
                <w:sz w:val="22"/>
                <w:szCs w:val="22"/>
              </w:rPr>
            </w:pPr>
            <w:r w:rsidRPr="00192C8E">
              <w:rPr>
                <w:rFonts w:eastAsia="Times New Roman" w:cs="Times New Roman"/>
                <w:color w:val="4472C4" w:themeColor="accent5"/>
                <w:szCs w:val="20"/>
              </w:rPr>
              <w:t>FR-00</w:t>
            </w:r>
            <w:r>
              <w:rPr>
                <w:rFonts w:eastAsia="Times New Roman" w:cs="Times New Roman"/>
                <w:color w:val="4472C4" w:themeColor="accent5"/>
                <w:szCs w:val="20"/>
              </w:rPr>
              <w:t>4</w:t>
            </w:r>
          </w:p>
        </w:tc>
        <w:tc>
          <w:tcPr>
            <w:tcW w:w="1710" w:type="dxa"/>
            <w:shd w:val="clear" w:color="auto" w:fill="auto"/>
          </w:tcPr>
          <w:p w:rsidR="00042FFB" w:rsidRPr="00192C8E" w:rsidRDefault="00464B39" w:rsidP="005148AC">
            <w:pPr>
              <w:pStyle w:val="Default"/>
              <w:rPr>
                <w:rFonts w:ascii="Arial" w:eastAsia="Times New Roman" w:hAnsi="Arial" w:cs="Times New Roman"/>
                <w:color w:val="4472C4" w:themeColor="accent5"/>
                <w:sz w:val="20"/>
                <w:szCs w:val="20"/>
              </w:rPr>
            </w:pPr>
            <w:hyperlink r:id="rId7" w:anchor="scalability" w:history="1">
              <w:r w:rsidR="00042FFB" w:rsidRPr="00192C8E">
                <w:rPr>
                  <w:rFonts w:ascii="Arial" w:eastAsia="Times New Roman" w:hAnsi="Arial" w:cs="Times New Roman"/>
                  <w:color w:val="4472C4" w:themeColor="accent5"/>
                  <w:sz w:val="20"/>
                  <w:szCs w:val="20"/>
                </w:rPr>
                <w:t>Scalability</w:t>
              </w:r>
            </w:hyperlink>
          </w:p>
        </w:tc>
        <w:tc>
          <w:tcPr>
            <w:tcW w:w="1350" w:type="dxa"/>
            <w:shd w:val="clear" w:color="auto" w:fill="auto"/>
          </w:tcPr>
          <w:p w:rsidR="00042FFB" w:rsidRPr="00432D41" w:rsidRDefault="00042FFB" w:rsidP="005148AC">
            <w:pPr>
              <w:jc w:val="center"/>
              <w:rPr>
                <w:rFonts w:cstheme="minorHAnsi"/>
              </w:rPr>
            </w:pPr>
            <w:r w:rsidRPr="006D2A68">
              <w:rPr>
                <w:color w:val="4472C4" w:themeColor="accent5"/>
                <w:sz w:val="20"/>
                <w:szCs w:val="20"/>
              </w:rPr>
              <w:t>M</w:t>
            </w:r>
          </w:p>
        </w:tc>
        <w:tc>
          <w:tcPr>
            <w:tcW w:w="4770" w:type="dxa"/>
            <w:shd w:val="clear" w:color="auto" w:fill="auto"/>
          </w:tcPr>
          <w:p w:rsidR="00042FFB" w:rsidRPr="006D2A68" w:rsidRDefault="00605DC1" w:rsidP="00605DC1">
            <w:pPr>
              <w:rPr>
                <w:rFonts w:cstheme="minorHAnsi"/>
              </w:rPr>
            </w:pPr>
            <w:r>
              <w:rPr>
                <w:color w:val="4472C4" w:themeColor="accent5"/>
                <w:sz w:val="20"/>
                <w:szCs w:val="20"/>
              </w:rPr>
              <w:t>E</w:t>
            </w:r>
            <w:r w:rsidRPr="00605DC1">
              <w:rPr>
                <w:color w:val="4472C4" w:themeColor="accent5"/>
                <w:sz w:val="20"/>
                <w:szCs w:val="20"/>
              </w:rPr>
              <w:t xml:space="preserve">nsure </w:t>
            </w:r>
            <w:r w:rsidR="00D44A4D" w:rsidRPr="006D2A68">
              <w:rPr>
                <w:color w:val="4472C4" w:themeColor="accent5"/>
                <w:sz w:val="20"/>
                <w:szCs w:val="20"/>
              </w:rPr>
              <w:t xml:space="preserve">system </w:t>
            </w:r>
            <w:r w:rsidRPr="00605DC1">
              <w:rPr>
                <w:color w:val="4472C4" w:themeColor="accent5"/>
                <w:sz w:val="20"/>
                <w:szCs w:val="20"/>
              </w:rPr>
              <w:t>capacity during workload peaks and scaling will return to normal automatically when the peak drops.</w:t>
            </w:r>
          </w:p>
        </w:tc>
      </w:tr>
      <w:tr w:rsidR="00042FFB" w:rsidRPr="00432D41" w:rsidTr="00042FFB">
        <w:trPr>
          <w:trHeight w:val="212"/>
        </w:trPr>
        <w:tc>
          <w:tcPr>
            <w:tcW w:w="1085" w:type="dxa"/>
            <w:shd w:val="clear" w:color="auto" w:fill="auto"/>
          </w:tcPr>
          <w:p w:rsidR="00042FFB" w:rsidRPr="00432D41" w:rsidRDefault="00042FFB" w:rsidP="005148AC">
            <w:pPr>
              <w:pStyle w:val="tabletext"/>
              <w:rPr>
                <w:rFonts w:asciiTheme="minorHAnsi" w:eastAsia="SimSun" w:hAnsiTheme="minorHAnsi" w:cstheme="minorHAnsi"/>
                <w:sz w:val="22"/>
                <w:szCs w:val="22"/>
              </w:rPr>
            </w:pPr>
            <w:r w:rsidRPr="00192C8E">
              <w:rPr>
                <w:rFonts w:eastAsia="Times New Roman" w:cs="Times New Roman"/>
                <w:color w:val="4472C4" w:themeColor="accent5"/>
                <w:szCs w:val="20"/>
              </w:rPr>
              <w:t>FR-00</w:t>
            </w:r>
            <w:r w:rsidR="00710D88">
              <w:rPr>
                <w:rFonts w:eastAsia="Times New Roman" w:cs="Times New Roman"/>
                <w:color w:val="4472C4" w:themeColor="accent5"/>
                <w:szCs w:val="20"/>
              </w:rPr>
              <w:t>5</w:t>
            </w:r>
          </w:p>
        </w:tc>
        <w:tc>
          <w:tcPr>
            <w:tcW w:w="1710" w:type="dxa"/>
            <w:shd w:val="clear" w:color="auto" w:fill="auto"/>
          </w:tcPr>
          <w:p w:rsidR="00042FFB" w:rsidRPr="00192C8E" w:rsidRDefault="00464B39" w:rsidP="005148AC">
            <w:pPr>
              <w:pStyle w:val="Default"/>
              <w:rPr>
                <w:rFonts w:ascii="Arial" w:eastAsia="Times New Roman" w:hAnsi="Arial" w:cs="Times New Roman"/>
                <w:color w:val="4472C4" w:themeColor="accent5"/>
                <w:sz w:val="20"/>
                <w:szCs w:val="20"/>
              </w:rPr>
            </w:pPr>
            <w:hyperlink r:id="rId8" w:anchor="volume-and-performance" w:history="1">
              <w:r w:rsidR="00042FFB">
                <w:rPr>
                  <w:rFonts w:ascii="Arial" w:eastAsia="Times New Roman" w:hAnsi="Arial" w:cs="Times New Roman"/>
                  <w:color w:val="4472C4" w:themeColor="accent5"/>
                  <w:sz w:val="20"/>
                  <w:szCs w:val="20"/>
                </w:rPr>
                <w:t>P</w:t>
              </w:r>
              <w:r w:rsidR="00042FFB" w:rsidRPr="00192C8E">
                <w:rPr>
                  <w:rFonts w:ascii="Arial" w:eastAsia="Times New Roman" w:hAnsi="Arial" w:cs="Times New Roman"/>
                  <w:color w:val="4472C4" w:themeColor="accent5"/>
                  <w:sz w:val="20"/>
                  <w:szCs w:val="20"/>
                </w:rPr>
                <w:t>erformance</w:t>
              </w:r>
            </w:hyperlink>
          </w:p>
        </w:tc>
        <w:tc>
          <w:tcPr>
            <w:tcW w:w="1350" w:type="dxa"/>
            <w:shd w:val="clear" w:color="auto" w:fill="auto"/>
          </w:tcPr>
          <w:p w:rsidR="00042FFB" w:rsidRPr="00432D41" w:rsidRDefault="00042FFB" w:rsidP="005148AC">
            <w:pPr>
              <w:jc w:val="center"/>
              <w:rPr>
                <w:rFonts w:cstheme="minorHAnsi"/>
              </w:rPr>
            </w:pPr>
            <w:r w:rsidRPr="006D2A68">
              <w:rPr>
                <w:color w:val="4472C4" w:themeColor="accent5"/>
                <w:sz w:val="20"/>
                <w:szCs w:val="20"/>
              </w:rPr>
              <w:t>M</w:t>
            </w:r>
          </w:p>
        </w:tc>
        <w:tc>
          <w:tcPr>
            <w:tcW w:w="4770" w:type="dxa"/>
            <w:shd w:val="clear" w:color="auto" w:fill="auto"/>
          </w:tcPr>
          <w:p w:rsidR="00042FFB" w:rsidRPr="006D2A68" w:rsidRDefault="00042FFB" w:rsidP="005148AC">
            <w:pPr>
              <w:rPr>
                <w:rFonts w:cstheme="minorHAnsi"/>
              </w:rPr>
            </w:pPr>
            <w:r w:rsidRPr="006D2A68">
              <w:rPr>
                <w:color w:val="4472C4" w:themeColor="accent5"/>
                <w:sz w:val="20"/>
                <w:szCs w:val="20"/>
              </w:rPr>
              <w:t xml:space="preserve">The system shall be able to process 100 </w:t>
            </w:r>
            <w:r>
              <w:rPr>
                <w:color w:val="4472C4" w:themeColor="accent5"/>
                <w:sz w:val="20"/>
                <w:szCs w:val="20"/>
              </w:rPr>
              <w:t>request</w:t>
            </w:r>
            <w:r w:rsidRPr="006D2A68">
              <w:rPr>
                <w:color w:val="4472C4" w:themeColor="accent5"/>
                <w:sz w:val="20"/>
                <w:szCs w:val="20"/>
              </w:rPr>
              <w:t xml:space="preserve"> per second in peak load</w:t>
            </w:r>
            <w:r>
              <w:rPr>
                <w:color w:val="4472C4" w:themeColor="accent5"/>
                <w:sz w:val="20"/>
                <w:szCs w:val="20"/>
              </w:rPr>
              <w:t>.</w:t>
            </w:r>
          </w:p>
        </w:tc>
      </w:tr>
      <w:tr w:rsidR="00042FFB" w:rsidRPr="00432D41" w:rsidTr="00042FFB">
        <w:trPr>
          <w:trHeight w:val="212"/>
        </w:trPr>
        <w:tc>
          <w:tcPr>
            <w:tcW w:w="1085" w:type="dxa"/>
            <w:shd w:val="clear" w:color="auto" w:fill="auto"/>
          </w:tcPr>
          <w:p w:rsidR="00042FFB" w:rsidRPr="00432D41" w:rsidRDefault="00042FFB" w:rsidP="005148AC">
            <w:pPr>
              <w:pStyle w:val="tabletext"/>
              <w:rPr>
                <w:rFonts w:asciiTheme="minorHAnsi" w:eastAsia="SimSun" w:hAnsiTheme="minorHAnsi" w:cstheme="minorHAnsi"/>
                <w:sz w:val="22"/>
                <w:szCs w:val="22"/>
              </w:rPr>
            </w:pPr>
            <w:r w:rsidRPr="00192C8E">
              <w:rPr>
                <w:rFonts w:eastAsia="Times New Roman" w:cs="Times New Roman"/>
                <w:color w:val="4472C4" w:themeColor="accent5"/>
                <w:szCs w:val="20"/>
              </w:rPr>
              <w:t>FR-00</w:t>
            </w:r>
            <w:r w:rsidR="00710D88">
              <w:rPr>
                <w:rFonts w:eastAsia="Times New Roman" w:cs="Times New Roman"/>
                <w:color w:val="4472C4" w:themeColor="accent5"/>
                <w:szCs w:val="20"/>
              </w:rPr>
              <w:t>6</w:t>
            </w:r>
          </w:p>
        </w:tc>
        <w:tc>
          <w:tcPr>
            <w:tcW w:w="1710" w:type="dxa"/>
            <w:shd w:val="clear" w:color="auto" w:fill="auto"/>
          </w:tcPr>
          <w:p w:rsidR="00042FFB" w:rsidRDefault="00042FFB" w:rsidP="005148AC">
            <w:pPr>
              <w:pStyle w:val="Default"/>
            </w:pPr>
            <w:r w:rsidRPr="00192C8E">
              <w:rPr>
                <w:rFonts w:ascii="Arial" w:eastAsia="Times New Roman" w:hAnsi="Arial" w:cs="Times New Roman"/>
                <w:color w:val="4472C4" w:themeColor="accent5"/>
                <w:sz w:val="20"/>
                <w:szCs w:val="20"/>
              </w:rPr>
              <w:t>Security</w:t>
            </w:r>
          </w:p>
        </w:tc>
        <w:tc>
          <w:tcPr>
            <w:tcW w:w="1350" w:type="dxa"/>
            <w:shd w:val="clear" w:color="auto" w:fill="auto"/>
          </w:tcPr>
          <w:p w:rsidR="00042FFB" w:rsidRPr="00432D41" w:rsidRDefault="00042FFB" w:rsidP="005148AC">
            <w:pPr>
              <w:jc w:val="center"/>
              <w:rPr>
                <w:rFonts w:cstheme="minorHAnsi"/>
              </w:rPr>
            </w:pPr>
            <w:r>
              <w:rPr>
                <w:color w:val="4472C4" w:themeColor="accent5"/>
                <w:sz w:val="20"/>
                <w:szCs w:val="20"/>
              </w:rPr>
              <w:t>H</w:t>
            </w:r>
          </w:p>
        </w:tc>
        <w:tc>
          <w:tcPr>
            <w:tcW w:w="4770" w:type="dxa"/>
            <w:shd w:val="clear" w:color="auto" w:fill="auto"/>
          </w:tcPr>
          <w:p w:rsidR="00042FFB" w:rsidRPr="006D2A68" w:rsidRDefault="00220120" w:rsidP="005148AC">
            <w:pPr>
              <w:rPr>
                <w:rFonts w:cstheme="minorHAnsi"/>
              </w:rPr>
            </w:pPr>
            <w:r w:rsidRPr="00220120">
              <w:rPr>
                <w:color w:val="4472C4" w:themeColor="accent5"/>
                <w:sz w:val="20"/>
                <w:szCs w:val="20"/>
              </w:rPr>
              <w:t>Hosted on internal network , identity</w:t>
            </w:r>
            <w:r>
              <w:rPr>
                <w:color w:val="4472C4" w:themeColor="accent5"/>
                <w:sz w:val="20"/>
                <w:szCs w:val="20"/>
              </w:rPr>
              <w:t xml:space="preserve"> server </w:t>
            </w:r>
            <w:r w:rsidRPr="00220120">
              <w:rPr>
                <w:color w:val="4472C4" w:themeColor="accent5"/>
                <w:sz w:val="20"/>
                <w:szCs w:val="20"/>
              </w:rPr>
              <w:t xml:space="preserve"> or LDAP authentication</w:t>
            </w:r>
            <w:r>
              <w:rPr>
                <w:rFonts w:cstheme="minorHAnsi"/>
              </w:rPr>
              <w:t xml:space="preserve"> </w:t>
            </w:r>
          </w:p>
        </w:tc>
      </w:tr>
      <w:tr w:rsidR="00F706B1" w:rsidRPr="00432D41" w:rsidTr="00042FFB">
        <w:trPr>
          <w:trHeight w:val="212"/>
        </w:trPr>
        <w:tc>
          <w:tcPr>
            <w:tcW w:w="1085" w:type="dxa"/>
            <w:shd w:val="clear" w:color="auto" w:fill="auto"/>
          </w:tcPr>
          <w:p w:rsidR="00F706B1" w:rsidRPr="00182210" w:rsidRDefault="00BA2845" w:rsidP="00F706B1">
            <w:pPr>
              <w:pStyle w:val="Default"/>
              <w:rPr>
                <w:rFonts w:asciiTheme="minorHAnsi" w:eastAsia="SimSun" w:hAnsiTheme="minorHAnsi" w:cstheme="minorHAnsi"/>
                <w:sz w:val="22"/>
                <w:szCs w:val="22"/>
              </w:rPr>
            </w:pPr>
            <w:r>
              <w:rPr>
                <w:rFonts w:ascii="Arial" w:eastAsia="Times New Roman" w:hAnsi="Arial" w:cs="Times New Roman"/>
                <w:color w:val="4472C4" w:themeColor="accent5"/>
                <w:sz w:val="20"/>
                <w:szCs w:val="20"/>
              </w:rPr>
              <w:t>FR-007</w:t>
            </w:r>
          </w:p>
        </w:tc>
        <w:tc>
          <w:tcPr>
            <w:tcW w:w="1710" w:type="dxa"/>
            <w:shd w:val="clear" w:color="auto" w:fill="auto"/>
          </w:tcPr>
          <w:p w:rsidR="00F706B1" w:rsidRPr="00182210" w:rsidRDefault="00292C42" w:rsidP="00F706B1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color w:val="4472C4" w:themeColor="accent5"/>
                <w:sz w:val="20"/>
                <w:szCs w:val="20"/>
              </w:rPr>
              <w:t>Availability</w:t>
            </w:r>
          </w:p>
        </w:tc>
        <w:tc>
          <w:tcPr>
            <w:tcW w:w="1350" w:type="dxa"/>
            <w:shd w:val="clear" w:color="auto" w:fill="auto"/>
          </w:tcPr>
          <w:p w:rsidR="00F706B1" w:rsidRPr="00182210" w:rsidRDefault="00F706B1" w:rsidP="00F706B1">
            <w:pPr>
              <w:pStyle w:val="Default"/>
              <w:jc w:val="center"/>
              <w:rPr>
                <w:rFonts w:asciiTheme="minorHAnsi" w:hAnsiTheme="minorHAnsi" w:cstheme="minorHAnsi"/>
                <w:sz w:val="22"/>
              </w:rPr>
            </w:pPr>
            <w:r w:rsidRPr="006D2A68">
              <w:rPr>
                <w:rFonts w:ascii="Arial" w:eastAsia="Times New Roman" w:hAnsi="Arial" w:cs="Times New Roman"/>
                <w:color w:val="4472C4" w:themeColor="accent5"/>
                <w:sz w:val="20"/>
                <w:szCs w:val="20"/>
              </w:rPr>
              <w:t>M</w:t>
            </w:r>
          </w:p>
        </w:tc>
        <w:tc>
          <w:tcPr>
            <w:tcW w:w="4770" w:type="dxa"/>
            <w:shd w:val="clear" w:color="auto" w:fill="auto"/>
          </w:tcPr>
          <w:p w:rsidR="002B4610" w:rsidRPr="00182210" w:rsidRDefault="00292C42" w:rsidP="002B4610">
            <w:pPr>
              <w:rPr>
                <w:rFonts w:cstheme="minorHAnsi"/>
              </w:rPr>
            </w:pPr>
            <w:r>
              <w:rPr>
                <w:color w:val="4472C4" w:themeColor="accent5"/>
                <w:sz w:val="20"/>
                <w:szCs w:val="20"/>
              </w:rPr>
              <w:t>Availability must be 99.9 %</w:t>
            </w:r>
          </w:p>
        </w:tc>
      </w:tr>
    </w:tbl>
    <w:p w:rsidR="00723A38" w:rsidRDefault="00723A38" w:rsidP="00723A38">
      <w:pPr>
        <w:pStyle w:val="Heading2"/>
      </w:pPr>
      <w:bookmarkStart w:id="3" w:name="_Toc79676227"/>
      <w:r>
        <w:lastRenderedPageBreak/>
        <w:t>Non-Functional Requirements</w:t>
      </w:r>
      <w:bookmarkEnd w:id="3"/>
    </w:p>
    <w:p w:rsidR="00723A38" w:rsidRDefault="00723A38" w:rsidP="00140F4E">
      <w:pPr>
        <w:pStyle w:val="Bodytext"/>
        <w:ind w:left="0"/>
        <w:rPr>
          <w:rFonts w:asciiTheme="minorHAnsi" w:eastAsia="SimSun" w:hAnsiTheme="minorHAnsi"/>
          <w:i/>
          <w:color w:val="FF0000"/>
          <w:lang w:val="en-GB"/>
        </w:rPr>
      </w:pPr>
      <w:r w:rsidRPr="00AE465F">
        <w:rPr>
          <w:rFonts w:cs="Arial"/>
          <w:sz w:val="22"/>
          <w:szCs w:val="22"/>
        </w:rPr>
        <w:t xml:space="preserve">The following table describes the non-functional requirements: </w:t>
      </w:r>
    </w:p>
    <w:tbl>
      <w:tblPr>
        <w:tblW w:w="8915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5"/>
        <w:gridCol w:w="1710"/>
        <w:gridCol w:w="1350"/>
        <w:gridCol w:w="4770"/>
      </w:tblGrid>
      <w:tr w:rsidR="00FF63FF" w:rsidRPr="00432D41" w:rsidTr="00FF63FF">
        <w:trPr>
          <w:trHeight w:val="526"/>
        </w:trPr>
        <w:tc>
          <w:tcPr>
            <w:tcW w:w="1085" w:type="dxa"/>
            <w:shd w:val="clear" w:color="auto" w:fill="0033A0"/>
            <w:vAlign w:val="center"/>
            <w:hideMark/>
          </w:tcPr>
          <w:p w:rsidR="00FF63FF" w:rsidRPr="00182210" w:rsidRDefault="00FF63FF" w:rsidP="005148AC">
            <w:pPr>
              <w:jc w:val="center"/>
              <w:rPr>
                <w:rFonts w:cstheme="minorHAnsi"/>
                <w:bCs/>
                <w:color w:val="FFFFFF"/>
              </w:rPr>
            </w:pPr>
            <w:r w:rsidRPr="00182210">
              <w:rPr>
                <w:rFonts w:eastAsia="SimSun" w:cstheme="minorHAnsi"/>
                <w:bCs/>
                <w:color w:val="FFFFFF"/>
              </w:rPr>
              <w:t>NFR ID</w:t>
            </w:r>
          </w:p>
        </w:tc>
        <w:tc>
          <w:tcPr>
            <w:tcW w:w="1710" w:type="dxa"/>
            <w:shd w:val="clear" w:color="auto" w:fill="0033A0"/>
            <w:vAlign w:val="center"/>
            <w:hideMark/>
          </w:tcPr>
          <w:p w:rsidR="00FF63FF" w:rsidRPr="00182210" w:rsidRDefault="00FF63FF" w:rsidP="005148AC">
            <w:pPr>
              <w:jc w:val="center"/>
              <w:rPr>
                <w:rFonts w:cstheme="minorHAnsi"/>
                <w:bCs/>
                <w:color w:val="FFFFFF"/>
              </w:rPr>
            </w:pPr>
            <w:r w:rsidRPr="00182210">
              <w:rPr>
                <w:rFonts w:eastAsia="SimSun" w:cstheme="minorHAnsi"/>
                <w:bCs/>
                <w:color w:val="FFFFFF"/>
              </w:rPr>
              <w:t>Requirement</w:t>
            </w:r>
          </w:p>
        </w:tc>
        <w:tc>
          <w:tcPr>
            <w:tcW w:w="1350" w:type="dxa"/>
            <w:shd w:val="clear" w:color="auto" w:fill="0033A0"/>
            <w:vAlign w:val="center"/>
            <w:hideMark/>
          </w:tcPr>
          <w:p w:rsidR="00FF63FF" w:rsidRPr="00182210" w:rsidRDefault="00FF63FF" w:rsidP="005148AC">
            <w:pPr>
              <w:jc w:val="center"/>
              <w:rPr>
                <w:rFonts w:cstheme="minorHAnsi"/>
                <w:bCs/>
                <w:color w:val="FFFFFF"/>
              </w:rPr>
            </w:pPr>
            <w:r w:rsidRPr="00182210">
              <w:rPr>
                <w:rFonts w:eastAsia="SimSun" w:cstheme="minorHAnsi"/>
                <w:bCs/>
                <w:color w:val="FFFFFF"/>
              </w:rPr>
              <w:t>Priority (H/M/L)</w:t>
            </w:r>
          </w:p>
        </w:tc>
        <w:tc>
          <w:tcPr>
            <w:tcW w:w="4770" w:type="dxa"/>
            <w:shd w:val="clear" w:color="auto" w:fill="0033A0"/>
            <w:vAlign w:val="center"/>
            <w:hideMark/>
          </w:tcPr>
          <w:p w:rsidR="00FF63FF" w:rsidRPr="00182210" w:rsidRDefault="00FF63FF" w:rsidP="005148AC">
            <w:pPr>
              <w:jc w:val="center"/>
              <w:rPr>
                <w:rFonts w:cstheme="minorHAnsi"/>
                <w:bCs/>
                <w:color w:val="FFFFFF"/>
              </w:rPr>
            </w:pPr>
            <w:r w:rsidRPr="00182210">
              <w:rPr>
                <w:rFonts w:cstheme="minorHAnsi"/>
                <w:bCs/>
                <w:color w:val="FFFFFF"/>
                <w:szCs w:val="23"/>
              </w:rPr>
              <w:t>Solution Component(s) that meets requirement</w:t>
            </w:r>
          </w:p>
        </w:tc>
      </w:tr>
      <w:tr w:rsidR="00FF63FF" w:rsidRPr="00432D41" w:rsidTr="00FF63FF">
        <w:trPr>
          <w:trHeight w:val="212"/>
        </w:trPr>
        <w:tc>
          <w:tcPr>
            <w:tcW w:w="1085" w:type="dxa"/>
            <w:shd w:val="clear" w:color="auto" w:fill="auto"/>
          </w:tcPr>
          <w:p w:rsidR="00FF63FF" w:rsidRDefault="00077A7C" w:rsidP="005148AC">
            <w:pPr>
              <w:pStyle w:val="tabletext"/>
              <w:rPr>
                <w:rFonts w:eastAsia="Times New Roman" w:cs="Times New Roman"/>
                <w:color w:val="4472C4" w:themeColor="accent5"/>
                <w:szCs w:val="20"/>
              </w:rPr>
            </w:pPr>
            <w:r>
              <w:rPr>
                <w:rFonts w:eastAsia="Times New Roman" w:cs="Times New Roman"/>
                <w:color w:val="4472C4" w:themeColor="accent5"/>
                <w:szCs w:val="20"/>
              </w:rPr>
              <w:t>NFR-001</w:t>
            </w:r>
          </w:p>
        </w:tc>
        <w:tc>
          <w:tcPr>
            <w:tcW w:w="1710" w:type="dxa"/>
            <w:shd w:val="clear" w:color="auto" w:fill="auto"/>
          </w:tcPr>
          <w:p w:rsidR="00FF63FF" w:rsidRDefault="00FF63FF" w:rsidP="005148AC">
            <w:pPr>
              <w:pStyle w:val="Default"/>
              <w:rPr>
                <w:rFonts w:ascii="Arial" w:eastAsia="Times New Roman" w:hAnsi="Arial" w:cs="Times New Roman"/>
                <w:color w:val="4472C4" w:themeColor="accent5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color w:val="4472C4" w:themeColor="accent5"/>
                <w:sz w:val="20"/>
                <w:szCs w:val="20"/>
              </w:rPr>
              <w:t xml:space="preserve">Health Check </w:t>
            </w:r>
          </w:p>
        </w:tc>
        <w:tc>
          <w:tcPr>
            <w:tcW w:w="1350" w:type="dxa"/>
            <w:shd w:val="clear" w:color="auto" w:fill="auto"/>
          </w:tcPr>
          <w:p w:rsidR="00FF63FF" w:rsidRPr="00B70FB7" w:rsidRDefault="00FF63FF" w:rsidP="005148AC">
            <w:pPr>
              <w:jc w:val="center"/>
              <w:rPr>
                <w:color w:val="4472C4" w:themeColor="accent5"/>
                <w:sz w:val="20"/>
                <w:szCs w:val="20"/>
              </w:rPr>
            </w:pPr>
            <w:r w:rsidRPr="00B70FB7">
              <w:rPr>
                <w:color w:val="4472C4" w:themeColor="accent5"/>
                <w:sz w:val="20"/>
                <w:szCs w:val="20"/>
              </w:rPr>
              <w:t>L</w:t>
            </w:r>
          </w:p>
        </w:tc>
        <w:tc>
          <w:tcPr>
            <w:tcW w:w="4770" w:type="dxa"/>
            <w:shd w:val="clear" w:color="auto" w:fill="auto"/>
          </w:tcPr>
          <w:p w:rsidR="00FF63FF" w:rsidRPr="00B70FB7" w:rsidRDefault="00FF63FF" w:rsidP="005148AC">
            <w:pPr>
              <w:rPr>
                <w:color w:val="4472C4" w:themeColor="accent5"/>
                <w:sz w:val="20"/>
                <w:szCs w:val="20"/>
              </w:rPr>
            </w:pPr>
            <w:r w:rsidRPr="00B70FB7">
              <w:rPr>
                <w:color w:val="4472C4" w:themeColor="accent5"/>
                <w:sz w:val="20"/>
                <w:szCs w:val="20"/>
              </w:rPr>
              <w:t>Health check need to be implemented using</w:t>
            </w:r>
          </w:p>
          <w:p w:rsidR="00FF63FF" w:rsidRPr="00B70FB7" w:rsidRDefault="00464B39" w:rsidP="005148AC">
            <w:pPr>
              <w:rPr>
                <w:color w:val="4472C4" w:themeColor="accent5"/>
                <w:sz w:val="20"/>
                <w:szCs w:val="20"/>
              </w:rPr>
            </w:pPr>
            <w:hyperlink r:id="rId9" w:history="1">
              <w:r w:rsidR="00FF63FF" w:rsidRPr="00B70FB7">
                <w:rPr>
                  <w:rFonts w:ascii="Segoe UI" w:hAnsi="Segoe UI" w:cs="Segoe UI"/>
                  <w:color w:val="0000FF"/>
                  <w:sz w:val="20"/>
                  <w:szCs w:val="20"/>
                  <w:shd w:val="clear" w:color="auto" w:fill="FFFFFF"/>
                </w:rPr>
                <w:t>Microsoft.Extensions.Diagnostics.HealthChecks.EntityFrameworkCore</w:t>
              </w:r>
            </w:hyperlink>
          </w:p>
          <w:p w:rsidR="00FF63FF" w:rsidRPr="00B70FB7" w:rsidRDefault="00FF63FF" w:rsidP="005148AC">
            <w:pPr>
              <w:rPr>
                <w:color w:val="4472C4" w:themeColor="accent5"/>
                <w:sz w:val="20"/>
                <w:szCs w:val="20"/>
              </w:rPr>
            </w:pPr>
            <w:r w:rsidRPr="00B70FB7">
              <w:rPr>
                <w:color w:val="4472C4" w:themeColor="accent5"/>
                <w:sz w:val="20"/>
                <w:szCs w:val="20"/>
              </w:rPr>
              <w:t>https://docs.microsoft.com/en-us/aspnet/core/host-and-deploy/health-checks?view=aspnetcore-5.0</w:t>
            </w:r>
          </w:p>
        </w:tc>
      </w:tr>
      <w:tr w:rsidR="00077A7C" w:rsidRPr="00432D41" w:rsidTr="00FF63FF">
        <w:trPr>
          <w:trHeight w:val="212"/>
        </w:trPr>
        <w:tc>
          <w:tcPr>
            <w:tcW w:w="1085" w:type="dxa"/>
            <w:shd w:val="clear" w:color="auto" w:fill="auto"/>
          </w:tcPr>
          <w:p w:rsidR="00077A7C" w:rsidRPr="00432D41" w:rsidRDefault="00994BB4" w:rsidP="00077A7C">
            <w:pPr>
              <w:pStyle w:val="tabletext"/>
              <w:rPr>
                <w:rFonts w:asciiTheme="minorHAnsi" w:eastAsia="SimSun" w:hAnsiTheme="minorHAnsi" w:cstheme="minorHAnsi"/>
                <w:sz w:val="22"/>
                <w:szCs w:val="22"/>
              </w:rPr>
            </w:pPr>
            <w:r>
              <w:rPr>
                <w:rFonts w:eastAsia="Times New Roman" w:cs="Times New Roman"/>
                <w:color w:val="4472C4" w:themeColor="accent5"/>
                <w:szCs w:val="20"/>
              </w:rPr>
              <w:t>NFR-002</w:t>
            </w:r>
          </w:p>
        </w:tc>
        <w:tc>
          <w:tcPr>
            <w:tcW w:w="1710" w:type="dxa"/>
            <w:shd w:val="clear" w:color="auto" w:fill="auto"/>
          </w:tcPr>
          <w:p w:rsidR="00077A7C" w:rsidRPr="00192C8E" w:rsidRDefault="00464B39" w:rsidP="00077A7C">
            <w:pPr>
              <w:pStyle w:val="Default"/>
              <w:rPr>
                <w:rFonts w:ascii="Arial" w:eastAsia="Times New Roman" w:hAnsi="Arial" w:cs="Times New Roman"/>
                <w:color w:val="4472C4" w:themeColor="accent5"/>
                <w:sz w:val="20"/>
                <w:szCs w:val="20"/>
              </w:rPr>
            </w:pPr>
            <w:hyperlink r:id="rId10" w:anchor="deployment" w:history="1">
              <w:r w:rsidR="00077A7C" w:rsidRPr="00192C8E">
                <w:rPr>
                  <w:rFonts w:ascii="Arial" w:eastAsia="Times New Roman" w:hAnsi="Arial" w:cs="Times New Roman"/>
                  <w:color w:val="4472C4" w:themeColor="accent5"/>
                  <w:sz w:val="20"/>
                  <w:szCs w:val="20"/>
                </w:rPr>
                <w:t>Deployment</w:t>
              </w:r>
            </w:hyperlink>
          </w:p>
        </w:tc>
        <w:tc>
          <w:tcPr>
            <w:tcW w:w="1350" w:type="dxa"/>
            <w:shd w:val="clear" w:color="auto" w:fill="auto"/>
          </w:tcPr>
          <w:p w:rsidR="00077A7C" w:rsidRPr="00432D41" w:rsidRDefault="00077A7C" w:rsidP="00077A7C">
            <w:pPr>
              <w:jc w:val="center"/>
              <w:rPr>
                <w:rFonts w:cstheme="minorHAnsi"/>
              </w:rPr>
            </w:pPr>
            <w:r w:rsidRPr="006D2A68">
              <w:rPr>
                <w:color w:val="4472C4" w:themeColor="accent5"/>
                <w:sz w:val="20"/>
                <w:szCs w:val="20"/>
              </w:rPr>
              <w:t>M</w:t>
            </w:r>
          </w:p>
        </w:tc>
        <w:tc>
          <w:tcPr>
            <w:tcW w:w="4770" w:type="dxa"/>
            <w:shd w:val="clear" w:color="auto" w:fill="auto"/>
          </w:tcPr>
          <w:p w:rsidR="00077A7C" w:rsidRPr="006D2A68" w:rsidRDefault="00077A7C" w:rsidP="00077A7C">
            <w:pPr>
              <w:rPr>
                <w:rFonts w:cstheme="minorHAnsi"/>
              </w:rPr>
            </w:pPr>
            <w:r w:rsidRPr="006D2A68">
              <w:rPr>
                <w:color w:val="4472C4" w:themeColor="accent5"/>
                <w:sz w:val="20"/>
                <w:szCs w:val="20"/>
              </w:rPr>
              <w:t>T</w:t>
            </w:r>
            <w:r>
              <w:rPr>
                <w:color w:val="4472C4" w:themeColor="accent5"/>
                <w:sz w:val="20"/>
                <w:szCs w:val="20"/>
              </w:rPr>
              <w:t>he deployment must be automated.</w:t>
            </w:r>
          </w:p>
        </w:tc>
      </w:tr>
    </w:tbl>
    <w:p w:rsidR="00723A38" w:rsidRPr="00FC58C3" w:rsidRDefault="00723A38" w:rsidP="00FC58C3">
      <w:pPr>
        <w:pStyle w:val="Default"/>
        <w:rPr>
          <w:rFonts w:ascii="Helvetica" w:eastAsia="Times New Roman" w:hAnsi="Helvetica" w:cs="Times New Roman"/>
          <w:b/>
          <w:bCs/>
          <w:color w:val="0033A0"/>
          <w:spacing w:val="-2"/>
          <w:kern w:val="36"/>
          <w:sz w:val="48"/>
          <w:szCs w:val="48"/>
        </w:rPr>
      </w:pPr>
    </w:p>
    <w:p w:rsidR="004D39A6" w:rsidRDefault="004D39A6" w:rsidP="004D39A6">
      <w:pPr>
        <w:pStyle w:val="Default"/>
        <w:rPr>
          <w:sz w:val="22"/>
          <w:szCs w:val="22"/>
        </w:rPr>
      </w:pPr>
    </w:p>
    <w:p w:rsidR="00677487" w:rsidRDefault="00817B91" w:rsidP="00354F9A">
      <w:pPr>
        <w:pStyle w:val="Heading2"/>
      </w:pPr>
      <w:r w:rsidRPr="00354F9A">
        <w:t>Grievance Handling System Module</w:t>
      </w:r>
    </w:p>
    <w:p w:rsidR="00441458" w:rsidRPr="00354F9A" w:rsidRDefault="00441458" w:rsidP="00354F9A">
      <w:pPr>
        <w:pStyle w:val="Heading2"/>
      </w:pPr>
      <w:r>
        <w:t xml:space="preserve">System Users </w:t>
      </w:r>
    </w:p>
    <w:p w:rsidR="00817B91" w:rsidRPr="00677487" w:rsidRDefault="00817B91" w:rsidP="00817B91">
      <w:pPr>
        <w:pStyle w:val="Default"/>
        <w:rPr>
          <w:rFonts w:ascii="Arial" w:eastAsia="Times New Roman" w:hAnsi="Arial" w:cs="Times New Roman"/>
          <w:color w:val="4472C4" w:themeColor="accent5"/>
          <w:sz w:val="20"/>
          <w:szCs w:val="20"/>
        </w:rPr>
      </w:pPr>
      <w:r w:rsidRPr="00677487">
        <w:rPr>
          <w:rFonts w:ascii="Arial" w:eastAsia="Times New Roman" w:hAnsi="Arial" w:cs="Times New Roman"/>
          <w:color w:val="4472C4" w:themeColor="accent5"/>
          <w:sz w:val="20"/>
          <w:szCs w:val="20"/>
        </w:rPr>
        <w:t>Administration</w:t>
      </w:r>
    </w:p>
    <w:p w:rsidR="00817B91" w:rsidRPr="00817B91" w:rsidRDefault="00817B91" w:rsidP="00817B91">
      <w:pPr>
        <w:pStyle w:val="Default"/>
        <w:rPr>
          <w:sz w:val="22"/>
          <w:szCs w:val="22"/>
        </w:rPr>
      </w:pPr>
    </w:p>
    <w:p w:rsidR="00817B91" w:rsidRPr="00446582" w:rsidRDefault="00817B91" w:rsidP="00817B91">
      <w:pPr>
        <w:pStyle w:val="Default"/>
        <w:rPr>
          <w:rFonts w:ascii="Helvetica" w:hAnsi="Helvetica" w:cs="Helvetica"/>
          <w:sz w:val="20"/>
          <w:szCs w:val="20"/>
        </w:rPr>
      </w:pPr>
      <w:r w:rsidRPr="00446582">
        <w:rPr>
          <w:rFonts w:ascii="Helvetica" w:hAnsi="Helvetica" w:cs="Helvetica"/>
          <w:sz w:val="20"/>
          <w:szCs w:val="20"/>
        </w:rPr>
        <w:t xml:space="preserve">By authentication in the Grievance Handling System, the admin can view the complaints </w:t>
      </w:r>
      <w:r w:rsidR="00354F9A" w:rsidRPr="00446582">
        <w:rPr>
          <w:rFonts w:ascii="Helvetica" w:hAnsi="Helvetica" w:cs="Helvetica"/>
          <w:sz w:val="20"/>
          <w:szCs w:val="20"/>
        </w:rPr>
        <w:t xml:space="preserve">raised </w:t>
      </w:r>
      <w:r w:rsidRPr="00446582">
        <w:rPr>
          <w:rFonts w:ascii="Helvetica" w:hAnsi="Helvetica" w:cs="Helvetica"/>
          <w:sz w:val="20"/>
          <w:szCs w:val="20"/>
        </w:rPr>
        <w:t xml:space="preserve">by the </w:t>
      </w:r>
      <w:r w:rsidR="00354F9A" w:rsidRPr="00446582">
        <w:rPr>
          <w:rFonts w:ascii="Helvetica" w:hAnsi="Helvetica" w:cs="Helvetica"/>
          <w:sz w:val="20"/>
          <w:szCs w:val="20"/>
        </w:rPr>
        <w:t xml:space="preserve">employee </w:t>
      </w:r>
      <w:r w:rsidRPr="00446582">
        <w:rPr>
          <w:rFonts w:ascii="Helvetica" w:hAnsi="Helvetica" w:cs="Helvetica"/>
          <w:sz w:val="20"/>
          <w:szCs w:val="20"/>
        </w:rPr>
        <w:t>and will manage</w:t>
      </w:r>
      <w:r w:rsidR="00565850">
        <w:rPr>
          <w:rFonts w:ascii="Helvetica" w:hAnsi="Helvetica" w:cs="Helvetica"/>
          <w:sz w:val="20"/>
          <w:szCs w:val="20"/>
        </w:rPr>
        <w:t xml:space="preserve"> any user access/</w:t>
      </w:r>
      <w:r w:rsidR="008D502D">
        <w:rPr>
          <w:rFonts w:ascii="Helvetica" w:hAnsi="Helvetica" w:cs="Helvetica"/>
          <w:sz w:val="20"/>
          <w:szCs w:val="20"/>
        </w:rPr>
        <w:t>role in</w:t>
      </w:r>
      <w:r w:rsidRPr="00446582">
        <w:rPr>
          <w:rFonts w:ascii="Helvetica" w:hAnsi="Helvetica" w:cs="Helvetica"/>
          <w:sz w:val="20"/>
          <w:szCs w:val="20"/>
        </w:rPr>
        <w:t xml:space="preserve"> it. </w:t>
      </w:r>
    </w:p>
    <w:p w:rsidR="00817B91" w:rsidRPr="00817B91" w:rsidRDefault="00817B91" w:rsidP="00817B91">
      <w:pPr>
        <w:pStyle w:val="Default"/>
        <w:rPr>
          <w:sz w:val="22"/>
          <w:szCs w:val="22"/>
        </w:rPr>
      </w:pPr>
    </w:p>
    <w:p w:rsidR="00817B91" w:rsidRPr="008D502D" w:rsidRDefault="008D502D" w:rsidP="00817B91">
      <w:pPr>
        <w:pStyle w:val="Default"/>
        <w:rPr>
          <w:rFonts w:ascii="Arial" w:eastAsia="Times New Roman" w:hAnsi="Arial" w:cs="Times New Roman"/>
          <w:color w:val="4472C4" w:themeColor="accent5"/>
          <w:sz w:val="20"/>
          <w:szCs w:val="20"/>
        </w:rPr>
      </w:pPr>
      <w:r w:rsidRPr="008D502D">
        <w:rPr>
          <w:rFonts w:ascii="Arial" w:eastAsia="Times New Roman" w:hAnsi="Arial" w:cs="Times New Roman"/>
          <w:color w:val="4472C4" w:themeColor="accent5"/>
          <w:sz w:val="20"/>
          <w:szCs w:val="20"/>
        </w:rPr>
        <w:t>Grievance Manager</w:t>
      </w:r>
    </w:p>
    <w:p w:rsidR="008D502D" w:rsidRPr="00817B91" w:rsidRDefault="008D502D" w:rsidP="00817B91">
      <w:pPr>
        <w:pStyle w:val="Default"/>
        <w:rPr>
          <w:sz w:val="22"/>
          <w:szCs w:val="22"/>
        </w:rPr>
      </w:pPr>
    </w:p>
    <w:p w:rsidR="00817B91" w:rsidRDefault="008D502D" w:rsidP="00817B91">
      <w:pPr>
        <w:pStyle w:val="Default"/>
        <w:rPr>
          <w:rFonts w:ascii="Helvetica" w:hAnsi="Helvetica" w:cs="Helvetica"/>
          <w:sz w:val="20"/>
          <w:szCs w:val="20"/>
        </w:rPr>
      </w:pPr>
      <w:r w:rsidRPr="00446582">
        <w:rPr>
          <w:rFonts w:ascii="Helvetica" w:hAnsi="Helvetica" w:cs="Helvetica"/>
          <w:sz w:val="20"/>
          <w:szCs w:val="20"/>
        </w:rPr>
        <w:t xml:space="preserve">The </w:t>
      </w:r>
      <w:r w:rsidRPr="008D502D">
        <w:rPr>
          <w:rFonts w:ascii="Helvetica" w:hAnsi="Helvetica" w:cs="Helvetica"/>
          <w:sz w:val="20"/>
          <w:szCs w:val="20"/>
        </w:rPr>
        <w:t>Grievance Manager</w:t>
      </w:r>
      <w:r>
        <w:rPr>
          <w:rFonts w:ascii="Helvetica" w:hAnsi="Helvetica" w:cs="Helvetica"/>
          <w:sz w:val="20"/>
          <w:szCs w:val="20"/>
        </w:rPr>
        <w:t xml:space="preserve"> </w:t>
      </w:r>
      <w:r w:rsidRPr="00446582">
        <w:rPr>
          <w:rFonts w:ascii="Helvetica" w:hAnsi="Helvetica" w:cs="Helvetica"/>
          <w:sz w:val="20"/>
          <w:szCs w:val="20"/>
        </w:rPr>
        <w:t xml:space="preserve">will distribute the workload according </w:t>
      </w:r>
      <w:r>
        <w:rPr>
          <w:rFonts w:ascii="Helvetica" w:hAnsi="Helvetica" w:cs="Helvetica"/>
          <w:sz w:val="20"/>
          <w:szCs w:val="20"/>
        </w:rPr>
        <w:t xml:space="preserve">to department/branch /category </w:t>
      </w:r>
      <w:r w:rsidRPr="00446582">
        <w:rPr>
          <w:rFonts w:ascii="Helvetica" w:hAnsi="Helvetica" w:cs="Helvetica"/>
          <w:sz w:val="20"/>
          <w:szCs w:val="20"/>
        </w:rPr>
        <w:t>so that the work progress with speed.</w:t>
      </w:r>
    </w:p>
    <w:p w:rsidR="008D502D" w:rsidRPr="00817B91" w:rsidRDefault="008D502D" w:rsidP="00817B91">
      <w:pPr>
        <w:pStyle w:val="Default"/>
        <w:rPr>
          <w:sz w:val="22"/>
          <w:szCs w:val="22"/>
        </w:rPr>
      </w:pPr>
    </w:p>
    <w:p w:rsidR="00817B91" w:rsidRPr="00817B91" w:rsidRDefault="00817B91" w:rsidP="00817B91">
      <w:pPr>
        <w:pStyle w:val="Default"/>
        <w:rPr>
          <w:rFonts w:ascii="Arial" w:eastAsia="Times New Roman" w:hAnsi="Arial" w:cs="Times New Roman"/>
          <w:color w:val="4472C4" w:themeColor="accent5"/>
          <w:sz w:val="20"/>
          <w:szCs w:val="20"/>
        </w:rPr>
      </w:pPr>
      <w:r w:rsidRPr="00817B91">
        <w:rPr>
          <w:rFonts w:ascii="Arial" w:eastAsia="Times New Roman" w:hAnsi="Arial" w:cs="Times New Roman"/>
          <w:color w:val="4472C4" w:themeColor="accent5"/>
          <w:sz w:val="20"/>
          <w:szCs w:val="20"/>
        </w:rPr>
        <w:t>User</w:t>
      </w:r>
    </w:p>
    <w:p w:rsidR="00817B91" w:rsidRPr="00BB7329" w:rsidRDefault="00044D8A" w:rsidP="00817B91">
      <w:pPr>
        <w:pStyle w:val="Default"/>
        <w:rPr>
          <w:rFonts w:ascii="Helvetica" w:hAnsi="Helvetica" w:cs="Helvetica"/>
          <w:sz w:val="20"/>
          <w:szCs w:val="20"/>
        </w:rPr>
      </w:pPr>
      <w:r>
        <w:rPr>
          <w:sz w:val="22"/>
          <w:szCs w:val="22"/>
        </w:rPr>
        <w:t xml:space="preserve"> Employee </w:t>
      </w:r>
      <w:r w:rsidR="00817B91" w:rsidRPr="00BB7329">
        <w:rPr>
          <w:rFonts w:ascii="Helvetica" w:hAnsi="Helvetica" w:cs="Helvetica"/>
          <w:sz w:val="20"/>
          <w:szCs w:val="20"/>
        </w:rPr>
        <w:t xml:space="preserve">can send the grievance to the respective </w:t>
      </w:r>
      <w:r>
        <w:rPr>
          <w:rFonts w:ascii="Helvetica" w:hAnsi="Helvetica" w:cs="Helvetica"/>
          <w:sz w:val="20"/>
          <w:szCs w:val="20"/>
        </w:rPr>
        <w:t xml:space="preserve">department/branch /category </w:t>
      </w:r>
      <w:r w:rsidR="00817B91" w:rsidRPr="00BB7329">
        <w:rPr>
          <w:rFonts w:ascii="Helvetica" w:hAnsi="Helvetica" w:cs="Helvetica"/>
          <w:sz w:val="20"/>
          <w:szCs w:val="20"/>
        </w:rPr>
        <w:t xml:space="preserve">and can check the status of the same. After the completion of the problem raised by user, he/she can give feedback and user can also view the details regarding his/her stored in the </w:t>
      </w:r>
      <w:r>
        <w:rPr>
          <w:rFonts w:ascii="Helvetica" w:hAnsi="Helvetica" w:cs="Helvetica"/>
          <w:sz w:val="20"/>
          <w:szCs w:val="20"/>
        </w:rPr>
        <w:t>department/branch /category</w:t>
      </w:r>
      <w:r w:rsidR="00817B91" w:rsidRPr="00BB7329">
        <w:rPr>
          <w:rFonts w:ascii="Helvetica" w:hAnsi="Helvetica" w:cs="Helvetica"/>
          <w:sz w:val="20"/>
          <w:szCs w:val="20"/>
        </w:rPr>
        <w:t>.</w:t>
      </w:r>
    </w:p>
    <w:p w:rsidR="003471F8" w:rsidRDefault="003471F8" w:rsidP="003471F8">
      <w:pPr>
        <w:pStyle w:val="Default"/>
        <w:ind w:left="720"/>
        <w:rPr>
          <w:sz w:val="22"/>
          <w:szCs w:val="22"/>
        </w:rPr>
      </w:pPr>
    </w:p>
    <w:p w:rsidR="008222CB" w:rsidRDefault="008222CB" w:rsidP="00CE40F8">
      <w:pPr>
        <w:pStyle w:val="Default"/>
        <w:rPr>
          <w:rFonts w:eastAsia="SimSun" w:cs="Arial"/>
          <w:sz w:val="22"/>
          <w:szCs w:val="22"/>
        </w:rPr>
      </w:pPr>
    </w:p>
    <w:p w:rsidR="00E91632" w:rsidRPr="00E91632" w:rsidRDefault="00E91632" w:rsidP="006E322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b/>
          <w:bCs/>
          <w:color w:val="0033A0"/>
          <w:spacing w:val="-2"/>
          <w:sz w:val="42"/>
          <w:szCs w:val="42"/>
        </w:rPr>
      </w:pPr>
      <w:r w:rsidRPr="00E91632">
        <w:rPr>
          <w:rFonts w:ascii="Helvetica" w:eastAsia="Times New Roman" w:hAnsi="Helvetica" w:cs="Times New Roman"/>
          <w:b/>
          <w:bCs/>
          <w:color w:val="0033A0"/>
          <w:spacing w:val="-2"/>
          <w:sz w:val="42"/>
          <w:szCs w:val="42"/>
        </w:rPr>
        <w:t>Component Descriptions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9"/>
        <w:gridCol w:w="1280"/>
        <w:gridCol w:w="2505"/>
        <w:gridCol w:w="744"/>
        <w:gridCol w:w="884"/>
        <w:gridCol w:w="2044"/>
      </w:tblGrid>
      <w:tr w:rsidR="0018589C" w:rsidRPr="00E91632" w:rsidTr="00E91632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91632" w:rsidRPr="00E91632" w:rsidRDefault="00E91632" w:rsidP="00E9163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91632">
              <w:rPr>
                <w:rFonts w:ascii="Times New Roman" w:eastAsia="Times New Roman" w:hAnsi="Times New Roman" w:cs="Times New Roman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91632" w:rsidRPr="00E91632" w:rsidRDefault="00E91632" w:rsidP="00E9163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91632">
              <w:rPr>
                <w:rFonts w:ascii="Times New Roman" w:eastAsia="Times New Roman" w:hAnsi="Times New Roman" w:cs="Times New Roman"/>
                <w:sz w:val="21"/>
                <w:szCs w:val="21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91632" w:rsidRPr="00E91632" w:rsidRDefault="00E91632" w:rsidP="00E9163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91632">
              <w:rPr>
                <w:rFonts w:ascii="Times New Roman" w:eastAsia="Times New Roman" w:hAnsi="Times New Roman" w:cs="Times New Roman"/>
                <w:sz w:val="21"/>
                <w:szCs w:val="21"/>
              </w:rPr>
              <w:t>New / Modified / Existing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91632" w:rsidRPr="00E91632" w:rsidRDefault="00E91632" w:rsidP="00E9163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91632">
              <w:rPr>
                <w:rFonts w:ascii="Times New Roman" w:eastAsia="Times New Roman" w:hAnsi="Times New Roman" w:cs="Times New Roman"/>
                <w:sz w:val="21"/>
                <w:szCs w:val="21"/>
              </w:rPr>
              <w:t>Input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91632" w:rsidRPr="00E91632" w:rsidRDefault="00E91632" w:rsidP="00E9163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91632">
              <w:rPr>
                <w:rFonts w:ascii="Times New Roman" w:eastAsia="Times New Roman" w:hAnsi="Times New Roman" w:cs="Times New Roman"/>
                <w:sz w:val="21"/>
                <w:szCs w:val="21"/>
              </w:rPr>
              <w:t>Output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91632" w:rsidRPr="00E91632" w:rsidRDefault="008A290C" w:rsidP="00E9163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A</w:t>
            </w:r>
            <w:r w:rsidR="0018589C">
              <w:rPr>
                <w:rFonts w:ascii="Times New Roman" w:eastAsia="Times New Roman" w:hAnsi="Times New Roman" w:cs="Times New Roman"/>
                <w:sz w:val="21"/>
                <w:szCs w:val="21"/>
              </w:rPr>
              <w:t>rchitectural pattern</w:t>
            </w:r>
          </w:p>
        </w:tc>
      </w:tr>
      <w:tr w:rsidR="0018589C" w:rsidRPr="00E91632" w:rsidTr="00570D2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E91632" w:rsidRPr="00E91632" w:rsidRDefault="00570D27" w:rsidP="00E9163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Login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E91632" w:rsidRPr="00E91632" w:rsidRDefault="00E91632" w:rsidP="00E9163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E91632" w:rsidRPr="00E91632" w:rsidRDefault="00E91632" w:rsidP="00E9163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E91632" w:rsidRPr="00E91632" w:rsidRDefault="00E91632" w:rsidP="00E9163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E91632" w:rsidRPr="00E91632" w:rsidRDefault="00E91632" w:rsidP="00E9163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A290C" w:rsidRPr="00E91632" w:rsidRDefault="008A290C" w:rsidP="00E9163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18589C" w:rsidRPr="00E91632" w:rsidTr="00570D2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E91632" w:rsidRPr="00E91632" w:rsidRDefault="00570D27" w:rsidP="00E9163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lastRenderedPageBreak/>
              <w:t>Admin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E91632" w:rsidRPr="00E91632" w:rsidRDefault="00E91632" w:rsidP="00E9163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E91632" w:rsidRPr="00E91632" w:rsidRDefault="00E91632" w:rsidP="00E9163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E91632" w:rsidRPr="00E91632" w:rsidRDefault="00E91632" w:rsidP="00E9163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E91632" w:rsidRPr="00E91632" w:rsidRDefault="00E91632" w:rsidP="00E9163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E91632" w:rsidRPr="00E91632" w:rsidRDefault="00E91632" w:rsidP="00E9163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18589C" w:rsidRPr="00E91632" w:rsidTr="00570D2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8589C" w:rsidRPr="00E91632" w:rsidRDefault="00570D27" w:rsidP="00185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t>Grievance Report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8589C" w:rsidRPr="00E91632" w:rsidRDefault="0018589C" w:rsidP="00185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8589C" w:rsidRPr="00E91632" w:rsidRDefault="0018589C" w:rsidP="00185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8589C" w:rsidRPr="00E91632" w:rsidRDefault="0018589C" w:rsidP="00185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8589C" w:rsidRPr="00E91632" w:rsidRDefault="0018589C" w:rsidP="00185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3505A" w:rsidRPr="00E91632" w:rsidRDefault="0003505A" w:rsidP="00185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</w:tbl>
    <w:p w:rsidR="006C5E11" w:rsidRDefault="006C5E11" w:rsidP="006C5E11">
      <w:pPr>
        <w:pStyle w:val="Default"/>
        <w:rPr>
          <w:sz w:val="22"/>
          <w:szCs w:val="22"/>
        </w:rPr>
      </w:pPr>
    </w:p>
    <w:p w:rsidR="004D39A6" w:rsidRDefault="004D39A6" w:rsidP="004D39A6">
      <w:pPr>
        <w:pStyle w:val="Default"/>
        <w:rPr>
          <w:sz w:val="22"/>
          <w:szCs w:val="22"/>
        </w:rPr>
      </w:pPr>
    </w:p>
    <w:p w:rsidR="000D6454" w:rsidRDefault="000D6454" w:rsidP="000D6454">
      <w:pPr>
        <w:pStyle w:val="Default"/>
        <w:rPr>
          <w:sz w:val="22"/>
          <w:szCs w:val="22"/>
        </w:rPr>
      </w:pPr>
    </w:p>
    <w:p w:rsidR="004D39A6" w:rsidRDefault="00483A6C" w:rsidP="00483A6C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b/>
          <w:bCs/>
          <w:color w:val="0033A0"/>
          <w:spacing w:val="-2"/>
          <w:sz w:val="42"/>
          <w:szCs w:val="42"/>
        </w:rPr>
      </w:pPr>
      <w:r>
        <w:rPr>
          <w:rFonts w:ascii="Helvetica" w:eastAsia="Times New Roman" w:hAnsi="Helvetica" w:cs="Times New Roman"/>
          <w:b/>
          <w:bCs/>
          <w:color w:val="0033A0"/>
          <w:spacing w:val="-2"/>
          <w:sz w:val="42"/>
          <w:szCs w:val="42"/>
        </w:rPr>
        <w:t xml:space="preserve">Hosting system </w:t>
      </w:r>
      <w:r w:rsidRPr="00483A6C">
        <w:rPr>
          <w:rFonts w:ascii="Helvetica" w:eastAsia="Times New Roman" w:hAnsi="Helvetica" w:cs="Times New Roman"/>
          <w:b/>
          <w:bCs/>
          <w:color w:val="0033A0"/>
          <w:spacing w:val="-2"/>
          <w:sz w:val="42"/>
          <w:szCs w:val="42"/>
        </w:rPr>
        <w:t>requirement</w:t>
      </w:r>
    </w:p>
    <w:p w:rsidR="001B7C07" w:rsidRPr="001B7C07" w:rsidRDefault="001B7C07" w:rsidP="001B7C07">
      <w:pPr>
        <w:shd w:val="clear" w:color="auto" w:fill="FFFFFF"/>
        <w:spacing w:after="300" w:line="240" w:lineRule="auto"/>
        <w:jc w:val="both"/>
        <w:outlineLvl w:val="1"/>
        <w:rPr>
          <w:rFonts w:ascii="Arial" w:eastAsia="Times New Roman" w:hAnsi="Arial" w:cs="Arial"/>
          <w:color w:val="333333"/>
          <w:sz w:val="41"/>
          <w:szCs w:val="41"/>
        </w:rPr>
      </w:pPr>
      <w:r w:rsidRPr="001B7C07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Software requirement</w:t>
      </w:r>
    </w:p>
    <w:p w:rsidR="001B7C07" w:rsidRPr="001B7C07" w:rsidRDefault="001B7C07" w:rsidP="001B7C0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333333"/>
          <w:sz w:val="27"/>
          <w:szCs w:val="27"/>
        </w:rPr>
      </w:pPr>
      <w:r w:rsidRPr="001B7C07">
        <w:rPr>
          <w:rFonts w:ascii="Helvetica" w:eastAsia="Times New Roman" w:hAnsi="Helvetica" w:cs="Helvetica"/>
          <w:color w:val="000000"/>
          <w:sz w:val="24"/>
          <w:szCs w:val="24"/>
        </w:rPr>
        <w:t>Operating system : windows based system</w:t>
      </w:r>
    </w:p>
    <w:p w:rsidR="001B7C07" w:rsidRPr="001B7C07" w:rsidRDefault="001B7C07" w:rsidP="001B7C0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333333"/>
          <w:sz w:val="27"/>
          <w:szCs w:val="27"/>
        </w:rPr>
      </w:pPr>
      <w:r w:rsidRPr="001B7C07">
        <w:rPr>
          <w:rFonts w:ascii="Helvetica" w:eastAsia="Times New Roman" w:hAnsi="Helvetica" w:cs="Helvetica"/>
          <w:color w:val="000000"/>
          <w:sz w:val="24"/>
          <w:szCs w:val="24"/>
        </w:rPr>
        <w:t>Front end : HTML, JSP, JavaScript</w:t>
      </w:r>
    </w:p>
    <w:p w:rsidR="001B7C07" w:rsidRPr="001B7C07" w:rsidRDefault="001B7C07" w:rsidP="001B7C0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333333"/>
          <w:sz w:val="27"/>
          <w:szCs w:val="27"/>
        </w:rPr>
      </w:pPr>
      <w:r w:rsidRPr="001B7C07">
        <w:rPr>
          <w:rFonts w:ascii="Helvetica" w:eastAsia="Times New Roman" w:hAnsi="Helvetica" w:cs="Helvetica"/>
          <w:color w:val="000000"/>
          <w:sz w:val="24"/>
          <w:szCs w:val="24"/>
        </w:rPr>
        <w:t xml:space="preserve">Back end : </w:t>
      </w:r>
      <w:r w:rsidR="00D6660F">
        <w:rPr>
          <w:rFonts w:ascii="Arial" w:hAnsi="Arial" w:cs="Arial"/>
          <w:sz w:val="20"/>
          <w:szCs w:val="20"/>
        </w:rPr>
        <w:t>MySQL</w:t>
      </w:r>
    </w:p>
    <w:p w:rsidR="001B7C07" w:rsidRPr="001B7C07" w:rsidRDefault="001B7C07" w:rsidP="001B7C0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333333"/>
          <w:sz w:val="27"/>
          <w:szCs w:val="27"/>
        </w:rPr>
      </w:pPr>
      <w:r w:rsidRPr="001B7C07">
        <w:rPr>
          <w:rFonts w:ascii="Helvetica" w:eastAsia="Times New Roman" w:hAnsi="Helvetica" w:cs="Helvetica"/>
          <w:color w:val="000000"/>
          <w:sz w:val="24"/>
          <w:szCs w:val="24"/>
        </w:rPr>
        <w:t>Technology : Java</w:t>
      </w:r>
    </w:p>
    <w:p w:rsidR="001B7C07" w:rsidRPr="001B7C07" w:rsidRDefault="001B7C07" w:rsidP="001B7C0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333333"/>
          <w:sz w:val="27"/>
          <w:szCs w:val="27"/>
        </w:rPr>
      </w:pPr>
      <w:r w:rsidRPr="001B7C07">
        <w:rPr>
          <w:rFonts w:ascii="Helvetica" w:eastAsia="Times New Roman" w:hAnsi="Helvetica" w:cs="Helvetica"/>
          <w:color w:val="000000"/>
          <w:sz w:val="24"/>
          <w:szCs w:val="24"/>
        </w:rPr>
        <w:t>Web server : Tomcat 5.0</w:t>
      </w:r>
    </w:p>
    <w:p w:rsidR="001B7C07" w:rsidRPr="001B7C07" w:rsidRDefault="001B7C07" w:rsidP="001B7C07">
      <w:pPr>
        <w:shd w:val="clear" w:color="auto" w:fill="FFFFFF"/>
        <w:spacing w:after="300" w:line="240" w:lineRule="auto"/>
        <w:jc w:val="both"/>
        <w:outlineLvl w:val="1"/>
        <w:rPr>
          <w:rFonts w:ascii="Arial" w:eastAsia="Times New Roman" w:hAnsi="Arial" w:cs="Arial"/>
          <w:color w:val="333333"/>
          <w:sz w:val="41"/>
          <w:szCs w:val="41"/>
        </w:rPr>
      </w:pPr>
      <w:r w:rsidRPr="001B7C07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Hardware requirement</w:t>
      </w:r>
    </w:p>
    <w:p w:rsidR="001B7C07" w:rsidRPr="001B7C07" w:rsidRDefault="001B7C07" w:rsidP="001B7C0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333333"/>
          <w:sz w:val="27"/>
          <w:szCs w:val="27"/>
        </w:rPr>
      </w:pPr>
      <w:r w:rsidRPr="001B7C07">
        <w:rPr>
          <w:rFonts w:ascii="Helvetica" w:eastAsia="Times New Roman" w:hAnsi="Helvetica" w:cs="Helvetica"/>
          <w:color w:val="000000"/>
          <w:sz w:val="24"/>
          <w:szCs w:val="24"/>
        </w:rPr>
        <w:t>Intel Pentium 3 processor</w:t>
      </w:r>
    </w:p>
    <w:p w:rsidR="001B7C07" w:rsidRPr="001B7C07" w:rsidRDefault="001B7C07" w:rsidP="001B7C0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333333"/>
          <w:sz w:val="27"/>
          <w:szCs w:val="27"/>
        </w:rPr>
      </w:pPr>
      <w:r w:rsidRPr="001B7C07">
        <w:rPr>
          <w:rFonts w:ascii="Helvetica" w:eastAsia="Times New Roman" w:hAnsi="Helvetica" w:cs="Helvetica"/>
          <w:color w:val="000000"/>
          <w:sz w:val="24"/>
          <w:szCs w:val="24"/>
        </w:rPr>
        <w:t>126 MB Ram</w:t>
      </w:r>
    </w:p>
    <w:p w:rsidR="001B7C07" w:rsidRPr="001B7C07" w:rsidRDefault="001B7C07" w:rsidP="001B7C0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333333"/>
          <w:sz w:val="27"/>
          <w:szCs w:val="27"/>
        </w:rPr>
      </w:pPr>
      <w:r w:rsidRPr="001B7C07">
        <w:rPr>
          <w:rFonts w:ascii="Helvetica" w:eastAsia="Times New Roman" w:hAnsi="Helvetica" w:cs="Helvetica"/>
          <w:color w:val="000000"/>
          <w:sz w:val="24"/>
          <w:szCs w:val="24"/>
        </w:rPr>
        <w:t>20 GB hard disk</w:t>
      </w:r>
    </w:p>
    <w:p w:rsidR="00E90DDB" w:rsidRPr="00E90DDB" w:rsidRDefault="00E90DDB" w:rsidP="00E90DDB">
      <w:pPr>
        <w:pStyle w:val="ListParagraph"/>
        <w:rPr>
          <w:rFonts w:ascii="Helvetica" w:eastAsia="Times New Roman" w:hAnsi="Helvetica" w:cs="Times New Roman"/>
          <w:b/>
          <w:bCs/>
          <w:color w:val="0033A0"/>
          <w:spacing w:val="-2"/>
          <w:sz w:val="42"/>
          <w:szCs w:val="42"/>
        </w:rPr>
      </w:pPr>
    </w:p>
    <w:p w:rsidR="00656238" w:rsidRDefault="00656238" w:rsidP="00656238">
      <w:pPr>
        <w:pStyle w:val="Default"/>
        <w:ind w:left="720"/>
        <w:rPr>
          <w:sz w:val="22"/>
          <w:szCs w:val="22"/>
        </w:rPr>
      </w:pPr>
    </w:p>
    <w:p w:rsidR="00656238" w:rsidRDefault="00656238" w:rsidP="00656238">
      <w:pPr>
        <w:pStyle w:val="Default"/>
        <w:ind w:left="720"/>
        <w:rPr>
          <w:sz w:val="22"/>
          <w:szCs w:val="22"/>
        </w:rPr>
      </w:pPr>
    </w:p>
    <w:p w:rsidR="00257B52" w:rsidRDefault="00257B52" w:rsidP="00656238">
      <w:pPr>
        <w:pStyle w:val="Default"/>
        <w:ind w:left="720"/>
        <w:rPr>
          <w:rFonts w:ascii="Times New Roman" w:eastAsia="Times New Roman" w:hAnsi="Times New Roman" w:cs="Times New Roman"/>
          <w:sz w:val="21"/>
          <w:szCs w:val="21"/>
        </w:rPr>
      </w:pPr>
    </w:p>
    <w:p w:rsidR="00257B52" w:rsidRPr="00DA23D8" w:rsidRDefault="00257B52" w:rsidP="00257B52">
      <w:pPr>
        <w:pStyle w:val="Heading1"/>
        <w:keepNext/>
        <w:keepLines/>
        <w:numPr>
          <w:ilvl w:val="0"/>
          <w:numId w:val="5"/>
        </w:numPr>
        <w:spacing w:before="320" w:beforeAutospacing="0" w:after="80" w:afterAutospacing="0"/>
        <w:jc w:val="center"/>
        <w:rPr>
          <w:rFonts w:ascii="Bookman Old Style" w:hAnsi="Bookman Old Style"/>
          <w:b w:val="0"/>
          <w:bCs w:val="0"/>
        </w:rPr>
      </w:pPr>
      <w:bookmarkStart w:id="4" w:name="_Toc94983306"/>
      <w:r w:rsidRPr="00DA23D8">
        <w:rPr>
          <w:rFonts w:ascii="Bookman Old Style" w:hAnsi="Bookman Old Style"/>
        </w:rPr>
        <w:t>References</w:t>
      </w:r>
      <w:bookmarkEnd w:id="4"/>
      <w:r w:rsidRPr="00DA23D8">
        <w:rPr>
          <w:rFonts w:ascii="Bookman Old Style" w:hAnsi="Bookman Old Style"/>
        </w:rPr>
        <w:t xml:space="preserve"> </w:t>
      </w:r>
    </w:p>
    <w:p w:rsidR="000E177F" w:rsidRDefault="00464B39" w:rsidP="004B4DCC">
      <w:pPr>
        <w:numPr>
          <w:ilvl w:val="0"/>
          <w:numId w:val="4"/>
        </w:numPr>
        <w:spacing w:before="100" w:beforeAutospacing="1" w:after="100" w:afterAutospacing="1" w:line="300" w:lineRule="auto"/>
        <w:textAlignment w:val="top"/>
        <w:rPr>
          <w:sz w:val="28"/>
          <w:szCs w:val="28"/>
        </w:rPr>
      </w:pPr>
      <w:r>
        <w:rPr>
          <w:sz w:val="28"/>
          <w:szCs w:val="28"/>
        </w:rPr>
        <w:t xml:space="preserve">Project </w:t>
      </w:r>
      <w:bookmarkStart w:id="5" w:name="_GoBack"/>
      <w:bookmarkEnd w:id="5"/>
      <w:r w:rsidR="000E177F">
        <w:rPr>
          <w:sz w:val="28"/>
          <w:szCs w:val="28"/>
        </w:rPr>
        <w:t xml:space="preserve"> requirements </w:t>
      </w:r>
    </w:p>
    <w:p w:rsidR="000E177F" w:rsidRPr="000E177F" w:rsidRDefault="00464B39" w:rsidP="00D05827">
      <w:pPr>
        <w:numPr>
          <w:ilvl w:val="0"/>
          <w:numId w:val="4"/>
        </w:numPr>
        <w:spacing w:before="100" w:beforeAutospacing="1" w:after="100" w:afterAutospacing="1" w:line="300" w:lineRule="auto"/>
        <w:textAlignment w:val="top"/>
        <w:rPr>
          <w:sz w:val="28"/>
          <w:szCs w:val="28"/>
        </w:rPr>
      </w:pPr>
      <w:hyperlink r:id="rId11" w:history="1">
        <w:r w:rsidR="00A845C8">
          <w:rPr>
            <w:rFonts w:ascii="Helvetica" w:eastAsia="Times New Roman" w:hAnsi="Helvetica" w:cs="Helvetica"/>
            <w:color w:val="0000FF"/>
            <w:sz w:val="24"/>
            <w:szCs w:val="24"/>
          </w:rPr>
          <w:t>S1-21_SECTSZG</w:t>
        </w:r>
        <w:r w:rsidR="000E177F" w:rsidRPr="000E177F">
          <w:rPr>
            <w:rFonts w:ascii="Helvetica" w:eastAsia="Times New Roman" w:hAnsi="Helvetica" w:cs="Helvetica"/>
            <w:color w:val="0000FF"/>
            <w:sz w:val="24"/>
            <w:szCs w:val="24"/>
          </w:rPr>
          <w:t>51</w:t>
        </w:r>
      </w:hyperlink>
      <w:r w:rsidR="00A845C8">
        <w:rPr>
          <w:rFonts w:ascii="Helvetica" w:eastAsia="Times New Roman" w:hAnsi="Helvetica" w:cs="Helvetica"/>
          <w:color w:val="0000FF"/>
          <w:sz w:val="24"/>
          <w:szCs w:val="24"/>
        </w:rPr>
        <w:t>2</w:t>
      </w:r>
      <w:r w:rsidR="000E177F" w:rsidRPr="000E177F">
        <w:rPr>
          <w:rFonts w:ascii="Helvetica" w:eastAsia="Times New Roman" w:hAnsi="Helvetica" w:cs="Helvetica"/>
          <w:color w:val="211D70"/>
          <w:sz w:val="24"/>
          <w:szCs w:val="24"/>
        </w:rPr>
        <w:t xml:space="preserve"> </w:t>
      </w:r>
      <w:r w:rsidR="000E177F" w:rsidRPr="000E177F">
        <w:rPr>
          <w:sz w:val="28"/>
          <w:szCs w:val="28"/>
        </w:rPr>
        <w:t xml:space="preserve">Course Learning Material </w:t>
      </w:r>
    </w:p>
    <w:p w:rsidR="00D871FF" w:rsidRPr="00D871FF" w:rsidRDefault="00464B39" w:rsidP="004B4DCC">
      <w:pPr>
        <w:numPr>
          <w:ilvl w:val="0"/>
          <w:numId w:val="4"/>
        </w:numPr>
        <w:spacing w:before="100" w:beforeAutospacing="1" w:after="100" w:afterAutospacing="1" w:line="300" w:lineRule="auto"/>
        <w:textAlignment w:val="top"/>
        <w:rPr>
          <w:sz w:val="28"/>
          <w:szCs w:val="28"/>
        </w:rPr>
      </w:pPr>
      <w:hyperlink r:id="rId12" w:history="1">
        <w:r w:rsidR="005912EC">
          <w:rPr>
            <w:rStyle w:val="Hyperlink"/>
          </w:rPr>
          <w:t>Cloud design patterns - Azure Architecture Center | Microsoft Docs</w:t>
        </w:r>
      </w:hyperlink>
    </w:p>
    <w:p w:rsidR="00257B52" w:rsidRDefault="00257B52" w:rsidP="00656238">
      <w:pPr>
        <w:pStyle w:val="Default"/>
        <w:ind w:left="720"/>
        <w:rPr>
          <w:sz w:val="22"/>
          <w:szCs w:val="22"/>
        </w:rPr>
      </w:pPr>
    </w:p>
    <w:p w:rsidR="00E90DDB" w:rsidRPr="00E90DDB" w:rsidRDefault="00E90DDB" w:rsidP="00E90DDB">
      <w:pPr>
        <w:pStyle w:val="Default"/>
        <w:ind w:left="720"/>
        <w:rPr>
          <w:sz w:val="22"/>
          <w:szCs w:val="22"/>
        </w:rPr>
      </w:pPr>
    </w:p>
    <w:p w:rsidR="00E90DDB" w:rsidRPr="00865B3D" w:rsidRDefault="00E90DDB" w:rsidP="00E90DDB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b/>
          <w:bCs/>
          <w:color w:val="0033A0"/>
          <w:spacing w:val="-2"/>
          <w:sz w:val="42"/>
          <w:szCs w:val="42"/>
        </w:rPr>
      </w:pPr>
    </w:p>
    <w:p w:rsidR="004D39A6" w:rsidRDefault="004D39A6" w:rsidP="001A0D68"/>
    <w:sectPr w:rsidR="004D39A6" w:rsidSect="002651E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f2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A33BB"/>
    <w:multiLevelType w:val="hybridMultilevel"/>
    <w:tmpl w:val="DD1071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70F2B"/>
    <w:multiLevelType w:val="multilevel"/>
    <w:tmpl w:val="4356A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D768F2"/>
    <w:multiLevelType w:val="hybridMultilevel"/>
    <w:tmpl w:val="D69CC6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F21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D7C268C"/>
    <w:multiLevelType w:val="multilevel"/>
    <w:tmpl w:val="E6FE5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BA7F6E"/>
    <w:multiLevelType w:val="hybridMultilevel"/>
    <w:tmpl w:val="DD1071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0962A1"/>
    <w:multiLevelType w:val="hybridMultilevel"/>
    <w:tmpl w:val="F4A04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410D96"/>
    <w:multiLevelType w:val="hybridMultilevel"/>
    <w:tmpl w:val="DD1071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3161AB"/>
    <w:multiLevelType w:val="multilevel"/>
    <w:tmpl w:val="5E16D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BF5E51"/>
    <w:multiLevelType w:val="hybridMultilevel"/>
    <w:tmpl w:val="23388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0"/>
  </w:num>
  <w:num w:numId="8">
    <w:abstractNumId w:val="9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1E2"/>
    <w:rsid w:val="0003505A"/>
    <w:rsid w:val="00042FFB"/>
    <w:rsid w:val="00044D8A"/>
    <w:rsid w:val="00057E8D"/>
    <w:rsid w:val="00061099"/>
    <w:rsid w:val="00077A7C"/>
    <w:rsid w:val="000936BA"/>
    <w:rsid w:val="000D6454"/>
    <w:rsid w:val="000E0EFF"/>
    <w:rsid w:val="000E177F"/>
    <w:rsid w:val="000E53FF"/>
    <w:rsid w:val="000E7E64"/>
    <w:rsid w:val="00102795"/>
    <w:rsid w:val="00104D36"/>
    <w:rsid w:val="00112E8C"/>
    <w:rsid w:val="001148CD"/>
    <w:rsid w:val="00115B76"/>
    <w:rsid w:val="001247C8"/>
    <w:rsid w:val="00124BB6"/>
    <w:rsid w:val="00140F4E"/>
    <w:rsid w:val="00171DCE"/>
    <w:rsid w:val="001743E2"/>
    <w:rsid w:val="00180795"/>
    <w:rsid w:val="0018533A"/>
    <w:rsid w:val="0018589C"/>
    <w:rsid w:val="001950B9"/>
    <w:rsid w:val="001968EA"/>
    <w:rsid w:val="00197A19"/>
    <w:rsid w:val="001A0D68"/>
    <w:rsid w:val="001B171D"/>
    <w:rsid w:val="001B7C07"/>
    <w:rsid w:val="001E3E67"/>
    <w:rsid w:val="001E539F"/>
    <w:rsid w:val="001F6730"/>
    <w:rsid w:val="001F7E0B"/>
    <w:rsid w:val="0020245D"/>
    <w:rsid w:val="00212EA2"/>
    <w:rsid w:val="00220120"/>
    <w:rsid w:val="00222F32"/>
    <w:rsid w:val="00257B52"/>
    <w:rsid w:val="002651E2"/>
    <w:rsid w:val="00287AAD"/>
    <w:rsid w:val="00292C42"/>
    <w:rsid w:val="00296B22"/>
    <w:rsid w:val="002B4610"/>
    <w:rsid w:val="002B5F12"/>
    <w:rsid w:val="002D2C6F"/>
    <w:rsid w:val="002D6ACC"/>
    <w:rsid w:val="002F05A3"/>
    <w:rsid w:val="00315559"/>
    <w:rsid w:val="003471F8"/>
    <w:rsid w:val="00347D0E"/>
    <w:rsid w:val="003520FC"/>
    <w:rsid w:val="00354F9A"/>
    <w:rsid w:val="0036021B"/>
    <w:rsid w:val="0036163F"/>
    <w:rsid w:val="0037082D"/>
    <w:rsid w:val="00390721"/>
    <w:rsid w:val="003B28EF"/>
    <w:rsid w:val="004006D3"/>
    <w:rsid w:val="004011FE"/>
    <w:rsid w:val="00404222"/>
    <w:rsid w:val="00426AAE"/>
    <w:rsid w:val="004332D1"/>
    <w:rsid w:val="00433C01"/>
    <w:rsid w:val="00441458"/>
    <w:rsid w:val="00446582"/>
    <w:rsid w:val="00446863"/>
    <w:rsid w:val="004476B7"/>
    <w:rsid w:val="00450C9F"/>
    <w:rsid w:val="00464B39"/>
    <w:rsid w:val="00483A6C"/>
    <w:rsid w:val="004A16FB"/>
    <w:rsid w:val="004A25C2"/>
    <w:rsid w:val="004D032E"/>
    <w:rsid w:val="004D39A6"/>
    <w:rsid w:val="004D547E"/>
    <w:rsid w:val="004E4A3A"/>
    <w:rsid w:val="004F6E90"/>
    <w:rsid w:val="00517E7E"/>
    <w:rsid w:val="005428D5"/>
    <w:rsid w:val="005650DE"/>
    <w:rsid w:val="005653D6"/>
    <w:rsid w:val="0056565C"/>
    <w:rsid w:val="00565850"/>
    <w:rsid w:val="00570D27"/>
    <w:rsid w:val="005770E5"/>
    <w:rsid w:val="00581D41"/>
    <w:rsid w:val="005912EC"/>
    <w:rsid w:val="005E1132"/>
    <w:rsid w:val="005F402D"/>
    <w:rsid w:val="0060135F"/>
    <w:rsid w:val="0060598E"/>
    <w:rsid w:val="00605DC1"/>
    <w:rsid w:val="00606D96"/>
    <w:rsid w:val="00625507"/>
    <w:rsid w:val="00635BC3"/>
    <w:rsid w:val="00636AF7"/>
    <w:rsid w:val="006430B1"/>
    <w:rsid w:val="00644A8F"/>
    <w:rsid w:val="00645F61"/>
    <w:rsid w:val="0065550E"/>
    <w:rsid w:val="00656238"/>
    <w:rsid w:val="00656FB5"/>
    <w:rsid w:val="00674CD9"/>
    <w:rsid w:val="00677487"/>
    <w:rsid w:val="006865D9"/>
    <w:rsid w:val="00686806"/>
    <w:rsid w:val="006B50FC"/>
    <w:rsid w:val="006C5E11"/>
    <w:rsid w:val="006E12EF"/>
    <w:rsid w:val="006E237E"/>
    <w:rsid w:val="006E322F"/>
    <w:rsid w:val="00701E2D"/>
    <w:rsid w:val="00710D88"/>
    <w:rsid w:val="00723A38"/>
    <w:rsid w:val="007507A2"/>
    <w:rsid w:val="007558EB"/>
    <w:rsid w:val="0077366F"/>
    <w:rsid w:val="00790B2D"/>
    <w:rsid w:val="00796CA9"/>
    <w:rsid w:val="007C2A00"/>
    <w:rsid w:val="007D3ADF"/>
    <w:rsid w:val="00815FBF"/>
    <w:rsid w:val="00817B91"/>
    <w:rsid w:val="008222CB"/>
    <w:rsid w:val="008354F5"/>
    <w:rsid w:val="00856BC5"/>
    <w:rsid w:val="00865B3D"/>
    <w:rsid w:val="00875936"/>
    <w:rsid w:val="008A290C"/>
    <w:rsid w:val="008D502D"/>
    <w:rsid w:val="0090697B"/>
    <w:rsid w:val="00933721"/>
    <w:rsid w:val="00935B3F"/>
    <w:rsid w:val="00937E3E"/>
    <w:rsid w:val="00943934"/>
    <w:rsid w:val="00961556"/>
    <w:rsid w:val="009657D3"/>
    <w:rsid w:val="009839D8"/>
    <w:rsid w:val="00994BB4"/>
    <w:rsid w:val="009C39F1"/>
    <w:rsid w:val="009E6B52"/>
    <w:rsid w:val="00A0634D"/>
    <w:rsid w:val="00A1051C"/>
    <w:rsid w:val="00A442BB"/>
    <w:rsid w:val="00A468F0"/>
    <w:rsid w:val="00A50D1B"/>
    <w:rsid w:val="00A52550"/>
    <w:rsid w:val="00A53302"/>
    <w:rsid w:val="00A53445"/>
    <w:rsid w:val="00A57D05"/>
    <w:rsid w:val="00A66419"/>
    <w:rsid w:val="00A845C8"/>
    <w:rsid w:val="00AC1E94"/>
    <w:rsid w:val="00AC4824"/>
    <w:rsid w:val="00B07908"/>
    <w:rsid w:val="00B12AE3"/>
    <w:rsid w:val="00B30614"/>
    <w:rsid w:val="00B53B0B"/>
    <w:rsid w:val="00B54DDC"/>
    <w:rsid w:val="00B57D8F"/>
    <w:rsid w:val="00B70FB7"/>
    <w:rsid w:val="00B82D8F"/>
    <w:rsid w:val="00BA2845"/>
    <w:rsid w:val="00BB6FEE"/>
    <w:rsid w:val="00BB7329"/>
    <w:rsid w:val="00C15DE5"/>
    <w:rsid w:val="00C1707B"/>
    <w:rsid w:val="00C36F09"/>
    <w:rsid w:val="00C528BE"/>
    <w:rsid w:val="00C536CC"/>
    <w:rsid w:val="00C56435"/>
    <w:rsid w:val="00C626EE"/>
    <w:rsid w:val="00C96D2E"/>
    <w:rsid w:val="00CC544E"/>
    <w:rsid w:val="00CD41C4"/>
    <w:rsid w:val="00CE40F8"/>
    <w:rsid w:val="00CF7588"/>
    <w:rsid w:val="00CF795B"/>
    <w:rsid w:val="00D0425E"/>
    <w:rsid w:val="00D27B72"/>
    <w:rsid w:val="00D30BFC"/>
    <w:rsid w:val="00D4446F"/>
    <w:rsid w:val="00D44A4D"/>
    <w:rsid w:val="00D55EBF"/>
    <w:rsid w:val="00D6660F"/>
    <w:rsid w:val="00D871FF"/>
    <w:rsid w:val="00DA2182"/>
    <w:rsid w:val="00DA7F3A"/>
    <w:rsid w:val="00DD68FC"/>
    <w:rsid w:val="00DD792C"/>
    <w:rsid w:val="00DE475D"/>
    <w:rsid w:val="00DF28B1"/>
    <w:rsid w:val="00E11A0F"/>
    <w:rsid w:val="00E57A7D"/>
    <w:rsid w:val="00E8570B"/>
    <w:rsid w:val="00E90D27"/>
    <w:rsid w:val="00E90DDB"/>
    <w:rsid w:val="00E91632"/>
    <w:rsid w:val="00E917D9"/>
    <w:rsid w:val="00EA0807"/>
    <w:rsid w:val="00EA62BF"/>
    <w:rsid w:val="00ED0188"/>
    <w:rsid w:val="00EF3C05"/>
    <w:rsid w:val="00F05F7F"/>
    <w:rsid w:val="00F0674F"/>
    <w:rsid w:val="00F15E4A"/>
    <w:rsid w:val="00F24D3F"/>
    <w:rsid w:val="00F35B88"/>
    <w:rsid w:val="00F706B1"/>
    <w:rsid w:val="00FC05E1"/>
    <w:rsid w:val="00FC58C3"/>
    <w:rsid w:val="00FE0088"/>
    <w:rsid w:val="00FF6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C43B3"/>
  <w15:chartTrackingRefBased/>
  <w15:docId w15:val="{B78D4578-A1FE-479C-99DF-A1194C0AA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06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306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67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06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651E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651E2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B57D8F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7D8F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7D8F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57D8F"/>
    <w:rPr>
      <w:rFonts w:eastAsiaTheme="minorEastAsia" w:cs="Times New Roman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B3061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3061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061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CF758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12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F673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3520FC"/>
    <w:rPr>
      <w:b/>
      <w:bCs/>
    </w:rPr>
  </w:style>
  <w:style w:type="paragraph" w:customStyle="1" w:styleId="Default">
    <w:name w:val="Default"/>
    <w:rsid w:val="004D39A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rsid w:val="00DA2182"/>
    <w:rPr>
      <w:color w:val="0563C1" w:themeColor="hyperlink"/>
      <w:u w:val="single"/>
    </w:rPr>
  </w:style>
  <w:style w:type="paragraph" w:customStyle="1" w:styleId="tabletext">
    <w:name w:val="table_text"/>
    <w:basedOn w:val="Normal"/>
    <w:rsid w:val="00DA2182"/>
    <w:pPr>
      <w:spacing w:before="40" w:after="40" w:line="240" w:lineRule="auto"/>
      <w:ind w:left="-14" w:firstLine="14"/>
    </w:pPr>
    <w:rPr>
      <w:rFonts w:ascii="Arial" w:eastAsiaTheme="minorEastAsia" w:hAnsi="Arial"/>
      <w:color w:val="000000"/>
      <w:sz w:val="20"/>
      <w:szCs w:val="21"/>
    </w:rPr>
  </w:style>
  <w:style w:type="paragraph" w:customStyle="1" w:styleId="tablehead">
    <w:name w:val="tablehead"/>
    <w:basedOn w:val="Normal"/>
    <w:rsid w:val="00DA2182"/>
    <w:pPr>
      <w:numPr>
        <w:ilvl w:val="12"/>
      </w:numPr>
      <w:spacing w:before="40" w:after="40" w:line="280" w:lineRule="atLeast"/>
      <w:jc w:val="center"/>
    </w:pPr>
    <w:rPr>
      <w:rFonts w:ascii="Arial" w:eastAsia="Times New Roman" w:hAnsi="Arial" w:cs="Times New Roman"/>
      <w:b/>
      <w:iCs/>
      <w:color w:val="FFFFFF" w:themeColor="background1"/>
      <w:sz w:val="20"/>
      <w:szCs w:val="20"/>
    </w:rPr>
  </w:style>
  <w:style w:type="paragraph" w:customStyle="1" w:styleId="Bodytext">
    <w:name w:val="Bodytext"/>
    <w:basedOn w:val="Normal"/>
    <w:link w:val="BodytextChar"/>
    <w:rsid w:val="006E237E"/>
    <w:pPr>
      <w:spacing w:before="120" w:after="120" w:line="280" w:lineRule="atLeast"/>
      <w:ind w:left="288" w:right="115"/>
    </w:pPr>
    <w:rPr>
      <w:rFonts w:ascii="Arial" w:eastAsia="Times New Roman" w:hAnsi="Arial" w:cs="Times New Roman"/>
      <w:sz w:val="20"/>
      <w:szCs w:val="20"/>
    </w:rPr>
  </w:style>
  <w:style w:type="character" w:customStyle="1" w:styleId="BodytextChar">
    <w:name w:val="Bodytext Char"/>
    <w:link w:val="Bodytext"/>
    <w:rsid w:val="006E237E"/>
    <w:rPr>
      <w:rFonts w:ascii="Arial" w:eastAsia="Times New Roman" w:hAnsi="Arial" w:cs="Times New Roman"/>
      <w:sz w:val="20"/>
      <w:szCs w:val="20"/>
    </w:rPr>
  </w:style>
  <w:style w:type="character" w:customStyle="1" w:styleId="ellipsible">
    <w:name w:val="ellipsible"/>
    <w:basedOn w:val="DefaultParagraphFont"/>
    <w:rsid w:val="00347D0E"/>
  </w:style>
  <w:style w:type="character" w:customStyle="1" w:styleId="a">
    <w:name w:val="_"/>
    <w:basedOn w:val="DefaultParagraphFont"/>
    <w:rsid w:val="00124B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6621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8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4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1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4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75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77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6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4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5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9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4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0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581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6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9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1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0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5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0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nhs.uk/apis/gpconnect-0-7-2/development_api_non_functional_requirements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eveloper.nhs.uk/apis/gpconnect-0-7-2/development_api_non_functional_requirements.html" TargetMode="External"/><Relationship Id="rId12" Type="http://schemas.openxmlformats.org/officeDocument/2006/relationships/hyperlink" Target="https://docs.microsoft.com/en-us/azure/architecture/pattern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bits-pilani.instructure.com/courses/106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eveloper.nhs.uk/apis/gpconnect-0-7-2/development_api_non_functional_requirement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uget.org/packages/Microsoft.Extensions.Diagnostics.HealthChecks.EntityFrameworkCor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2022-02-26T00:00:00</PublishDate>
  <Abstract/>
  <CompanyAddress>Software Architecture - Assignment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7</Pages>
  <Words>1025</Words>
  <Characters>5847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Grievance Handling System</vt:lpstr>
    </vt:vector>
  </TitlesOfParts>
  <Company>S1-21_SECTSZG512</Company>
  <LinksUpToDate>false</LinksUpToDate>
  <CharactersWithSpaces>6859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Grievance Handling System</dc:title>
  <dc:subject>OOAD Assignment</dc:subject>
  <dc:creator>Group 11                                Project No: KT_GHS_018</dc:creator>
  <cp:keywords/>
  <dc:description/>
  <cp:lastModifiedBy>Shanmugham, Sandya (Cognizant)</cp:lastModifiedBy>
  <cp:revision>232</cp:revision>
  <dcterms:created xsi:type="dcterms:W3CDTF">2022-02-11T17:10:00Z</dcterms:created>
  <dcterms:modified xsi:type="dcterms:W3CDTF">2022-02-24T09:27:00Z</dcterms:modified>
</cp:coreProperties>
</file>