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CF70" w14:textId="3143A4E1" w:rsidR="002F6CEA" w:rsidRPr="001E58BF" w:rsidRDefault="001E58BF">
      <w:pPr>
        <w:rPr>
          <w:b/>
          <w:bCs/>
          <w:sz w:val="28"/>
          <w:szCs w:val="28"/>
        </w:rPr>
      </w:pPr>
      <w:r>
        <w:t xml:space="preserve">                                                       </w:t>
      </w:r>
      <w:r w:rsidRPr="001E58BF">
        <w:rPr>
          <w:b/>
          <w:bCs/>
          <w:sz w:val="28"/>
          <w:szCs w:val="28"/>
        </w:rPr>
        <w:t>PYTHON ASSESSMENT</w:t>
      </w:r>
    </w:p>
    <w:p w14:paraId="5CF78521" w14:textId="44FABE27" w:rsidR="001E58BF" w:rsidRDefault="001E58BF">
      <w:pPr>
        <w:rPr>
          <w:b/>
          <w:bCs/>
          <w:sz w:val="28"/>
          <w:szCs w:val="28"/>
        </w:rPr>
      </w:pPr>
      <w:r w:rsidRPr="001E58BF">
        <w:rPr>
          <w:b/>
          <w:bCs/>
          <w:sz w:val="28"/>
          <w:szCs w:val="28"/>
        </w:rPr>
        <w:t xml:space="preserve">                                                 Date: -20/12/2023</w:t>
      </w:r>
    </w:p>
    <w:p w14:paraId="4641A4F7" w14:textId="5F62747D" w:rsidR="007411F6" w:rsidRDefault="001E58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Q1&gt;Answer: -</w:t>
      </w:r>
    </w:p>
    <w:p w14:paraId="10321C86" w14:textId="4A8EC1E7" w:rsidR="007411F6" w:rsidRDefault="007411F6">
      <w:pPr>
        <w:rPr>
          <w:rFonts w:ascii="Nunito" w:eastAsia="Nunito" w:hAnsi="Nunito" w:cs="Nunito"/>
          <w:color w:val="273239"/>
          <w:sz w:val="28"/>
          <w:szCs w:val="28"/>
        </w:rPr>
      </w:pPr>
      <w:r>
        <w:rPr>
          <w:b/>
          <w:bCs/>
          <w:sz w:val="28"/>
          <w:szCs w:val="28"/>
        </w:rPr>
        <w:t>Python module:</w:t>
      </w:r>
      <w:r w:rsidRPr="007411F6">
        <w:rPr>
          <w:rFonts w:ascii="Arial" w:hAnsi="Arial" w:cs="Arial"/>
          <w:shd w:val="clear" w:color="auto" w:fill="222222"/>
        </w:rPr>
        <w:t xml:space="preserve"> </w:t>
      </w:r>
      <w:r w:rsidRPr="007411F6">
        <w:rPr>
          <w:rFonts w:ascii="Nunito" w:eastAsia="Nunito" w:hAnsi="Nunito" w:cs="Nunito"/>
          <w:color w:val="273239"/>
          <w:sz w:val="28"/>
          <w:szCs w:val="28"/>
        </w:rPr>
        <w:t>A </w:t>
      </w:r>
      <w:r w:rsidRPr="007411F6">
        <w:rPr>
          <w:rFonts w:ascii="Nunito" w:eastAsia="Nunito" w:hAnsi="Nunito" w:cs="Nunito"/>
          <w:sz w:val="28"/>
          <w:szCs w:val="28"/>
          <w:u w:val="single"/>
        </w:rPr>
        <w:t>Python</w:t>
      </w:r>
      <w:r w:rsidRPr="007411F6">
        <w:rPr>
          <w:rFonts w:ascii="Nunito" w:eastAsia="Nunito" w:hAnsi="Nunito" w:cs="Nunito"/>
          <w:color w:val="273239"/>
          <w:sz w:val="28"/>
          <w:szCs w:val="28"/>
        </w:rPr>
        <w:t> module is a file containing Python definitions and statements. A module can define functions, classes, and variables. A module can also include runnable code. Grouping related code into a module makes the code easier to understand and use. It also makes the code logically organized.</w:t>
      </w:r>
    </w:p>
    <w:p w14:paraId="067A9CCD" w14:textId="77777777" w:rsidR="007411F6" w:rsidRDefault="007411F6">
      <w:pPr>
        <w:rPr>
          <w:rFonts w:ascii="Nunito" w:eastAsia="Nunito" w:hAnsi="Nunito" w:cs="Nunito"/>
          <w:color w:val="273239"/>
          <w:sz w:val="28"/>
          <w:szCs w:val="28"/>
        </w:rPr>
      </w:pPr>
    </w:p>
    <w:p w14:paraId="002D81C0" w14:textId="73336785" w:rsidR="007411F6" w:rsidRPr="007411F6" w:rsidRDefault="007411F6" w:rsidP="007411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7411F6">
        <w:rPr>
          <w:rFonts w:ascii="Nunito" w:eastAsia="Nunito" w:hAnsi="Nunito" w:cs="Nunito"/>
          <w:b/>
          <w:bCs/>
          <w:color w:val="273239"/>
          <w:sz w:val="28"/>
          <w:szCs w:val="28"/>
        </w:rPr>
        <w:t>NumPy</w:t>
      </w:r>
      <w:r>
        <w:rPr>
          <w:rFonts w:ascii="Nunito" w:eastAsia="Nunito" w:hAnsi="Nunito" w:cs="Nunito"/>
          <w:b/>
          <w:bCs/>
          <w:color w:val="273239"/>
          <w:sz w:val="28"/>
          <w:szCs w:val="28"/>
        </w:rPr>
        <w:t>: -</w:t>
      </w:r>
      <w:r w:rsidRPr="007411F6">
        <w:rPr>
          <w:rFonts w:ascii="Verdana" w:hAnsi="Verdana"/>
          <w:color w:val="000000"/>
          <w:sz w:val="23"/>
          <w:szCs w:val="23"/>
        </w:rPr>
        <w:t xml:space="preserve"> </w:t>
      </w:r>
      <w:r w:rsidRPr="007411F6">
        <w:rPr>
          <w:rFonts w:ascii="Verdana" w:hAnsi="Verdana"/>
          <w:color w:val="000000"/>
          <w:sz w:val="28"/>
          <w:szCs w:val="28"/>
        </w:rPr>
        <w:t>NumPy is a Python library used for working with arrays.</w:t>
      </w:r>
    </w:p>
    <w:p w14:paraId="6CD745BD" w14:textId="30896575" w:rsidR="007411F6" w:rsidRPr="007411F6" w:rsidRDefault="007411F6" w:rsidP="007411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7411F6">
        <w:rPr>
          <w:rFonts w:ascii="Verdana" w:hAnsi="Verdana"/>
          <w:color w:val="000000"/>
          <w:sz w:val="28"/>
          <w:szCs w:val="28"/>
        </w:rPr>
        <w:t xml:space="preserve">It also has functions for working in domain of linear algebra, </w:t>
      </w:r>
      <w:r w:rsidRPr="007411F6">
        <w:rPr>
          <w:rFonts w:ascii="Verdana" w:hAnsi="Verdana"/>
          <w:color w:val="000000"/>
          <w:sz w:val="28"/>
          <w:szCs w:val="28"/>
        </w:rPr>
        <w:t>Fourier</w:t>
      </w:r>
      <w:r w:rsidRPr="007411F6">
        <w:rPr>
          <w:rFonts w:ascii="Verdana" w:hAnsi="Verdana"/>
          <w:color w:val="000000"/>
          <w:sz w:val="28"/>
          <w:szCs w:val="28"/>
        </w:rPr>
        <w:t xml:space="preserve"> transform, and matrices.</w:t>
      </w:r>
    </w:p>
    <w:p w14:paraId="199B5D33" w14:textId="26FE543A" w:rsidR="007411F6" w:rsidRPr="007411F6" w:rsidRDefault="007411F6" w:rsidP="007411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7411F6">
        <w:rPr>
          <w:rFonts w:ascii="Verdana" w:hAnsi="Verdana"/>
          <w:color w:val="000000"/>
          <w:sz w:val="28"/>
          <w:szCs w:val="28"/>
        </w:rPr>
        <w:t xml:space="preserve">NumPy was created in 2005 by Travis Oliphant. It is an </w:t>
      </w:r>
      <w:r w:rsidRPr="007411F6">
        <w:rPr>
          <w:rFonts w:ascii="Verdana" w:hAnsi="Verdana"/>
          <w:color w:val="000000"/>
          <w:sz w:val="28"/>
          <w:szCs w:val="28"/>
        </w:rPr>
        <w:t>open-source</w:t>
      </w:r>
      <w:r w:rsidRPr="007411F6">
        <w:rPr>
          <w:rFonts w:ascii="Verdana" w:hAnsi="Verdana"/>
          <w:color w:val="000000"/>
          <w:sz w:val="28"/>
          <w:szCs w:val="28"/>
        </w:rPr>
        <w:t xml:space="preserve"> project and you can use it freely.</w:t>
      </w:r>
    </w:p>
    <w:p w14:paraId="6CCAC59E" w14:textId="2820354C" w:rsidR="007411F6" w:rsidRDefault="007411F6">
      <w:pPr>
        <w:rPr>
          <w:rFonts w:ascii="Nunito" w:eastAsia="Nunito" w:hAnsi="Nunito" w:cs="Nunito"/>
          <w:b/>
          <w:bCs/>
          <w:color w:val="273239"/>
          <w:sz w:val="28"/>
          <w:szCs w:val="28"/>
        </w:rPr>
      </w:pPr>
    </w:p>
    <w:p w14:paraId="69D554E6" w14:textId="77777777" w:rsidR="007411F6" w:rsidRDefault="007411F6">
      <w:pPr>
        <w:rPr>
          <w:rFonts w:ascii="Nunito" w:eastAsia="Nunito" w:hAnsi="Nunito" w:cs="Nunito"/>
          <w:b/>
          <w:bCs/>
          <w:color w:val="273239"/>
          <w:sz w:val="28"/>
          <w:szCs w:val="28"/>
        </w:rPr>
      </w:pPr>
    </w:p>
    <w:p w14:paraId="3828A7AD" w14:textId="39864C2E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>
        <w:rPr>
          <w:rFonts w:ascii="Nunito" w:eastAsia="Nunito" w:hAnsi="Nunito" w:cs="Nunito"/>
          <w:b/>
          <w:bCs/>
          <w:color w:val="273239"/>
          <w:sz w:val="28"/>
          <w:szCs w:val="28"/>
        </w:rPr>
        <w:t>Pandas:-</w:t>
      </w:r>
      <w:proofErr w:type="gramEnd"/>
      <w:r w:rsidRPr="007411F6">
        <w:rPr>
          <w:rFonts w:ascii="Segoe UI" w:hAnsi="Segoe UI" w:cs="Segoe UI"/>
          <w:color w:val="000000"/>
        </w:rPr>
        <w:t xml:space="preserve"> </w:t>
      </w: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It has a </w:t>
      </w:r>
      <w:proofErr w:type="spellStart"/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DataFrame</w:t>
      </w:r>
      <w:proofErr w:type="spellEnd"/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 object that is quick and effective, with both standard and custom indexing.</w:t>
      </w:r>
    </w:p>
    <w:p w14:paraId="0AB5664D" w14:textId="77777777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Utilized for reshaping and turning of the informational indexes.</w:t>
      </w:r>
    </w:p>
    <w:p w14:paraId="6C225244" w14:textId="77777777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For aggregations and transformations, group by data.</w:t>
      </w:r>
    </w:p>
    <w:p w14:paraId="7BBAE0AD" w14:textId="77777777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It is used to align the data and integrate the data that is missing.</w:t>
      </w:r>
    </w:p>
    <w:p w14:paraId="4B4A554B" w14:textId="77777777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Provide Time Series functionality.</w:t>
      </w:r>
    </w:p>
    <w:p w14:paraId="7DB6EF3D" w14:textId="77777777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</w:pP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Process a variety of data sets in various formats, such as matrix data, heterogeneous tabular data, and time series.</w:t>
      </w:r>
    </w:p>
    <w:p w14:paraId="6E0504EC" w14:textId="113E41B8" w:rsidR="007411F6" w:rsidRPr="007411F6" w:rsidRDefault="007411F6" w:rsidP="007411F6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lastRenderedPageBreak/>
        <w:t xml:space="preserve">Manage the data sets' multiple operations, including </w:t>
      </w: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sub setting</w:t>
      </w: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 xml:space="preserve">, slicing, filtering, </w:t>
      </w: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group By</w:t>
      </w:r>
      <w:r w:rsidRPr="007411F6">
        <w:rPr>
          <w:rFonts w:ascii="Segoe UI" w:eastAsia="Times New Roman" w:hAnsi="Segoe UI" w:cs="Segoe UI"/>
          <w:color w:val="000000"/>
          <w:kern w:val="0"/>
          <w:sz w:val="32"/>
          <w:szCs w:val="32"/>
          <w:lang w:eastAsia="en-IN"/>
          <w14:ligatures w14:val="none"/>
        </w:rPr>
        <w:t>, reordering, and</w:t>
      </w:r>
      <w:r w:rsidRPr="007411F6">
        <w:rPr>
          <w:rFonts w:ascii="Segoe UI" w:eastAsia="Times New Roman" w:hAnsi="Segoe UI" w:cs="Segoe U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7411F6"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reshaping.</w:t>
      </w:r>
    </w:p>
    <w:p w14:paraId="46DABE16" w14:textId="519AC50C" w:rsidR="007411F6" w:rsidRPr="007411F6" w:rsidRDefault="007411F6">
      <w:pPr>
        <w:rPr>
          <w:rFonts w:ascii="Nunito" w:eastAsia="Nunito" w:hAnsi="Nunito" w:cs="Nunito"/>
          <w:b/>
          <w:bCs/>
          <w:color w:val="273239"/>
          <w:sz w:val="28"/>
          <w:szCs w:val="28"/>
        </w:rPr>
      </w:pPr>
    </w:p>
    <w:p w14:paraId="2F85C906" w14:textId="77777777" w:rsidR="007411F6" w:rsidRPr="007411F6" w:rsidRDefault="007411F6">
      <w:pPr>
        <w:rPr>
          <w:b/>
          <w:bCs/>
          <w:sz w:val="28"/>
          <w:szCs w:val="28"/>
        </w:rPr>
      </w:pPr>
    </w:p>
    <w:p w14:paraId="658299CB" w14:textId="2F10B634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2ABADD" wp14:editId="6407EA9A">
            <wp:extent cx="5731510" cy="3522134"/>
            <wp:effectExtent l="0" t="0" r="2540" b="2540"/>
            <wp:docPr id="103912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6841" name="Picture 1039126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3" cy="3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3B6B" w14:textId="77777777" w:rsidR="001E58BF" w:rsidRDefault="001E58BF">
      <w:pPr>
        <w:rPr>
          <w:b/>
          <w:bCs/>
          <w:sz w:val="28"/>
          <w:szCs w:val="28"/>
        </w:rPr>
      </w:pPr>
    </w:p>
    <w:p w14:paraId="279C9D91" w14:textId="7412F36F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11E7BB" wp14:editId="6ED45D30">
            <wp:extent cx="5731510" cy="3223895"/>
            <wp:effectExtent l="0" t="0" r="2540" b="0"/>
            <wp:docPr id="1574430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30539" name="Picture 15744305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5045" w14:textId="77777777" w:rsidR="001E58BF" w:rsidRDefault="001E58BF">
      <w:pPr>
        <w:rPr>
          <w:b/>
          <w:bCs/>
          <w:sz w:val="28"/>
          <w:szCs w:val="28"/>
        </w:rPr>
      </w:pPr>
    </w:p>
    <w:p w14:paraId="752E2F84" w14:textId="7FD998E8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CC076C" wp14:editId="1E3B951E">
            <wp:extent cx="5731510" cy="3223895"/>
            <wp:effectExtent l="0" t="0" r="2540" b="0"/>
            <wp:docPr id="1542967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7246" name="Picture 15429672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63E" w14:textId="77777777" w:rsidR="001E58BF" w:rsidRDefault="001E58BF">
      <w:pPr>
        <w:rPr>
          <w:b/>
          <w:bCs/>
          <w:sz w:val="28"/>
          <w:szCs w:val="28"/>
        </w:rPr>
      </w:pPr>
    </w:p>
    <w:p w14:paraId="72663018" w14:textId="789EA390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F5B628" wp14:editId="253C8809">
            <wp:extent cx="5731510" cy="3223895"/>
            <wp:effectExtent l="0" t="0" r="2540" b="0"/>
            <wp:docPr id="49979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14" name="Picture 499792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6D3C" w14:textId="77777777" w:rsidR="001E58BF" w:rsidRDefault="001E58BF">
      <w:pPr>
        <w:rPr>
          <w:b/>
          <w:bCs/>
          <w:sz w:val="28"/>
          <w:szCs w:val="28"/>
        </w:rPr>
      </w:pPr>
    </w:p>
    <w:p w14:paraId="7CD1EA93" w14:textId="77777777" w:rsidR="001E58BF" w:rsidRDefault="001E58BF">
      <w:pPr>
        <w:rPr>
          <w:b/>
          <w:bCs/>
          <w:sz w:val="28"/>
          <w:szCs w:val="28"/>
        </w:rPr>
      </w:pPr>
    </w:p>
    <w:p w14:paraId="3B57A706" w14:textId="77777777" w:rsidR="001E58BF" w:rsidRDefault="001E58BF">
      <w:pPr>
        <w:rPr>
          <w:b/>
          <w:bCs/>
          <w:sz w:val="28"/>
          <w:szCs w:val="28"/>
        </w:rPr>
      </w:pPr>
    </w:p>
    <w:p w14:paraId="5F08A33D" w14:textId="77777777" w:rsidR="001E58BF" w:rsidRDefault="001E58BF">
      <w:pPr>
        <w:rPr>
          <w:b/>
          <w:bCs/>
          <w:sz w:val="28"/>
          <w:szCs w:val="28"/>
        </w:rPr>
      </w:pPr>
    </w:p>
    <w:p w14:paraId="0ED3CF34" w14:textId="393CD918" w:rsidR="001E58BF" w:rsidRDefault="001E58BF">
      <w:pPr>
        <w:rPr>
          <w:b/>
          <w:bCs/>
          <w:sz w:val="28"/>
          <w:szCs w:val="28"/>
        </w:rPr>
      </w:pPr>
    </w:p>
    <w:p w14:paraId="71F98DF7" w14:textId="51CB9D21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57CEC3" wp14:editId="060A7C40">
            <wp:extent cx="5730240" cy="2963333"/>
            <wp:effectExtent l="0" t="0" r="3810" b="8890"/>
            <wp:docPr id="1654205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5342" name="Picture 1654205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9" cy="29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775" w14:textId="77777777" w:rsidR="0008556B" w:rsidRDefault="0008556B">
      <w:pPr>
        <w:rPr>
          <w:b/>
          <w:bCs/>
          <w:sz w:val="28"/>
          <w:szCs w:val="28"/>
        </w:rPr>
      </w:pPr>
    </w:p>
    <w:p w14:paraId="3FB75D44" w14:textId="77777777" w:rsidR="0008556B" w:rsidRDefault="0008556B">
      <w:pPr>
        <w:rPr>
          <w:b/>
          <w:bCs/>
          <w:sz w:val="28"/>
          <w:szCs w:val="28"/>
        </w:rPr>
      </w:pPr>
    </w:p>
    <w:p w14:paraId="2483F0DD" w14:textId="77777777" w:rsidR="0008556B" w:rsidRDefault="0008556B">
      <w:pPr>
        <w:rPr>
          <w:b/>
          <w:bCs/>
          <w:sz w:val="28"/>
          <w:szCs w:val="28"/>
        </w:rPr>
      </w:pPr>
    </w:p>
    <w:p w14:paraId="6F4B3D17" w14:textId="77777777" w:rsidR="0008556B" w:rsidRDefault="0008556B">
      <w:pPr>
        <w:rPr>
          <w:b/>
          <w:bCs/>
          <w:sz w:val="28"/>
          <w:szCs w:val="28"/>
        </w:rPr>
      </w:pPr>
    </w:p>
    <w:p w14:paraId="33776CE3" w14:textId="11A90568" w:rsidR="0008556B" w:rsidRDefault="0008556B">
      <w:pPr>
        <w:rPr>
          <w:b/>
          <w:bCs/>
          <w:sz w:val="28"/>
          <w:szCs w:val="28"/>
        </w:rPr>
      </w:pPr>
      <w:r w:rsidRPr="0008556B">
        <w:rPr>
          <w:b/>
          <w:bCs/>
          <w:sz w:val="28"/>
          <w:szCs w:val="28"/>
        </w:rPr>
        <w:drawing>
          <wp:inline distT="0" distB="0" distL="0" distR="0" wp14:anchorId="1C412067" wp14:editId="2B959082">
            <wp:extent cx="5731232" cy="3538855"/>
            <wp:effectExtent l="0" t="0" r="3175" b="4445"/>
            <wp:docPr id="18890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1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370" cy="35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C7A1" w14:textId="77777777" w:rsidR="0008556B" w:rsidRDefault="0008556B">
      <w:pPr>
        <w:rPr>
          <w:b/>
          <w:bCs/>
          <w:sz w:val="28"/>
          <w:szCs w:val="28"/>
        </w:rPr>
      </w:pPr>
    </w:p>
    <w:p w14:paraId="29E06BBD" w14:textId="77777777" w:rsidR="0008556B" w:rsidRDefault="0008556B">
      <w:pPr>
        <w:rPr>
          <w:b/>
          <w:bCs/>
          <w:sz w:val="28"/>
          <w:szCs w:val="28"/>
        </w:rPr>
      </w:pPr>
    </w:p>
    <w:p w14:paraId="79C1CB53" w14:textId="4F6203C1" w:rsidR="0008556B" w:rsidRDefault="000855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Q2&gt;ANSWER – Pandas </w:t>
      </w:r>
      <w:proofErr w:type="gramStart"/>
      <w:r>
        <w:rPr>
          <w:b/>
          <w:bCs/>
          <w:sz w:val="28"/>
          <w:szCs w:val="28"/>
        </w:rPr>
        <w:t>And</w:t>
      </w:r>
      <w:proofErr w:type="gramEnd"/>
      <w:r>
        <w:rPr>
          <w:b/>
          <w:bCs/>
          <w:sz w:val="28"/>
          <w:szCs w:val="28"/>
        </w:rPr>
        <w:t xml:space="preserve"> </w:t>
      </w:r>
      <w:r w:rsidR="00021B4F">
        <w:rPr>
          <w:b/>
          <w:bCs/>
          <w:sz w:val="28"/>
          <w:szCs w:val="28"/>
        </w:rPr>
        <w:t>NumPy</w:t>
      </w:r>
    </w:p>
    <w:p w14:paraId="36E9353A" w14:textId="54B7C594" w:rsidR="0008556B" w:rsidRDefault="0008556B">
      <w:pPr>
        <w:rPr>
          <w:b/>
          <w:bCs/>
          <w:sz w:val="28"/>
          <w:szCs w:val="28"/>
        </w:rPr>
      </w:pPr>
      <w:r w:rsidRPr="0008556B">
        <w:rPr>
          <w:b/>
          <w:bCs/>
          <w:sz w:val="28"/>
          <w:szCs w:val="28"/>
        </w:rPr>
        <w:drawing>
          <wp:inline distT="0" distB="0" distL="0" distR="0" wp14:anchorId="292399F4" wp14:editId="057919E9">
            <wp:extent cx="5731150" cy="3886200"/>
            <wp:effectExtent l="0" t="0" r="3175" b="0"/>
            <wp:docPr id="137877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3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610" cy="38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75E4" w14:textId="77777777" w:rsidR="0008556B" w:rsidRDefault="0008556B">
      <w:pPr>
        <w:rPr>
          <w:b/>
          <w:bCs/>
          <w:sz w:val="28"/>
          <w:szCs w:val="28"/>
        </w:rPr>
      </w:pPr>
    </w:p>
    <w:p w14:paraId="10C8F687" w14:textId="4F7F9297" w:rsidR="0008556B" w:rsidRDefault="0008556B">
      <w:pPr>
        <w:rPr>
          <w:b/>
          <w:bCs/>
          <w:sz w:val="28"/>
          <w:szCs w:val="28"/>
        </w:rPr>
      </w:pPr>
      <w:r w:rsidRPr="0008556B">
        <w:rPr>
          <w:b/>
          <w:bCs/>
          <w:sz w:val="28"/>
          <w:szCs w:val="28"/>
        </w:rPr>
        <w:drawing>
          <wp:inline distT="0" distB="0" distL="0" distR="0" wp14:anchorId="6C278A89" wp14:editId="2F6C0B67">
            <wp:extent cx="5731131" cy="3606800"/>
            <wp:effectExtent l="0" t="0" r="3175" b="0"/>
            <wp:docPr id="102441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6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36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0FB" w14:textId="77777777" w:rsidR="0008556B" w:rsidRDefault="0008556B">
      <w:pPr>
        <w:rPr>
          <w:b/>
          <w:bCs/>
          <w:sz w:val="28"/>
          <w:szCs w:val="28"/>
        </w:rPr>
      </w:pPr>
    </w:p>
    <w:p w14:paraId="63B27AB8" w14:textId="11A3456A" w:rsidR="00021B4F" w:rsidRDefault="00021B4F">
      <w:pPr>
        <w:rPr>
          <w:b/>
          <w:bCs/>
          <w:sz w:val="28"/>
          <w:szCs w:val="28"/>
        </w:rPr>
      </w:pPr>
      <w:r w:rsidRPr="00021B4F">
        <w:rPr>
          <w:b/>
          <w:bCs/>
          <w:sz w:val="28"/>
          <w:szCs w:val="28"/>
        </w:rPr>
        <w:drawing>
          <wp:inline distT="0" distB="0" distL="0" distR="0" wp14:anchorId="3FAAC15C" wp14:editId="542AE7E8">
            <wp:extent cx="5731510" cy="3302000"/>
            <wp:effectExtent l="0" t="0" r="2540" b="0"/>
            <wp:docPr id="150271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15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988" cy="33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7F5B" w14:textId="77777777" w:rsidR="00021B4F" w:rsidRDefault="00021B4F">
      <w:pPr>
        <w:rPr>
          <w:b/>
          <w:bCs/>
          <w:sz w:val="28"/>
          <w:szCs w:val="28"/>
        </w:rPr>
      </w:pPr>
    </w:p>
    <w:p w14:paraId="0A8F461C" w14:textId="1902F4BA" w:rsidR="00021B4F" w:rsidRDefault="00021B4F">
      <w:pPr>
        <w:rPr>
          <w:b/>
          <w:bCs/>
          <w:sz w:val="28"/>
          <w:szCs w:val="28"/>
        </w:rPr>
      </w:pPr>
      <w:r w:rsidRPr="00021B4F">
        <w:rPr>
          <w:b/>
          <w:bCs/>
          <w:sz w:val="28"/>
          <w:szCs w:val="28"/>
        </w:rPr>
        <w:drawing>
          <wp:inline distT="0" distB="0" distL="0" distR="0" wp14:anchorId="21734450" wp14:editId="673EFBCE">
            <wp:extent cx="5731510" cy="3223895"/>
            <wp:effectExtent l="0" t="0" r="2540" b="0"/>
            <wp:docPr id="186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5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480" w14:textId="77777777" w:rsidR="0008556B" w:rsidRDefault="0008556B">
      <w:pPr>
        <w:rPr>
          <w:b/>
          <w:bCs/>
          <w:sz w:val="28"/>
          <w:szCs w:val="28"/>
        </w:rPr>
      </w:pPr>
    </w:p>
    <w:p w14:paraId="1D5F24EE" w14:textId="77777777" w:rsidR="00021B4F" w:rsidRDefault="00021B4F">
      <w:pPr>
        <w:rPr>
          <w:b/>
          <w:bCs/>
          <w:sz w:val="28"/>
          <w:szCs w:val="28"/>
        </w:rPr>
      </w:pPr>
    </w:p>
    <w:p w14:paraId="56642CFE" w14:textId="77777777" w:rsidR="00021B4F" w:rsidRDefault="00021B4F">
      <w:pPr>
        <w:rPr>
          <w:b/>
          <w:bCs/>
          <w:sz w:val="28"/>
          <w:szCs w:val="28"/>
        </w:rPr>
      </w:pPr>
    </w:p>
    <w:p w14:paraId="28ADF55D" w14:textId="77777777" w:rsidR="00021B4F" w:rsidRDefault="00021B4F">
      <w:pPr>
        <w:rPr>
          <w:b/>
          <w:bCs/>
          <w:sz w:val="28"/>
          <w:szCs w:val="28"/>
        </w:rPr>
      </w:pPr>
    </w:p>
    <w:p w14:paraId="150446A1" w14:textId="77777777" w:rsidR="00021B4F" w:rsidRDefault="00021B4F">
      <w:pPr>
        <w:rPr>
          <w:b/>
          <w:bCs/>
          <w:sz w:val="28"/>
          <w:szCs w:val="28"/>
        </w:rPr>
      </w:pPr>
    </w:p>
    <w:p w14:paraId="547409CB" w14:textId="7CB2B7CF" w:rsidR="00021B4F" w:rsidRDefault="00687CD0">
      <w:pPr>
        <w:rPr>
          <w:b/>
          <w:bCs/>
          <w:sz w:val="28"/>
          <w:szCs w:val="28"/>
        </w:rPr>
      </w:pPr>
      <w:r w:rsidRPr="00687CD0">
        <w:rPr>
          <w:b/>
          <w:bCs/>
          <w:sz w:val="28"/>
          <w:szCs w:val="28"/>
        </w:rPr>
        <w:drawing>
          <wp:inline distT="0" distB="0" distL="0" distR="0" wp14:anchorId="6F4279F5" wp14:editId="5732F425">
            <wp:extent cx="5731510" cy="3223895"/>
            <wp:effectExtent l="0" t="0" r="2540" b="0"/>
            <wp:docPr id="185413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39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AF2B" w14:textId="77777777" w:rsidR="00687CD0" w:rsidRDefault="00687CD0">
      <w:pPr>
        <w:rPr>
          <w:b/>
          <w:bCs/>
          <w:sz w:val="28"/>
          <w:szCs w:val="28"/>
        </w:rPr>
      </w:pPr>
    </w:p>
    <w:p w14:paraId="3A3EF7DF" w14:textId="03C3D449" w:rsidR="00687CD0" w:rsidRDefault="00687CD0">
      <w:pPr>
        <w:rPr>
          <w:b/>
          <w:bCs/>
          <w:sz w:val="28"/>
          <w:szCs w:val="28"/>
        </w:rPr>
      </w:pPr>
      <w:r w:rsidRPr="00687CD0">
        <w:rPr>
          <w:b/>
          <w:bCs/>
          <w:sz w:val="28"/>
          <w:szCs w:val="28"/>
        </w:rPr>
        <w:drawing>
          <wp:inline distT="0" distB="0" distL="0" distR="0" wp14:anchorId="0AB3B5C9" wp14:editId="5092DAC7">
            <wp:extent cx="5731510" cy="3223895"/>
            <wp:effectExtent l="0" t="0" r="2540" b="0"/>
            <wp:docPr id="18857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4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C92" w14:textId="1A6C038C" w:rsidR="00687CD0" w:rsidRDefault="00687CD0">
      <w:pPr>
        <w:rPr>
          <w:b/>
          <w:bCs/>
          <w:sz w:val="28"/>
          <w:szCs w:val="28"/>
        </w:rPr>
      </w:pPr>
      <w:r w:rsidRPr="00687CD0">
        <w:rPr>
          <w:b/>
          <w:bCs/>
          <w:sz w:val="28"/>
          <w:szCs w:val="28"/>
        </w:rPr>
        <w:lastRenderedPageBreak/>
        <w:drawing>
          <wp:inline distT="0" distB="0" distL="0" distR="0" wp14:anchorId="3CD0C8C8" wp14:editId="5CD1B708">
            <wp:extent cx="5731510" cy="3223895"/>
            <wp:effectExtent l="0" t="0" r="2540" b="0"/>
            <wp:docPr id="9435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9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2EC6" w14:textId="77777777" w:rsidR="00F71A6F" w:rsidRDefault="00F71A6F">
      <w:pPr>
        <w:rPr>
          <w:b/>
          <w:bCs/>
          <w:sz w:val="28"/>
          <w:szCs w:val="28"/>
        </w:rPr>
      </w:pPr>
    </w:p>
    <w:p w14:paraId="04C6734E" w14:textId="63FE6FD5" w:rsidR="00F71A6F" w:rsidRPr="001E58BF" w:rsidRDefault="00F71A6F">
      <w:pPr>
        <w:rPr>
          <w:b/>
          <w:bCs/>
          <w:sz w:val="28"/>
          <w:szCs w:val="28"/>
        </w:rPr>
      </w:pPr>
      <w:r w:rsidRPr="00F71A6F">
        <w:rPr>
          <w:b/>
          <w:bCs/>
          <w:sz w:val="28"/>
          <w:szCs w:val="28"/>
        </w:rPr>
        <w:drawing>
          <wp:inline distT="0" distB="0" distL="0" distR="0" wp14:anchorId="3315246F" wp14:editId="6CB4BD8F">
            <wp:extent cx="5731510" cy="3223895"/>
            <wp:effectExtent l="0" t="0" r="2540" b="0"/>
            <wp:docPr id="181846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62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A6F" w:rsidRPr="001E5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C1EE2"/>
    <w:multiLevelType w:val="multilevel"/>
    <w:tmpl w:val="17A0A5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971745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F"/>
    <w:rsid w:val="00021B4F"/>
    <w:rsid w:val="0008556B"/>
    <w:rsid w:val="001216F2"/>
    <w:rsid w:val="001E58BF"/>
    <w:rsid w:val="002F6CEA"/>
    <w:rsid w:val="00687CD0"/>
    <w:rsid w:val="007411F6"/>
    <w:rsid w:val="00B266FC"/>
    <w:rsid w:val="00F7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B2BC2"/>
  <w15:chartTrackingRefBased/>
  <w15:docId w15:val="{6A4BD7FF-C7DC-456E-88FE-1B3E8DB1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411F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11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8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2</cp:revision>
  <dcterms:created xsi:type="dcterms:W3CDTF">2023-12-20T12:20:00Z</dcterms:created>
  <dcterms:modified xsi:type="dcterms:W3CDTF">2023-12-20T12:20:00Z</dcterms:modified>
</cp:coreProperties>
</file>