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Banking &amp; Financial Security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237r63ocb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Importance of Online Banking Security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Online banking provides convenience but also presents security risks. Protecting your financial information ensures that your money and personal data remain safe from cybercriminals.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1v8nuy5il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Best Practices for Secure Online Banking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0o72obg2hi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Strong Passwords &amp; Authentication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Unique Passwords:</w:t>
      </w:r>
      <w:r w:rsidDel="00000000" w:rsidR="00000000" w:rsidRPr="00000000">
        <w:rPr>
          <w:rtl w:val="0"/>
        </w:rPr>
        <w:t xml:space="preserve"> Avoid using the same password across multiple sites.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Two-Factor Authentication (2FA):</w:t>
      </w:r>
      <w:r w:rsidDel="00000000" w:rsidR="00000000" w:rsidRPr="00000000">
        <w:rPr>
          <w:rtl w:val="0"/>
        </w:rPr>
        <w:t xml:space="preserve"> Adds an extra layer of security.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Passwords Regularly:</w:t>
      </w:r>
      <w:r w:rsidDel="00000000" w:rsidR="00000000" w:rsidRPr="00000000">
        <w:rPr>
          <w:rtl w:val="0"/>
        </w:rPr>
        <w:t xml:space="preserve"> Update passwords every few months to reduce risk.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 an infographic comparing weak vs. strong passwords.)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fc508lj25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Recognizing &amp; Avoiding Banking Scams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Phishing Emails &amp; Messages:</w:t>
      </w:r>
      <w:r w:rsidDel="00000000" w:rsidR="00000000" w:rsidRPr="00000000">
        <w:rPr>
          <w:rtl w:val="0"/>
        </w:rPr>
        <w:t xml:space="preserve"> Scammers send fake emails pretending to be from your bank.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Fake Banking Websites:</w:t>
      </w:r>
      <w:r w:rsidDel="00000000" w:rsidR="00000000" w:rsidRPr="00000000">
        <w:rPr>
          <w:rtl w:val="0"/>
        </w:rPr>
        <w:t xml:space="preserve"> Always verify the website URL before logging in.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Unsolicited Calls &amp; Offers:</w:t>
      </w:r>
      <w:r w:rsidDel="00000000" w:rsidR="00000000" w:rsidRPr="00000000">
        <w:rPr>
          <w:rtl w:val="0"/>
        </w:rPr>
        <w:t xml:space="preserve"> Banks will never ask for sensitive information over the phone.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 an example of a fake vs. real banking message.)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45nzqnxny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Secure Transactions &amp; Payment Methods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Trusted Payment Methods:</w:t>
      </w:r>
      <w:r w:rsidDel="00000000" w:rsidR="00000000" w:rsidRPr="00000000">
        <w:rPr>
          <w:rtl w:val="0"/>
        </w:rPr>
        <w:t xml:space="preserve"> Credit cards and digital wallets offer fraud protection.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Public Wi-Fi for Transactions:</w:t>
      </w:r>
      <w:r w:rsidDel="00000000" w:rsidR="00000000" w:rsidRPr="00000000">
        <w:rPr>
          <w:rtl w:val="0"/>
        </w:rPr>
        <w:t xml:space="preserve"> Public networks can be compromised.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Transaction Alerts:</w:t>
      </w:r>
      <w:r w:rsidDel="00000000" w:rsidR="00000000" w:rsidRPr="00000000">
        <w:rPr>
          <w:rtl w:val="0"/>
        </w:rPr>
        <w:t xml:space="preserve"> Get notified of every transaction to detect fraud early.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 a checklist for safe online transactions.)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88zbc84je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Protecting Financial Accounts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Bank Statements:</w:t>
      </w:r>
      <w:r w:rsidDel="00000000" w:rsidR="00000000" w:rsidRPr="00000000">
        <w:rPr>
          <w:rtl w:val="0"/>
        </w:rPr>
        <w:t xml:space="preserve"> Regularly check for unauthorized transactions.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 Saved Payment Methods:</w:t>
      </w:r>
      <w:r w:rsidDel="00000000" w:rsidR="00000000" w:rsidRPr="00000000">
        <w:rPr>
          <w:rtl w:val="0"/>
        </w:rPr>
        <w:t xml:space="preserve"> Avoid storing card details on multiple platforms.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Freeze Your Credit When Necessary:</w:t>
      </w:r>
      <w:r w:rsidDel="00000000" w:rsidR="00000000" w:rsidRPr="00000000">
        <w:rPr>
          <w:rtl w:val="0"/>
        </w:rPr>
        <w:t xml:space="preserve"> Prevent unauthorized credit applications in your name.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 a video tutorial on setting up fraud alerts.)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hfo4qsk65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to Do If You Suspect Fraud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Your Bank Immediately</w:t>
      </w:r>
      <w:r w:rsidDel="00000000" w:rsidR="00000000" w:rsidRPr="00000000">
        <w:rPr>
          <w:rtl w:val="0"/>
        </w:rPr>
        <w:t xml:space="preserve"> – Report any suspicious activity.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Your Passwords</w:t>
      </w:r>
      <w:r w:rsidDel="00000000" w:rsidR="00000000" w:rsidRPr="00000000">
        <w:rPr>
          <w:rtl w:val="0"/>
        </w:rPr>
        <w:t xml:space="preserve"> – Update login credentials to prevent further access.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Your Credit Reports</w:t>
      </w:r>
      <w:r w:rsidDel="00000000" w:rsidR="00000000" w:rsidRPr="00000000">
        <w:rPr>
          <w:rtl w:val="0"/>
        </w:rPr>
        <w:t xml:space="preserve"> – Look for any fraudulent accounts opened in your name.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to Authorities</w:t>
      </w:r>
      <w:r w:rsidDel="00000000" w:rsidR="00000000" w:rsidRPr="00000000">
        <w:rPr>
          <w:rtl w:val="0"/>
        </w:rPr>
        <w:t xml:space="preserve"> – Use official cybercrime reporting portals for financial fraud.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 a flowchart on steps to take after fraud detection.)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48l7twml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Common Financial Scams &amp; How to Avoid Them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 Scams:</w:t>
      </w:r>
      <w:r w:rsidDel="00000000" w:rsidR="00000000" w:rsidRPr="00000000">
        <w:rPr>
          <w:rtl w:val="0"/>
        </w:rPr>
        <w:t xml:space="preserve"> Be cautious of schemes promising high returns with no risk.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 Scams:</w:t>
      </w:r>
      <w:r w:rsidDel="00000000" w:rsidR="00000000" w:rsidRPr="00000000">
        <w:rPr>
          <w:rtl w:val="0"/>
        </w:rPr>
        <w:t xml:space="preserve"> Avoid lenders that require upfront fees for approval.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Charity Fraud:</w:t>
      </w:r>
      <w:r w:rsidDel="00000000" w:rsidR="00000000" w:rsidRPr="00000000">
        <w:rPr>
          <w:rtl w:val="0"/>
        </w:rPr>
        <w:t xml:space="preserve"> Verify charitable organizations before donating online.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 a list of red flags for identifying financial scams.)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c7s1nvop0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Keeping Digital Wallets &amp; Mobile Banking Secure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Biometric Authentication:</w:t>
      </w:r>
      <w:r w:rsidDel="00000000" w:rsidR="00000000" w:rsidRPr="00000000">
        <w:rPr>
          <w:rtl w:val="0"/>
        </w:rPr>
        <w:t xml:space="preserve"> Use fingerprints or facial recognition where possible.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Spending Limits:</w:t>
      </w:r>
      <w:r w:rsidDel="00000000" w:rsidR="00000000" w:rsidRPr="00000000">
        <w:rPr>
          <w:rtl w:val="0"/>
        </w:rPr>
        <w:t xml:space="preserve"> Helps prevent large unauthorized transactions.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Only Download Official Banking Apps:</w:t>
      </w:r>
      <w:r w:rsidDel="00000000" w:rsidR="00000000" w:rsidRPr="00000000">
        <w:rPr>
          <w:rtl w:val="0"/>
        </w:rPr>
        <w:t xml:space="preserve"> Avoid third-party or unknown sources.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 a screenshot of official banking security settings.)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ij1sqzce1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Resources &amp; Further Reading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Bank-Specific Security Guidelines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 to Official Fraud Reporting Portals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Step-by-Step Guides for Setting Up Secure Banking Practices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seqmwzrlc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Remember!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Stay vigilant and take proactive steps to secure your online banking activities. If something seems suspicious, always verify with your bank before taking action.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(End with an image of a secure digital banking interface!)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