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spacing w:after="240.0"/>
        <w:rPr>
          <w:b w:val="true"/>
        </w:rPr>
        <w:jc w:val="both"/>
        <w:widowControl w:val="1"/>
      </w:pPr>
    </w:p>
    <w:p xmlns:w14="http://schemas.microsoft.com/office/word/2010/wordml" w:rsidR="00000000" w:rsidRDefault="00000000" w14:textId="00000000" w:rsidDel="00000000" w:rsidP="00000000" w:rsidRPr="00000000">
      <w:pPr>
        <w:spacing w:after="240.0"/>
        <w:rPr>
          <w:b w:val="true"/>
        </w:rPr>
        <w:jc w:val="both"/>
        <w:widowControl w:val="1"/>
      </w:pPr>
    </w:p>
    <w:p xmlns:w14="http://schemas.microsoft.com/office/word/2010/wordml" w:rsidR="00000000" w:rsidRDefault="00000000" w14:textId="00000000" w:rsidDel="00000000" w:rsidP="00000000" w:rsidRPr="00000000">
      <w:pPr>
        <w:spacing w:after="240.0"/>
        <w:rPr>
          <w:b w:val="true"/>
        </w:rPr>
        <w:jc w:val="both"/>
        <w:widowControl w:val="1"/>
      </w:pPr>
    </w:p>
    <w:p xmlns:w14="http://schemas.microsoft.com/office/word/2010/wordml" w:rsidR="00000000" w:rsidRDefault="00000000" w14:textId="00000000" w:rsidDel="00000000" w:rsidP="00000000" w:rsidRPr="00000000">
      <w:pPr>
        <w:pStyle w:val="Title"/>
        <w:widowControl w:val="1"/>
      </w:pPr>
      <w:bookmarkStart w:id="kqs3csx0o59h" w:name="_Tocrrwnj0wvau1p"/>
      <w:r w:rsidR="00000000" w:rsidDel="00000000" w:rsidRPr="00000000">
        <w:rPr/>
        <w:t xml:space="preserve">Business Requirements Elicitation Note</w:t>
      </w:r>
      <w:bookmarkEnd w:id="kqs3csx0o59h"/>
    </w:p>
    <w:p xmlns:w14="http://schemas.microsoft.com/office/word/2010/wordml" w:rsidR="00000000" w:rsidRDefault="00000000" w14:textId="00000000" w:rsidDel="00000000" w:rsidP="00000000" w:rsidRPr="00000000">
      <w:pPr>
        <w:spacing w:after="240.0"/>
        <w:rPr/>
        <w:jc w:val="both"/>
        <w:widowControl w:val="1"/>
      </w:pPr>
      <w:r w:rsidR="00000000" w:rsidDel="00000000" w:rsidRPr="00000000">
        <w:rPr>
          <w:b w:val="true"/>
        </w:rPr>
        <w:t xml:space="preserve">Prepared By: </w:t>
      </w:r>
      <w:r w:rsidR="00000000" w:rsidDel="00000000" w:rsidRPr="00000000">
        <w:rPr/>
        <w:t xml:space="preserve">Ritvik Sakpal (Business Analyst)</w:t>
      </w:r>
    </w:p>
    <w:p xmlns:w14="http://schemas.microsoft.com/office/word/2010/wordml" w:rsidR="00000000" w:rsidRDefault="00000000" w14:textId="00000000" w:rsidDel="00000000" w:rsidP="00000000" w:rsidRPr="00000000">
      <w:pPr>
        <w:pStyle w:val="Normal"/>
        <w:spacing w:after="240.0"/>
        <w:rPr/>
        <w:jc w:val="both"/>
        <w:widowControl w:val="1"/>
      </w:pPr>
      <w:r w:rsidR="00000000" w:rsidDel="00000000" w:rsidRPr="00000000">
        <w:rPr>
          <w:b w:val="true"/>
        </w:rPr>
        <w:t xml:space="preserve">Date: </w:t>
      </w:r>
      <w:r w:rsidR="00000000" w:rsidDel="00000000" w:rsidRPr="00000000">
        <w:rPr/>
        <w:t xml:space="preserve">10/08/2026</w:t>
      </w:r>
    </w:p>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br w:type="page"/>
      </w:r>
      <w:r w:rsidR="00000000" w:rsidDel="00000000" w:rsidRPr="00000000">
        <w:rPr>
          <w:b w:val="true"/>
        </w:rPr>
        <w:t xml:space="preserve">1. Document Control &amp; Metadata</w:t>
      </w:r>
    </w:p>
    <w:tbl>
      <w:tblPr>
        <w:tblStyle w:val="7282998"/>
        <w:tblW w:w="8640" w:type="dxa"/>
        <w:tblLayout w:type="fixed"/>
        <w:tblLook w:val="00000600"/>
      </w:tblPr>
      <w:tblGrid>
        <w:gridCol w:w="4320"/>
        <w:gridCol w:w="4320"/>
      </w:tblGrid>
      <w:tr>
        <w:trPr>
          <w:trHeight w:val="180"/>
        </w:trPr>
        <w:tc>
          <w:tcPr>
            <w:tcW w:w="43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Project Name</w:t>
            </w:r>
          </w:p>
        </w:tc>
        <w:tc>
          <w:tcPr>
            <w:tcW w:w="43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Star Convenience Store (SCS) OMS </w:t>
            </w:r>
          </w:p>
        </w:tc>
      </w:tr>
      <w:tr>
        <w:trPr>
          <w:trHeight w:val="-30"/>
        </w:trPr>
        <w:tc>
          <w:tcPr>
            <w:tcW w:w="43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Document Title</w:t>
            </w:r>
          </w:p>
        </w:tc>
        <w:tc>
          <w:tcPr>
            <w:tcW w:w="43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Elicitation Artifact</w:t>
            </w:r>
          </w:p>
        </w:tc>
      </w:tr>
      <w:tr>
        <w:trPr>
          <w:trHeight w:val="-345"/>
        </w:trPr>
        <w:tc>
          <w:tcPr>
            <w:tcW w:w="43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Version</w:t>
            </w:r>
          </w:p>
        </w:tc>
        <w:tc>
          <w:tcPr>
            <w:tcW w:w="43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v1.0</w:t>
            </w:r>
          </w:p>
        </w:tc>
      </w:tr>
      <w:tr>
        <w:trPr>
          <w:trHeight w:val="-120"/>
        </w:trPr>
        <w:tc>
          <w:tcPr>
            <w:tcW w:w="43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Date</w:t>
            </w:r>
          </w:p>
        </w:tc>
        <w:tc>
          <w:tcPr>
            <w:tcW w:w="43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August 7, 2026</w:t>
            </w:r>
          </w:p>
        </w:tc>
      </w:tr>
      <w:tr>
        <w:trPr>
          <w:trHeight w:val="-300"/>
        </w:trPr>
        <w:tc>
          <w:tcPr>
            <w:tcW w:w="43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Prepared By</w:t>
            </w:r>
          </w:p>
        </w:tc>
        <w:tc>
          <w:tcPr>
            <w:tcW w:w="43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Business Analyst</w:t>
            </w:r>
          </w:p>
        </w:tc>
      </w:tr>
    </w:tbl>
    <w:p xmlns:w14="http://schemas.microsoft.com/office/word/2010/wordml" w:rsidR="00000000" w:rsidRDefault="00000000" w14:textId="00000000" w:rsidDel="00000000" w:rsidP="00000000" w:rsidRPr="00000000">
      <w:pPr>
        <w:spacing w:after="240.0"/>
        <w:rPr>
          <w:b w:val="true"/>
          <w:rFonts w:ascii="Roboto" w:eastAsia="Roboto" w:hAnsi="Roboto" w:cs="Roboto"/>
          <w:color w:val="000000"/>
          <w:sz w:val="24.0"/>
        </w:rPr>
        <w:jc w:val="both"/>
        <w:widowControl w:val="1"/>
      </w:pPr>
    </w:p>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rPr>
          <w:b w:val="true"/>
        </w:rPr>
        <w:t xml:space="preserve">2. </w:t>
      </w:r>
      <w:r w:rsidR="00000000" w:rsidDel="00000000" w:rsidRPr="00000000">
        <w:rPr>
          <w:b w:val="true"/>
        </w:rPr>
        <w:t xml:space="preserve">Executive</w:t>
      </w:r>
      <w:r w:rsidR="00000000" w:rsidDel="00000000" w:rsidRPr="00000000">
        <w:rPr>
          <w:b w:val="true"/>
        </w:rPr>
        <w:t xml:space="preserve"> Summary &amp; Problem Context</w:t>
      </w:r>
    </w:p>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Star Convenience Store (SCS) is experiencing operational bottlenecks due to a recent surge in customer demand, with daily footfall increasing from 200-250 to 1000-1200 customers. Despite this promising demand outlook, the business achieved only a 4% revenue growth against a forecasted 15%. The root cause is the absence of a centralized Order Management System (OMS), forcing the store to rely on ad-hoc stock fulfillment and a paper-based sales registry. As a result, staff waste approximately 6 hours per week manually reconciling inventory against paper sales registers and stock order receipts, and fast-moving items frequently run out of stock, leading to missed sales opportunities. This document synthesizes findings from semi-structured stakeholder interviews to define the requirements for transitioning to a centralized, data-driven OMS.</w:t>
      </w:r>
    </w:p>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rPr>
          <w:b w:val="true"/>
        </w:rPr>
        <w:t xml:space="preserve">3. Stakeholder Matrix &amp; Participants</w:t>
      </w:r>
    </w:p>
    <w:tbl>
      <w:tblPr>
        <w:tblStyle w:val="4717496"/>
        <w:tblW w:w="8640" w:type="dxa"/>
        <w:tblLayout w:type="fixed"/>
        <w:tblLook w:val="00000600"/>
      </w:tblPr>
      <w:tblGrid>
        <w:gridCol w:w="1515"/>
        <w:gridCol w:w="1561"/>
        <w:gridCol w:w="3073"/>
        <w:gridCol w:w="2491"/>
      </w:tblGrid>
      <w:tr>
        <w:trPr/>
        <w:tc>
          <w:tcPr>
            <w:tcW w:w="1515"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rPr>
                <w:b w:val="true"/>
              </w:rPr>
              <w:t xml:space="preserve">Name</w:t>
            </w:r>
          </w:p>
        </w:tc>
        <w:tc>
          <w:tcPr>
            <w:tcW w:w="1561"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rPr>
                <w:b w:val="true"/>
              </w:rPr>
              <w:t xml:space="preserve">Role</w:t>
            </w:r>
          </w:p>
        </w:tc>
        <w:tc>
          <w:tcPr>
            <w:tcW w:w="3073"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rPr>
                <w:b w:val="true"/>
              </w:rPr>
              <w:t xml:space="preserve">Organization/Department</w:t>
            </w:r>
          </w:p>
        </w:tc>
        <w:tc>
          <w:tcPr>
            <w:tcW w:w="2491"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rPr>
                <w:b w:val="true"/>
              </w:rPr>
              <w:t xml:space="preserve">Contact/Attendance Status</w:t>
            </w:r>
          </w:p>
        </w:tc>
      </w:tr>
      <w:tr>
        <w:trPr/>
        <w:tc>
          <w:tcPr>
            <w:tcW w:w="1515"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SCS Owner</w:t>
            </w:r>
          </w:p>
        </w:tc>
        <w:tc>
          <w:tcPr>
            <w:tcW w:w="1561"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Store Owner / Business Owner</w:t>
            </w:r>
          </w:p>
        </w:tc>
        <w:tc>
          <w:tcPr>
            <w:tcW w:w="3073"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SCS Management</w:t>
            </w:r>
          </w:p>
        </w:tc>
        <w:tc>
          <w:tcPr>
            <w:tcW w:w="2491"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Attended</w:t>
            </w:r>
          </w:p>
        </w:tc>
      </w:tr>
      <w:tr>
        <w:trPr/>
        <w:tc>
          <w:tcPr>
            <w:tcW w:w="1515"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SCS Associate</w:t>
            </w:r>
          </w:p>
        </w:tc>
        <w:tc>
          <w:tcPr>
            <w:tcW w:w="1561"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Retail Associate</w:t>
            </w:r>
          </w:p>
        </w:tc>
        <w:tc>
          <w:tcPr>
            <w:tcW w:w="3073"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SCS Operations</w:t>
            </w:r>
          </w:p>
        </w:tc>
        <w:tc>
          <w:tcPr>
            <w:tcW w:w="2491"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Attended</w:t>
            </w:r>
          </w:p>
        </w:tc>
      </w:tr>
      <w:tr>
        <w:trPr/>
        <w:tc>
          <w:tcPr>
            <w:tcW w:w="1515"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Business Analyst</w:t>
            </w:r>
          </w:p>
        </w:tc>
        <w:tc>
          <w:tcPr>
            <w:tcW w:w="1561"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Business Analyst</w:t>
            </w:r>
          </w:p>
        </w:tc>
        <w:tc>
          <w:tcPr>
            <w:tcW w:w="3073"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Project Team</w:t>
            </w:r>
          </w:p>
        </w:tc>
        <w:tc>
          <w:tcPr>
            <w:tcW w:w="2491"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Attended</w:t>
            </w:r>
          </w:p>
        </w:tc>
      </w:tr>
    </w:tbl>
    <w:p xmlns:w14="http://schemas.microsoft.com/office/word/2010/wordml" w:rsidR="00000000" w:rsidRDefault="00000000" w14:textId="00000000" w:rsidDel="00000000" w:rsidP="00000000" w:rsidRPr="00000000">
      <w:pPr>
        <w:pStyle w:val="Normal"/>
        <w:spacing w:after="240.0"/>
        <w:jc w:val="both"/>
        <w:widowControl w:val="1"/>
      </w:pPr>
    </w:p>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rPr>
          <w:b w:val="true"/>
        </w:rPr>
        <w:t xml:space="preserve">4. Elicitation Scope &amp; Objectives</w:t>
      </w:r>
    </w:p>
    <w:p xmlns:w14="http://schemas.microsoft.com/office/word/2010/wordml" w:rsidR="00000000" w:rsidRDefault="00000000" w14:textId="00000000" w:rsidDel="00000000" w:rsidP="00000000" w:rsidRPr="00000000">
      <w:pPr>
        <w:pStyle w:val="ListParagraph"/>
        <w:spacing w:after="240.0" w:before="0.0"/>
        <w:jc w:val="both"/>
        <w:numPr>
          <w:ilvl w:val="0"/>
          <w:numId w:val="32912733"/>
        </w:numPr>
        <w:widowControl w:val="1"/>
      </w:pPr>
      <w:r w:rsidR="00000000" w:rsidDel="00000000" w:rsidRPr="00000000">
        <w:rPr>
          <w:b w:val="true"/>
        </w:rPr>
        <w:t xml:space="preserve">Objectives:</w:t>
      </w:r>
      <w:r w:rsidR="00000000" w:rsidDel="00000000" w:rsidRPr="00000000">
        <w:rPr/>
        <w:t xml:space="preserve"> To systematically capture current operational pain points, define robust business rules for inventory management, and document high-level functional specifications to transition Star Convenience Store (SCS) from manual, paper-based workflows to a target-state digital Order Management System (OMS).</w:t>
      </w:r>
    </w:p>
    <w:p xmlns:w14="http://schemas.microsoft.com/office/word/2010/wordml" w:rsidR="00000000" w:rsidRDefault="00000000" w14:textId="00000000" w:rsidDel="00000000" w:rsidP="00000000" w:rsidRPr="00000000">
      <w:pPr>
        <w:pStyle w:val="ListParagraph"/>
        <w:spacing w:after="240.0" w:before="0.0"/>
        <w:jc w:val="both"/>
        <w:numPr>
          <w:ilvl w:val="0"/>
          <w:numId w:val="32912733"/>
        </w:numPr>
        <w:widowControl w:val="1"/>
      </w:pPr>
      <w:r w:rsidR="00000000" w:rsidDel="00000000" w:rsidRPr="00000000">
        <w:rPr>
          <w:b w:val="true"/>
        </w:rPr>
        <w:t xml:space="preserve">In-Scope: </w:t>
      </w:r>
      <w:r w:rsidR="00000000" w:rsidDel="00000000" w:rsidRPr="00000000">
        <w:rPr/>
        <w:t xml:space="preserve">Point of Sale (POS) checkout capabilities (barcode scanning, manual product lookup, and variable-weight scale support), real-time stock auto-deductions, automated low-stock alerts, and the closed-loop distributor replenishment cycle (distributor-wise draft PO generation, digital transmission, and GRN verification).</w:t>
      </w:r>
    </w:p>
    <w:p xmlns:w14="http://schemas.microsoft.com/office/word/2010/wordml" w:rsidR="00000000" w:rsidRDefault="00000000" w14:textId="00000000" w:rsidDel="00000000" w:rsidP="00000000" w:rsidRPr="00000000">
      <w:pPr>
        <w:pStyle w:val="ListParagraph"/>
        <w:spacing w:after="240.0" w:before="0.0"/>
        <w:jc w:val="both"/>
        <w:numPr>
          <w:ilvl w:val="0"/>
          <w:numId w:val="32912733"/>
        </w:numPr>
        <w:widowControl w:val="1"/>
      </w:pPr>
      <w:r w:rsidR="00000000" w:rsidDel="00000000" w:rsidRPr="00000000">
        <w:rPr>
          <w:b w:val="true"/>
        </w:rPr>
        <w:t xml:space="preserve">Out-of-Scope: </w:t>
      </w:r>
      <w:r w:rsidR="00000000" w:rsidDel="00000000" w:rsidRPr="00000000">
        <w:rPr/>
        <w:t xml:space="preserve">While the POS interface supports a "Credit" transaction type strictly to facilitate real-time inventory auto-deductions, any active customer credit (Udhaar) ledger tracking, outstanding balance monitoring, or collection workflows remain entirely manual and out of scope. </w:t>
      </w:r>
      <w:r w:rsidR="00000000" w:rsidDel="00000000" w:rsidRPr="00000000">
        <w:rPr/>
        <w:t xml:space="preserve">Additionally, the system excludes distributor-side inventory portals, supplier invoice reconciliation, employee HR or payroll scheduling, multi-store/multi-location scaling, and advanced business intelligence or predictive analytics beyond core, real-time inventory and sales visibility.</w:t>
      </w:r>
    </w:p>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rPr>
          <w:b w:val="true"/>
        </w:rPr>
        <w:t xml:space="preserve">5. Detailed Elicitation Findings</w:t>
      </w:r>
    </w:p>
    <w:p xmlns:w14="http://schemas.microsoft.com/office/word/2010/wordml" w:rsidR="00000000" w:rsidRDefault="00000000" w14:textId="00000000" w:rsidDel="00000000" w:rsidP="00000000" w:rsidRPr="00000000">
      <w:pPr>
        <w:pStyle w:val="Normal"/>
        <w:spacing w:after="240.0"/>
        <w:rPr>
          <w:b w:val="true"/>
        </w:rPr>
        <w:jc w:val="both"/>
        <w:widowControl w:val="1"/>
        <w:ind w:left="0"/>
      </w:pPr>
      <w:r w:rsidR="00000000" w:rsidDel="00000000" w:rsidRPr="00000000">
        <w:rPr>
          <w:b w:val="true"/>
        </w:rPr>
        <w:t xml:space="preserve">5.1 Owner / Management Elicitation</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0"/>
          <w:numId w:val="58370298"/>
        </w:numPr>
        <w:widowControl w:val="1"/>
      </w:pPr>
      <w:r w:rsidR="00000000" w:rsidDel="00000000" w:rsidRPr="00000000">
        <w:rPr>
          <w:b w:val="true"/>
        </w:rPr>
        <w:t xml:space="preserve">Q1: Business Profile &amp; Operational Model</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1"/>
          <w:numId w:val="58370298"/>
        </w:numPr>
        <w:widowControl w:val="1"/>
      </w:pPr>
      <w:r w:rsidR="00000000" w:rsidDel="00000000" w:rsidRPr="00000000">
        <w:rPr>
          <w:b w:val="true"/>
        </w:rPr>
        <w:t xml:space="preserve">Question: Could you provide a brief overview of the business operations?</w:t>
      </w:r>
    </w:p>
    <w:p xmlns:w14="http://schemas.microsoft.com/office/word/2010/wordml" w:rsidR="00000000" w:rsidRDefault="00000000" w14:textId="00000000" w:rsidDel="00000000" w:rsidP="00000000" w:rsidRPr="00000000">
      <w:pPr>
        <w:pStyle w:val="ListParagraph"/>
        <w:spacing w:after="240.0" w:before="0.0"/>
        <w:jc w:val="both"/>
        <w:numPr>
          <w:ilvl w:val="1"/>
          <w:numId w:val="58370298"/>
        </w:numPr>
        <w:widowControl w:val="1"/>
      </w:pPr>
      <w:r w:rsidR="00000000" w:rsidDel="00000000" w:rsidRPr="00000000">
        <w:rPr>
          <w:b w:val="true"/>
        </w:rPr>
        <w:t xml:space="preserve">Answer</w:t>
      </w:r>
      <w:r w:rsidR="00000000" w:rsidDel="00000000" w:rsidRPr="00000000">
        <w:rPr/>
        <w:t xml:space="preserve">: Star Convenience Store (SCS) has operated as a community retailer for over 13 years, offering daily essentials across diverse categories (dairy, baked goods, beverages, packaged snacks, staples, personal care, household items, tobacco, and frozen goods). Current operations are entirely manual, utilizing hand-logged paper registers for checkout and visual, ad-hoc physical inspections for inventory control. Procurement is decentralized, relying on unscheduled, informal orders placed with local distributors on an as-needed basis.</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0"/>
          <w:numId w:val="58370298"/>
        </w:numPr>
        <w:widowControl w:val="1"/>
      </w:pPr>
      <w:r w:rsidR="00000000" w:rsidDel="00000000" w:rsidRPr="00000000">
        <w:rPr>
          <w:b w:val="true"/>
        </w:rPr>
        <w:t xml:space="preserve">Q2: Resource Allocation &amp; Staff Responsibilities</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1"/>
          <w:numId w:val="58370298"/>
        </w:numPr>
        <w:widowControl w:val="1"/>
      </w:pPr>
      <w:r w:rsidR="00000000" w:rsidDel="00000000" w:rsidRPr="00000000">
        <w:rPr>
          <w:b w:val="true"/>
        </w:rPr>
        <w:t xml:space="preserve">Question: What are the primary roles and responsibilities of your staff?</w:t>
      </w:r>
    </w:p>
    <w:p xmlns:w14="http://schemas.microsoft.com/office/word/2010/wordml" w:rsidR="00000000" w:rsidRDefault="00000000" w14:textId="00000000" w:rsidDel="00000000" w:rsidP="00000000" w:rsidRPr="00000000">
      <w:pPr>
        <w:pStyle w:val="ListParagraph"/>
        <w:spacing w:after="240.0" w:before="0.0"/>
        <w:jc w:val="both"/>
        <w:numPr>
          <w:ilvl w:val="1"/>
          <w:numId w:val="58370298"/>
        </w:numPr>
        <w:widowControl w:val="1"/>
      </w:pPr>
      <w:r w:rsidR="00000000" w:rsidDel="00000000" w:rsidRPr="00000000">
        <w:rPr>
          <w:b w:val="true"/>
        </w:rPr>
        <w:t xml:space="preserve">Answer: </w:t>
      </w:r>
      <w:r w:rsidR="00000000" w:rsidDel="00000000" w:rsidRPr="00000000">
        <w:rPr/>
        <w:t xml:space="preserve">The store employs three full-time Retail Associates who manage daily front-end and back-end store operations. Their responsibilities include executing front-counter customer checkout billing, managing shelf replenishment, performing manual physical stock audits, receiving and verifying distributor shipments, monitoring product expiration dates, assisting patrons, and executing standard store opening/closing procedures.</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0"/>
          <w:numId w:val="58370298"/>
        </w:numPr>
        <w:widowControl w:val="1"/>
      </w:pPr>
      <w:r w:rsidR="00000000" w:rsidDel="00000000" w:rsidRPr="00000000">
        <w:rPr>
          <w:b w:val="true"/>
        </w:rPr>
        <w:t xml:space="preserve">Q3: Managerial and Administrative Duties</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1"/>
          <w:numId w:val="58370298"/>
        </w:numPr>
        <w:widowControl w:val="1"/>
      </w:pPr>
      <w:r w:rsidR="00000000" w:rsidDel="00000000" w:rsidRPr="00000000">
        <w:rPr>
          <w:b w:val="true"/>
        </w:rPr>
        <w:t xml:space="preserve">Question: What are your primary operational responsibilities as the Store Owner?</w:t>
      </w:r>
    </w:p>
    <w:p xmlns:w14="http://schemas.microsoft.com/office/word/2010/wordml" w:rsidR="00000000" w:rsidRDefault="00000000" w14:textId="00000000" w:rsidDel="00000000" w:rsidP="00000000" w:rsidRPr="00000000">
      <w:pPr>
        <w:pStyle w:val="ListParagraph"/>
        <w:spacing w:after="240.0" w:before="0.0"/>
        <w:jc w:val="both"/>
        <w:numPr>
          <w:ilvl w:val="1"/>
          <w:numId w:val="58370298"/>
        </w:numPr>
        <w:widowControl w:val="1"/>
      </w:pPr>
      <w:r w:rsidR="00000000" w:rsidDel="00000000" w:rsidRPr="00000000">
        <w:rPr>
          <w:b w:val="true"/>
        </w:rPr>
        <w:t xml:space="preserve">Answer:</w:t>
      </w:r>
      <w:r w:rsidR="00000000" w:rsidDel="00000000" w:rsidRPr="00000000">
        <w:rPr/>
        <w:t xml:space="preserve"> Key executive responsibilities include managing vendor purchasing and relationships, overseeing macro-level cash flow and account management, staff scheduling and supervision, final procurement approvals, business banking, and performing labor-intensive daily account reconciliations.</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0"/>
          <w:numId w:val="58370298"/>
        </w:numPr>
        <w:widowControl w:val="1"/>
      </w:pPr>
      <w:r w:rsidR="00000000" w:rsidDel="00000000" w:rsidRPr="00000000">
        <w:rPr>
          <w:b w:val="true"/>
        </w:rPr>
        <w:t xml:space="preserve">Q4: Operational Constraints &amp; Scaling Bottlenecks</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1"/>
          <w:numId w:val="58370298"/>
        </w:numPr>
        <w:widowControl w:val="1"/>
      </w:pPr>
      <w:r w:rsidR="00000000" w:rsidDel="00000000" w:rsidRPr="00000000">
        <w:rPr>
          <w:b w:val="true"/>
        </w:rPr>
        <w:t xml:space="preserve">Question: Can you describe the primary operational challenges you are currently facing?</w:t>
      </w:r>
    </w:p>
    <w:p xmlns:w14="http://schemas.microsoft.com/office/word/2010/wordml" w:rsidR="00000000" w:rsidRDefault="00000000" w14:textId="00000000" w:rsidDel="00000000" w:rsidP="00000000" w:rsidRPr="00000000">
      <w:pPr>
        <w:pStyle w:val="ListParagraph"/>
        <w:spacing w:after="240.0" w:before="0.0"/>
        <w:jc w:val="both"/>
        <w:numPr>
          <w:ilvl w:val="1"/>
          <w:numId w:val="58370298"/>
        </w:numPr>
        <w:widowControl w:val="1"/>
      </w:pPr>
      <w:r w:rsidR="00000000" w:rsidDel="00000000" w:rsidRPr="00000000">
        <w:rPr>
          <w:b w:val="true"/>
        </w:rPr>
        <w:t xml:space="preserve">Answer: </w:t>
      </w:r>
      <w:r w:rsidR="00000000" w:rsidDel="00000000" w:rsidRPr="00000000">
        <w:rPr/>
        <w:t xml:space="preserve">The critical constraint is the inability of manual, paper-based workflows to scale with surging daily footfall, which has grown from an historical 200–250 customers to current volumes of 1,000–1,200 daily patrons. The reliance on hand-logged paper registers causes severe billing bottlenecks at the counter. Furthermore, associates spend up to six hours weekly manually reconciling sales registers against distributor records to identify low stock, resulting in delayed orders, frequent stockouts of high-demand goods, and severe revenue leakage.</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0"/>
          <w:numId w:val="58370298"/>
        </w:numPr>
        <w:widowControl w:val="1"/>
      </w:pPr>
      <w:r w:rsidR="00000000" w:rsidDel="00000000" w:rsidRPr="00000000">
        <w:rPr>
          <w:b w:val="true"/>
        </w:rPr>
        <w:t xml:space="preserve">Q5: Distributor Communications &amp; Order Verification</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1"/>
          <w:numId w:val="58370298"/>
        </w:numPr>
        <w:widowControl w:val="1"/>
      </w:pPr>
      <w:r w:rsidR="00000000" w:rsidDel="00000000" w:rsidRPr="00000000">
        <w:rPr>
          <w:b w:val="true"/>
        </w:rPr>
        <w:t xml:space="preserve">Question: How is distributor communication and order tracking currently handled?</w:t>
      </w:r>
    </w:p>
    <w:p xmlns:w14="http://schemas.microsoft.com/office/word/2010/wordml" w:rsidR="00000000" w:rsidRDefault="00000000" w14:textId="00000000" w:rsidDel="00000000" w:rsidP="00000000" w:rsidRPr="00000000">
      <w:pPr>
        <w:pStyle w:val="ListParagraph"/>
        <w:spacing w:after="240.0" w:before="0.0"/>
        <w:jc w:val="both"/>
        <w:numPr>
          <w:ilvl w:val="1"/>
          <w:numId w:val="58370298"/>
        </w:numPr>
        <w:widowControl w:val="1"/>
      </w:pPr>
      <w:r w:rsidR="00000000" w:rsidDel="00000000" w:rsidRPr="00000000">
        <w:rPr>
          <w:b w:val="true"/>
        </w:rPr>
        <w:t xml:space="preserve">Answer: </w:t>
      </w:r>
      <w:r w:rsidR="00000000" w:rsidDel="00000000" w:rsidRPr="00000000">
        <w:rPr/>
        <w:t xml:space="preserve">Vendor communication is informal and fragmented, relying entirely on phone calls, ad-hoc WhatsApp messages, or in-person visits from sales representatives. Shipments arrive with physical paper challans and are manually verified against physical boxes. The business lacks a centralized digital database to log replenishment history, depending entirely on associate memory and physical inspections to trigger orders.</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0"/>
          <w:numId w:val="58370298"/>
        </w:numPr>
        <w:widowControl w:val="1"/>
      </w:pPr>
      <w:r w:rsidR="00000000" w:rsidDel="00000000" w:rsidRPr="00000000">
        <w:rPr>
          <w:b w:val="true"/>
        </w:rPr>
        <w:t xml:space="preserve">Q6: Barcode Utilization &amp; Product Labeling</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1"/>
          <w:numId w:val="58370298"/>
        </w:numPr>
        <w:widowControl w:val="1"/>
      </w:pPr>
      <w:r w:rsidR="00000000" w:rsidDel="00000000" w:rsidRPr="00000000">
        <w:rPr>
          <w:b w:val="true"/>
        </w:rPr>
        <w:t xml:space="preserve">Question: Are product barcodes utilized within the current workflow?</w:t>
      </w:r>
    </w:p>
    <w:p xmlns:w14="http://schemas.microsoft.com/office/word/2010/wordml" w:rsidR="00000000" w:rsidRDefault="00000000" w14:textId="00000000" w:rsidDel="00000000" w:rsidP="00000000" w:rsidRPr="00000000">
      <w:pPr>
        <w:pStyle w:val="ListParagraph"/>
        <w:spacing w:after="240.0" w:before="0.0"/>
        <w:rPr/>
        <w:jc w:val="both"/>
        <w:numPr>
          <w:ilvl w:val="1"/>
          <w:numId w:val="58370298"/>
        </w:numPr>
        <w:widowControl w:val="1"/>
      </w:pPr>
      <w:r w:rsidR="00000000" w:rsidDel="00000000" w:rsidRPr="00000000">
        <w:rPr>
          <w:b w:val="true"/>
        </w:rPr>
        <w:t xml:space="preserve">Answer:</w:t>
      </w:r>
      <w:r w:rsidR="00000000" w:rsidDel="00000000" w:rsidRPr="00000000">
        <w:rPr/>
        <w:t xml:space="preserve"> While the majority of packaged inventory features manufacturer-printed barcodes (EANs), the store currently lacks barcode scanning hardware or software integration, forcing associates to manually input or calculate prices. Furthermore, high-velocity loose goods (such as eggs, local fresh bread, and select tobacco products) do not feature barcodes, requiring manual price entry by the staff.</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0"/>
          <w:numId w:val="58370298"/>
        </w:numPr>
        <w:widowControl w:val="1"/>
      </w:pPr>
      <w:r w:rsidR="00000000" w:rsidDel="00000000" w:rsidRPr="00000000">
        <w:rPr>
          <w:b w:val="true"/>
        </w:rPr>
        <w:t xml:space="preserve">Q7: Low-Stock Threshold Determination</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1"/>
          <w:numId w:val="58370298"/>
        </w:numPr>
        <w:widowControl w:val="1"/>
      </w:pPr>
      <w:r w:rsidR="00000000" w:rsidDel="00000000" w:rsidRPr="00000000">
        <w:rPr>
          <w:b w:val="true"/>
        </w:rPr>
        <w:t xml:space="preserve">Question: How are low-stock thresholds determined?</w:t>
      </w:r>
    </w:p>
    <w:p xmlns:w14="http://schemas.microsoft.com/office/word/2010/wordml" w:rsidR="00000000" w:rsidRDefault="00000000" w14:textId="00000000" w:rsidDel="00000000" w:rsidP="00000000" w:rsidRPr="00000000">
      <w:pPr>
        <w:pStyle w:val="ListParagraph"/>
        <w:spacing w:after="240.0" w:before="0.0"/>
        <w:jc w:val="both"/>
        <w:numPr>
          <w:ilvl w:val="1"/>
          <w:numId w:val="58370298"/>
        </w:numPr>
        <w:widowControl w:val="1"/>
      </w:pPr>
      <w:r w:rsidR="00000000" w:rsidDel="00000000" w:rsidRPr="00000000">
        <w:rPr>
          <w:b w:val="true"/>
        </w:rPr>
        <w:t xml:space="preserve">Answer: </w:t>
      </w:r>
      <w:r w:rsidR="00000000" w:rsidDel="00000000" w:rsidRPr="00000000">
        <w:rPr/>
        <w:t xml:space="preserve">Low-stock alert levels are highly informal and non-standardized. While slower-moving items are flagged only when physical stock reaches single-digit units, high-velocity, fast-moving goods (such as milk, fresh bread, eggs, carbonated soft drinks, and popular packaged snacks like Lays, Kurkure, and Parle-G) rely on subjective visual inspections to trigger expedited verbal or text-based reorders.</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0"/>
          <w:numId w:val="58370298"/>
        </w:numPr>
        <w:widowControl w:val="1"/>
      </w:pPr>
      <w:r w:rsidR="00000000" w:rsidDel="00000000" w:rsidRPr="00000000">
        <w:rPr>
          <w:b w:val="true"/>
        </w:rPr>
        <w:t xml:space="preserve">Q8: Payment Acceptance Methods</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1"/>
          <w:numId w:val="58370298"/>
        </w:numPr>
        <w:widowControl w:val="1"/>
      </w:pPr>
      <w:r w:rsidR="00000000" w:rsidDel="00000000" w:rsidRPr="00000000">
        <w:rPr>
          <w:b w:val="true"/>
        </w:rPr>
        <w:t xml:space="preserve">Question: What are the current payment acceptance methods?</w:t>
      </w:r>
    </w:p>
    <w:p xmlns:w14="http://schemas.microsoft.com/office/word/2010/wordml" w:rsidR="00000000" w:rsidRDefault="00000000" w14:textId="00000000" w:rsidDel="00000000" w:rsidP="00000000" w:rsidRPr="00000000">
      <w:pPr>
        <w:pStyle w:val="ListParagraph"/>
        <w:spacing w:after="240.0" w:before="0.0"/>
        <w:jc w:val="both"/>
        <w:numPr>
          <w:ilvl w:val="1"/>
          <w:numId w:val="58370298"/>
        </w:numPr>
        <w:widowControl w:val="1"/>
      </w:pPr>
      <w:r w:rsidR="00000000" w:rsidDel="00000000" w:rsidRPr="00000000">
        <w:rPr>
          <w:b w:val="true"/>
        </w:rPr>
        <w:t xml:space="preserve">Answer:</w:t>
      </w:r>
      <w:r w:rsidR="00000000" w:rsidDel="00000000" w:rsidRPr="00000000">
        <w:rPr/>
        <w:t xml:space="preserve"> The store supports a multi-tender model at checkout, accepting physical Cash, Unified Payments Interface (UPI) via digital QR codes (Google Pay, PhonePe, Paytm), and occasional debit/credit card transactions. Additionally, the store provides informal customer credit (locally known as "Udhaar") to a selected roster of trusted local community members.</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0"/>
          <w:numId w:val="58370298"/>
        </w:numPr>
        <w:widowControl w:val="1"/>
      </w:pPr>
      <w:r w:rsidR="00000000" w:rsidDel="00000000" w:rsidRPr="00000000">
        <w:rPr>
          <w:b w:val="true"/>
        </w:rPr>
        <w:t xml:space="preserve">Q9: Financial Accounting &amp; Credit Controls</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1"/>
          <w:numId w:val="58370298"/>
        </w:numPr>
        <w:widowControl w:val="1"/>
      </w:pPr>
      <w:r w:rsidR="00000000" w:rsidDel="00000000" w:rsidRPr="00000000">
        <w:rPr>
          <w:b w:val="true"/>
        </w:rPr>
        <w:t xml:space="preserve">Question: How are financial accounts and customer credit managed?</w:t>
      </w:r>
    </w:p>
    <w:p xmlns:w14="http://schemas.microsoft.com/office/word/2010/wordml" w:rsidR="00000000" w:rsidRDefault="00000000" w14:textId="00000000" w:rsidDel="00000000" w:rsidP="00000000" w:rsidRPr="00000000">
      <w:pPr>
        <w:pStyle w:val="ListParagraph"/>
        <w:spacing w:after="240.0" w:before="0.0"/>
        <w:jc w:val="both"/>
        <w:numPr>
          <w:ilvl w:val="1"/>
          <w:numId w:val="58370298"/>
        </w:numPr>
        <w:widowControl w:val="1"/>
      </w:pPr>
      <w:r w:rsidR="00000000" w:rsidDel="00000000" w:rsidRPr="00000000">
        <w:rPr>
          <w:b w:val="true"/>
        </w:rPr>
        <w:t xml:space="preserve">Answer:</w:t>
      </w:r>
      <w:r w:rsidR="00000000" w:rsidDel="00000000" w:rsidRPr="00000000">
        <w:rPr/>
        <w:t xml:space="preserve"> Financial records are maintained entirely on paper across three disconnected ledger notebooks: a Sales Register, a Distributor Notebook (tracking invoices and cash payouts), and a Customer Credit Ledger. End-of-month financial reconciliation relies on rough manual estimations rather than structured revenue-expense analysis. Customer credit balances are highly informal, typically settled verbally within 3 to 7 days or at the end of the calendar month.</w:t>
      </w:r>
    </w:p>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rPr>
          <w:b w:val="true"/>
        </w:rPr>
        <w:t xml:space="preserve">5.2 Associate / Operational Staff Elicitation</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0"/>
          <w:numId w:val="53471939"/>
        </w:numPr>
        <w:widowControl w:val="1"/>
      </w:pPr>
      <w:r w:rsidR="00000000" w:rsidDel="00000000" w:rsidRPr="00000000">
        <w:rPr>
          <w:b w:val="true"/>
          <w:spacing w:val="0"/>
          <w:vertAlign w:val="baseline"/>
        </w:rPr>
        <w:t xml:space="preserve">Q1: Transaction Workflow (As-Is Checkout)</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0"/>
          <w:numId w:val="53471939"/>
        </w:numPr>
        <w:widowControl w:val="1"/>
      </w:pPr>
      <w:r w:rsidR="00000000" w:rsidDel="00000000" w:rsidRPr="00000000">
        <w:rPr>
          <w:b w:val="true"/>
          <w:spacing w:val="0"/>
          <w:vertAlign w:val="baseline"/>
        </w:rPr>
        <w:t xml:space="preserve">Question: Can you walk through the step-by-step process for a typical customer transaction?</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1"/>
          <w:numId w:val="53471939"/>
        </w:numPr>
        <w:widowControl w:val="1"/>
      </w:pPr>
      <w:r w:rsidR="00000000" w:rsidDel="00000000" w:rsidRPr="00000000">
        <w:rPr>
          <w:b w:val="true"/>
          <w:spacing w:val="0"/>
          <w:vertAlign w:val="baseline"/>
        </w:rPr>
        <w:t xml:space="preserve">Answer:</w:t>
      </w:r>
      <w:r w:rsidR="00000000" w:rsidDel="00000000" w:rsidRPr="00000000">
        <w:rPr>
          <w:spacing w:val="0"/>
          <w:vertAlign w:val="baseline"/>
        </w:rPr>
        <w:t xml:space="preserve"> The checkout process is entirely manual and paper-based. For every transaction, the retail associate must hand-write each purchased item and its price in the physical paper Sales Register, manually calculate the transaction total, and process the payment. For digital UPI transactions, the associate must visually inspect the customer’s smartphone screen to verify transaction success before recording the payment type and bagging the items. No digital scanning, automated register registers, or POS systems are utilized.</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0"/>
          <w:numId w:val="53471939"/>
        </w:numPr>
        <w:widowControl w:val="1"/>
      </w:pPr>
      <w:r w:rsidR="00000000" w:rsidDel="00000000" w:rsidRPr="00000000">
        <w:rPr>
          <w:b w:val="true"/>
          <w:spacing w:val="0"/>
          <w:vertAlign w:val="baseline"/>
        </w:rPr>
        <w:t xml:space="preserve">Q2: Current Reconciliation Methodology</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1"/>
          <w:numId w:val="53471939"/>
        </w:numPr>
        <w:widowControl w:val="1"/>
      </w:pPr>
      <w:r w:rsidR="00000000" w:rsidDel="00000000" w:rsidRPr="00000000">
        <w:rPr>
          <w:b w:val="true"/>
          <w:spacing w:val="0"/>
          <w:vertAlign w:val="baseline"/>
        </w:rPr>
        <w:t xml:space="preserve">Question: What is the current procedure for inventory reconciliation?</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1"/>
          <w:numId w:val="53471939"/>
        </w:numPr>
        <w:widowControl w:val="1"/>
      </w:pPr>
      <w:r w:rsidR="00000000" w:rsidDel="00000000" w:rsidRPr="00000000">
        <w:rPr>
          <w:b w:val="true"/>
          <w:spacing w:val="0"/>
          <w:vertAlign w:val="baseline"/>
        </w:rPr>
        <w:t xml:space="preserve">Answer: </w:t>
      </w:r>
      <w:r w:rsidR="00000000" w:rsidDel="00000000" w:rsidRPr="00000000">
        <w:rPr>
          <w:spacing w:val="0"/>
          <w:vertAlign w:val="baseline"/>
        </w:rPr>
        <w:t xml:space="preserve">Inventory reconciliation is a multi-tiered, manual audit process. First, associates perform a daily visual scan ("quick glance") of primary shelves to identify depleted fast-moving stock. Second, they execute a detailed manual physical stock count two to three times per week. This detailed check requires associates to physically count on-shelf inventory, manually cross-reference those counts against the handwritten Sales Register and physical paper distributor challans, and compile a handwritten "low-stock list" for the Store Owner’s procurement review.</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0"/>
          <w:numId w:val="53471939"/>
        </w:numPr>
        <w:widowControl w:val="1"/>
      </w:pPr>
      <w:r w:rsidR="00000000" w:rsidDel="00000000" w:rsidRPr="00000000">
        <w:rPr>
          <w:b w:val="true"/>
          <w:spacing w:val="0"/>
          <w:vertAlign w:val="baseline"/>
        </w:rPr>
        <w:t xml:space="preserve">Q3: Process Inefficiencies &amp; Inventory Blind Spots</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1"/>
          <w:numId w:val="53471939"/>
        </w:numPr>
        <w:widowControl w:val="1"/>
      </w:pPr>
      <w:r w:rsidR="00000000" w:rsidDel="00000000" w:rsidRPr="00000000">
        <w:rPr>
          <w:b w:val="true"/>
          <w:spacing w:val="0"/>
          <w:vertAlign w:val="baseline"/>
        </w:rPr>
        <w:t xml:space="preserve">Question: What are the major inefficiencies in the current reconciliation process?</w:t>
      </w:r>
    </w:p>
    <w:p xmlns:w14="http://schemas.microsoft.com/office/word/2010/wordml" w:rsidR="00000000" w:rsidRDefault="00000000" w14:textId="00000000" w:rsidDel="00000000" w:rsidP="00000000" w:rsidRPr="00000000">
      <w:pPr>
        <w:pStyle w:val="ListParagraph"/>
        <w:spacing w:after="240.0" w:before="0.0"/>
        <w:jc w:val="both"/>
        <w:numPr>
          <w:ilvl w:val="1"/>
          <w:numId w:val="53471939"/>
        </w:numPr>
        <w:widowControl w:val="1"/>
      </w:pPr>
      <w:r w:rsidR="00000000" w:rsidDel="00000000" w:rsidRPr="00000000">
        <w:rPr>
          <w:b w:val="true"/>
          <w:spacing w:val="0"/>
          <w:vertAlign w:val="baseline"/>
        </w:rPr>
        <w:t xml:space="preserve">Answer:</w:t>
      </w:r>
      <w:r w:rsidR="00000000" w:rsidDel="00000000" w:rsidRPr="00000000">
        <w:rPr>
          <w:spacing w:val="0"/>
          <w:vertAlign w:val="baseline"/>
        </w:rPr>
        <w:t xml:space="preserve"> The current workflow is highly labor-intensive and prone to human error because stock levels are not updated in real-time at the point of sale. Because inventory depletion is captured in a physical notebook rather than a real-time digital ledger, there is severe inventory blindness. Consequently, slower-moving inventory lines go entirely unnoticed until they are completely out of stock, leading to unexpected stockouts and shelf vacancies.</w:t>
      </w:r>
    </w:p>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rPr>
          <w:b w:val="true"/>
        </w:rPr>
        <w:t xml:space="preserve">6. Key Pain Points &amp; Identified Business Rules</w:t>
      </w:r>
    </w:p>
    <w:p xmlns:w14="http://schemas.microsoft.com/office/word/2010/wordml" w:rsidR="00000000" w:rsidRDefault="00000000" w14:textId="00000000" w:rsidDel="00000000" w:rsidP="00000000" w:rsidRPr="00000000">
      <w:pPr>
        <w:pStyle w:val="Normal"/>
        <w:spacing w:after="240.0"/>
        <w:rPr>
          <w:b w:val="true"/>
          <w:color w:val="000000"/>
          <w:sz w:val="24.0"/>
        </w:rPr>
        <w:jc w:val="both"/>
        <w:widowControl w:val="1"/>
      </w:pPr>
      <w:r w:rsidR="00000000" w:rsidDel="00000000" w:rsidRPr="00000000">
        <w:rPr>
          <w:b w:val="true"/>
          <w:spacing w:val="0"/>
          <w:vertAlign w:val="baseline"/>
        </w:rPr>
        <w:t xml:space="preserve">6.1 Key Pain Points</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0"/>
          <w:numId w:val="91456862"/>
        </w:numPr>
        <w:widowControl w:val="1"/>
      </w:pPr>
      <w:r w:rsidR="00000000" w:rsidDel="00000000" w:rsidRPr="00000000">
        <w:rPr>
          <w:b w:val="true"/>
          <w:spacing w:val="0"/>
          <w:vertAlign w:val="baseline"/>
        </w:rPr>
        <w:t xml:space="preserve">Severe Resource Drain (Operational Overhead): </w:t>
      </w:r>
      <w:r w:rsidR="00000000" w:rsidDel="00000000" w:rsidRPr="00000000">
        <w:rPr>
          <w:spacing w:val="0"/>
          <w:vertAlign w:val="baseline"/>
        </w:rPr>
        <w:t xml:space="preserve">Retail associates spend up to six (6) hours weekly on manual, paper-based stock reconciliation, diverting critical labor hours away from active customer service, shelf merchandising, and store operations.</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0"/>
          <w:numId w:val="91456862"/>
        </w:numPr>
        <w:widowControl w:val="1"/>
      </w:pPr>
      <w:r w:rsidR="00000000" w:rsidDel="00000000" w:rsidRPr="00000000">
        <w:rPr>
          <w:b w:val="true"/>
          <w:spacing w:val="0"/>
          <w:vertAlign w:val="baseline"/>
        </w:rPr>
        <w:t xml:space="preserve">Revenue Leakage and Stagnant Growth: </w:t>
      </w:r>
      <w:r w:rsidR="00000000" w:rsidDel="00000000" w:rsidRPr="00000000">
        <w:rPr>
          <w:spacing w:val="0"/>
          <w:vertAlign w:val="baseline"/>
        </w:rPr>
        <w:t xml:space="preserve">The lack of real-time inventory tracking leads to frequent stockouts of high-demand items. This inventory blindness results in severe revenue leakage and missed sales, capping the store's annual growth rate at 4% compared to its 15% market potential.</w:t>
      </w:r>
    </w:p>
    <w:p xmlns:w14="http://schemas.microsoft.com/office/word/2010/wordml" w:rsidR="00000000" w:rsidRDefault="00000000" w14:textId="00000000" w:rsidDel="00000000" w:rsidP="00000000" w:rsidRPr="00000000">
      <w:pPr>
        <w:pStyle w:val="ListParagraph"/>
        <w:spacing w:after="240.0" w:before="0.0"/>
        <w:jc w:val="both"/>
        <w:numPr>
          <w:ilvl w:val="0"/>
          <w:numId w:val="91456862"/>
        </w:numPr>
        <w:widowControl w:val="1"/>
      </w:pPr>
      <w:r w:rsidR="00000000" w:rsidDel="00000000" w:rsidRPr="00000000">
        <w:rPr>
          <w:b w:val="true"/>
          <w:spacing w:val="0"/>
          <w:vertAlign w:val="baseline"/>
        </w:rPr>
        <w:t xml:space="preserve">Critical Scale and Throughput Bottlenecks:</w:t>
      </w:r>
      <w:r w:rsidR="00000000" w:rsidDel="00000000" w:rsidRPr="00000000">
        <w:rPr>
          <w:spacing w:val="0"/>
          <w:vertAlign w:val="baseline"/>
        </w:rPr>
        <w:t xml:space="preserve"> The paper sales registry and manual checkout workflows are completely unable to support the store's high customer density, which has surged to 1,000–1,200 daily patrons, causing severe transaction delays and front-counter queues.</w:t>
      </w:r>
    </w:p>
    <w:p xmlns:w14="http://schemas.microsoft.com/office/word/2010/wordml" w:rsidR="00000000" w:rsidRDefault="00000000" w14:textId="00000000" w:rsidDel="00000000" w:rsidP="00000000" w:rsidRPr="00000000">
      <w:pPr>
        <w:spacing w:after="240.0"/>
        <w:rPr>
          <w:b w:val="true"/>
        </w:rPr>
        <w:jc w:val="both"/>
        <w:widowControl w:val="1"/>
      </w:pPr>
    </w:p>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rPr>
          <w:b w:val="true"/>
        </w:rPr>
        <w:t xml:space="preserve">6.2 Identified Business Rules</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0"/>
          <w:numId w:val="22348238"/>
        </w:numPr>
        <w:widowControl w:val="1"/>
      </w:pPr>
      <w:r w:rsidR="00000000" w:rsidDel="00000000" w:rsidRPr="00000000">
        <w:rPr>
          <w:b w:val="true"/>
          <w:spacing w:val="0"/>
          <w:vertAlign w:val="baseline"/>
        </w:rPr>
        <w:t xml:space="preserve">BR-01 (Low-Stock Threshold Controls): </w:t>
      </w:r>
      <w:r w:rsidR="00000000" w:rsidDel="00000000" w:rsidRPr="00000000">
        <w:rPr>
          <w:spacing w:val="0"/>
          <w:vertAlign w:val="baseline"/>
        </w:rPr>
        <w:t xml:space="preserve">Standard inventory items shall trigger a "low-stock" alert when physical unit counts fall to or below single-digit thresholds. High-velocity, fast-moving goods (e.g., milk, fresh bread, eggs, carbonated beverages, and cigarettes) shall be flagged at a higher, configurable safety stock threshold defined within each product's record in the Product Master.</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0"/>
          <w:numId w:val="22348238"/>
        </w:numPr>
        <w:widowControl w:val="1"/>
      </w:pPr>
      <w:r w:rsidR="00000000" w:rsidDel="00000000" w:rsidRPr="00000000">
        <w:rPr>
          <w:b w:val="true"/>
          <w:spacing w:val="0"/>
          <w:vertAlign w:val="baseline"/>
        </w:rPr>
        <w:t xml:space="preserve">BR-02 (Checkout &amp; Transaction Processing): </w:t>
      </w:r>
      <w:r w:rsidR="00000000" w:rsidDel="00000000" w:rsidRPr="00000000">
        <w:rPr>
          <w:spacing w:val="0"/>
          <w:vertAlign w:val="baseline"/>
        </w:rPr>
        <w:t xml:space="preserve">All customer transactions must be fully logged at the item level with real-time pricing queries against the Product Master before product handover. The system must support and record four (4) payment types: Cash, UPI, Card, and Credit (Udhaar). Active customer credit ledger tracking is strictly out of scope; the "Credit" payment type is processed solely to complete checkout and decrement stock.</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0"/>
          <w:numId w:val="22348238"/>
        </w:numPr>
        <w:widowControl w:val="1"/>
      </w:pPr>
      <w:r w:rsidR="00000000" w:rsidDel="00000000" w:rsidRPr="00000000">
        <w:rPr>
          <w:b w:val="true"/>
          <w:spacing w:val="0"/>
          <w:vertAlign w:val="baseline"/>
        </w:rPr>
        <w:t xml:space="preserve">BR-03 (Automated Closed-Loop Replenishment &amp; Transmission): </w:t>
      </w:r>
      <w:r w:rsidR="00000000" w:rsidDel="00000000" w:rsidRPr="00000000">
        <w:rPr>
          <w:spacing w:val="0"/>
          <w:vertAlign w:val="baseline"/>
        </w:rPr>
        <w:t xml:space="preserve">When a product's stock falls to or below its minimum threshold, the system must automatically generate a draft Purchase Order (PO) grouped by distributor, calculating the reorder quantity as Target Max Stock minus Current Stock. Upon the Store Owner's dashboard approval ("Approve &amp; Send"), the system must digitally transmit the PO to the respective distributor via their preferred communication channel (WhatsApp Business API, Email, or SMS).</w:t>
      </w:r>
    </w:p>
    <w:p xmlns:w14="http://schemas.microsoft.com/office/word/2010/wordml" w:rsidR="00000000" w:rsidRDefault="00000000" w14:textId="00000000" w:rsidDel="00000000" w:rsidP="00000000" w:rsidRPr="00000000">
      <w:pPr>
        <w:pStyle w:val="Normal"/>
        <w:spacing w:after="240.0"/>
        <w:rPr>
          <w:b w:val="true"/>
        </w:rPr>
        <w:jc w:val="both"/>
        <w:widowControl w:val="1"/>
      </w:pPr>
      <w:r w:rsidR="00000000" w:rsidDel="00000000" w:rsidRPr="00000000">
        <w:rPr>
          <w:b w:val="true"/>
        </w:rPr>
        <w:t xml:space="preserve">7. Sign Off Block</w:t>
      </w:r>
    </w:p>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SCS Owner</w:t>
      </w:r>
    </w:p>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br w:type="line"/>
      </w:r>
      <w:r w:rsidR="00000000" w:rsidDel="00000000" w:rsidRPr="00000000">
        <w:rPr/>
        <w:t xml:space="preserve">___________________________</w:t>
      </w:r>
    </w:p>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Date: ______________</w:t>
      </w:r>
    </w:p>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Business Analyst</w:t>
      </w:r>
    </w:p>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br w:type="line"/>
      </w:r>
      <w:r w:rsidR="00000000" w:rsidDel="00000000" w:rsidRPr="00000000">
        <w:rPr/>
        <w:t xml:space="preserve">___________________________</w:t>
      </w:r>
    </w:p>
    <w:p xmlns:w14="http://schemas.microsoft.com/office/word/2010/wordml" w:rsidR="00000000" w:rsidRDefault="00000000" w14:textId="00000000" w:rsidDel="00000000" w:rsidP="00000000" w:rsidRPr="00000000">
      <w:pPr>
        <w:pStyle w:val="Normal"/>
        <w:spacing w:after="240.0"/>
        <w:jc w:val="both"/>
        <w:widowControl w:val="1"/>
      </w:pPr>
      <w:r w:rsidR="00000000" w:rsidDel="00000000" w:rsidRPr="00000000">
        <w:rPr/>
        <w:t xml:space="preserve">Date: ______________</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f4865cf9-faa0-5f85-f1ee-7a98c7b80968" w:fontKey="{00000000-0000-0000-0000-000000000000}" w:subsetted="0"/>
  </w:font>
  <w:font w:name="Arimo Regular">
    <w:embedRegular xmlns:r="http://schemas.openxmlformats.org/officeDocument/2006/relationships" r:id="rIddc31486a-8e7a-115a-41d6-0fc8d3c8d15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21746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4204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922303">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21391524">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4386878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0319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144585">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5610348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969408">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27860321">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45537393">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2803444">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93269405">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37556771">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1683003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68561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546180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226678">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32098865">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24460754">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45070843">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56962851">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5819153">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572692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559780">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232536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635586">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70161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482796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02911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227064">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num w:numId="88051774">
    <w:abstractNumId w:val="45070843"/>
  </w:num>
  <w:num w:numId="92686090">
    <w:abstractNumId w:val="99685610"/>
  </w:num>
  <w:num w:numId="58370298">
    <w:abstractNumId w:val="27860321"/>
  </w:num>
  <w:num w:numId="31394693">
    <w:abstractNumId w:val="25461801"/>
  </w:num>
  <w:num w:numId="58618793">
    <w:abstractNumId w:val="93269405"/>
  </w:num>
  <w:num w:numId="82726436">
    <w:abstractNumId w:val="44029113"/>
  </w:num>
  <w:num w:numId="73289333">
    <w:abstractNumId w:val="56103483"/>
  </w:num>
  <w:num w:numId="63001620">
    <w:abstractNumId w:val="42174677"/>
  </w:num>
  <w:num w:numId="49543687">
    <w:abstractNumId w:val="16830037"/>
  </w:num>
  <w:num w:numId="91456862">
    <w:abstractNumId w:val="56962851"/>
  </w:num>
  <w:num w:numId="70464952">
    <w:abstractNumId w:val="43868786"/>
  </w:num>
  <w:num w:numId="55988992">
    <w:abstractNumId w:val="37031973"/>
  </w:num>
  <w:num w:numId="22348238">
    <w:abstractNumId w:val="32098865"/>
  </w:num>
  <w:num w:numId="1">
    <w:abstractNumId w:val="8"/>
  </w:num>
  <w:num w:numId="2">
    <w:abstractNumId w:val="6"/>
  </w:num>
  <w:num w:numId="3">
    <w:abstractNumId w:val="5"/>
  </w:num>
  <w:num w:numId="4">
    <w:abstractNumId w:val="4"/>
  </w:num>
  <w:num w:numId="5">
    <w:abstractNumId w:val="7"/>
  </w:num>
  <w:num w:numId="41412878">
    <w:abstractNumId w:val="87016106"/>
  </w:num>
  <w:num w:numId="53907063">
    <w:abstractNumId w:val="74827963"/>
  </w:num>
  <w:num w:numId="6">
    <w:abstractNumId w:val="3"/>
  </w:num>
  <w:num w:numId="7">
    <w:abstractNumId w:val="2"/>
  </w:num>
  <w:num w:numId="13127260">
    <w:abstractNumId w:val="23253631"/>
  </w:num>
  <w:num w:numId="8">
    <w:abstractNumId w:val="1"/>
  </w:num>
  <w:num w:numId="9">
    <w:abstractNumId w:val="0"/>
  </w:num>
  <w:num w:numId="26399954">
    <w:abstractNumId w:val="57269252"/>
  </w:num>
  <w:num w:numId="53471939">
    <w:abstractNumId w:val="76226678"/>
  </w:num>
  <w:num w:numId="32912733">
    <w:abstractNumId w:val="77420489"/>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114440918" w:after="240.0"/>
        <w:jc w:val="left"/>
        <w:widowControl w:val="1"/>
      </w:pPr>
    </w:pPrDefault>
  </w:docDefaults>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text1"/>
      <w:sz w:val="32"/>
    </w:rPr>
    <w:unhideWhenUsed/>
    <w:qFormat/>
  </w:style>
  <w:style w:type="paragraph" w:styleId="List">
    <w:name w:val="List"/>
    <w:uiPriority w:val="1"/>
    <w:basedOn w:val="Normal"/>
    <w:next w:val="List"/>
    <w:pPr>
      <w:widowControl w:val="1"/>
      <w:ind w:left="36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text2"/>
      <w:sz w:val="20"/>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TOCHeading">
    <w:name w:val="TOC Heading"/>
    <w:uiPriority w:val="1"/>
    <w:basedOn w:val="Heading1"/>
    <w:next w:val="Normal"/>
    <w:pPr>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BodyText">
    <w:name w:val="Body Text"/>
    <w:uiPriority w:val="1"/>
    <w:basedOn w:val="Normal"/>
    <w:next w:val="BodyText"/>
    <w:pPr>
      <w:spacing w:after="120.0"/>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3">
    <w:name w:val="List 3"/>
    <w:uiPriority w:val="1"/>
    <w:basedOn w:val="Normal"/>
    <w:next w:val="List3"/>
    <w:pPr>
      <w:widowControl w:val="1"/>
      <w:ind w:left="108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NoSpacing">
    <w:name w:val="No Spacing"/>
    <w:uiPriority w:val="1"/>
    <w:basedOn w:val="Normal"/>
    <w:next w:val="Normal"/>
    <w:pPr>
      <w:spacing w:line="240.0"/>
      <w:widowControl w:val="1"/>
    </w:pPr>
    <w:rPr/>
    <w:unhideWhenUsed/>
    <w:qFormat/>
  </w:style>
  <w:style w:type="paragraph" w:styleId="caption">
    <w:name w:val="caption"/>
    <w:uiPriority w:val="1"/>
    <w:basedOn w:val="Normal"/>
    <w:next w:val="Normal"/>
    <w:pPr>
      <w:spacing w:line="240.0" w:lineRule="auto"/>
      <w:widowControl w:val="1"/>
    </w:pPr>
    <w:rPr>
      <w:b w:val="true"/>
      <w:color w:val="447DE2" w:themeColor="accent1"/>
      <w:sz w:val="18"/>
    </w:rPr>
    <w:unhideWhenUsed/>
    <w:qFormat/>
  </w:style>
  <w:style w:type="character" w:styleId="BodyTextChar">
    <w:name w:val="Body Text Char"/>
    <w:uiPriority w:val="1"/>
    <w:basedOn w:val="DefaultParagraphFont"/>
    <w:rPr/>
    <w:unhideWhenUsed/>
    <w:qFormat/>
  </w:style>
  <w:style w:type="character" w:styleId="BodyText2Char">
    <w:name w:val="Body Text 2 Char"/>
    <w:uiPriority w:val="1"/>
    <w:basedOn w:val="DefaultParagraphFont"/>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BodyText3Char">
    <w:name w:val="Body Text 3 Char"/>
    <w:uiPriority w:val="1"/>
    <w:basedOn w:val="DefaultParagraphFont"/>
    <w:rPr>
      <w:sz w:val="16"/>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text1"/>
    </w:rPr>
    <w:unhideWhenUsed/>
    <w:qFormat/>
  </w:style>
  <w:style w:type="character" w:styleId="IntenseQuoteChar">
    <w:name w:val="Intense Quote Char"/>
    <w:uiPriority w:val="1"/>
    <w:basedOn w:val="DefaultParagraphFont"/>
    <w:rPr>
      <w:b w:val="true"/>
      <w:i w:val="true"/>
      <w:color w:val="447DE2" w:themeColor="accent1"/>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table" w:styleId="7282998">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4717496">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_rels/fontTable.xml.rels><?xml version='1.0' encoding='UTF-8' ?><Relationships xmlns="http://schemas.openxmlformats.org/package/2006/relationships"><Relationship Id="rIdf4865cf9-faa0-5f85-f1ee-7a98c7b80968" Target="fonts/Roboto.ttf" Type="http://schemas.openxmlformats.org/officeDocument/2006/relationships/font" /><Relationship Id="rIddc31486a-8e7a-115a-41d6-0fc8d3c8d152" Target="fonts/Arimo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