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87707D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</w:p>
    <w:p w:rsidR="0037628A" w:rsidRDefault="0087707D" w:rsidP="0037628A">
      <w:pPr>
        <w:pStyle w:val="Title"/>
        <w:jc w:val="right"/>
        <w:rPr>
          <w:lang w:val="en-US"/>
        </w:rPr>
      </w:pPr>
      <w:r>
        <w:rPr>
          <w:color w:val="0000FF"/>
          <w:lang w:val="en-US"/>
        </w:rPr>
        <w:t>Ứng dụng quản lý đại lý bia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7707D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7628A" w:rsidRPr="003548A8" w:rsidRDefault="0087707D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1612041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Phan Hải Bình</w:t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87707D" w:rsidP="0087707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16/04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87707D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87707D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Phiên bản phân tích ban đầu củ</w:t>
            </w:r>
            <w:r w:rsidR="009004C8">
              <w:rPr>
                <w:rFonts w:eastAsia="SimSun"/>
                <w:color w:val="0000FF"/>
                <w:lang w:val="en-US"/>
              </w:rPr>
              <w:t>a dự</w:t>
            </w:r>
            <w:r>
              <w:rPr>
                <w:rFonts w:eastAsia="SimSun"/>
                <w:color w:val="0000FF"/>
                <w:lang w:val="en-US"/>
              </w:rPr>
              <w:t xml:space="preserve"> á</w:t>
            </w:r>
            <w:r w:rsidR="00443DC8">
              <w:rPr>
                <w:rFonts w:eastAsia="SimSun"/>
                <w:color w:val="0000FF"/>
                <w:lang w:val="en-US"/>
              </w:rPr>
              <w:t>n</w:t>
            </w:r>
            <w:r>
              <w:rPr>
                <w:rFonts w:eastAsia="SimSun"/>
                <w:color w:val="0000FF"/>
                <w:lang w:val="en-US"/>
              </w:rPr>
              <w:t xml:space="preserve"> phần mềm</w:t>
            </w:r>
            <w:r w:rsidR="006D2F38">
              <w:rPr>
                <w:rFonts w:eastAsia="SimSun"/>
                <w:color w:val="0000FF"/>
                <w:lang w:val="en-US"/>
              </w:rPr>
              <w:t>, trình bày sơ đồ lớp ở mức 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87707D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Phan Hải Bình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076E54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076E54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076E54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912D41">
          <w:rPr>
            <w:noProof/>
            <w:webHidden/>
            <w:lang w:val="en-US"/>
          </w:rPr>
          <w:t>4</w:t>
        </w:r>
      </w:hyperlink>
    </w:p>
    <w:p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:rsidR="00FD06E2" w:rsidRDefault="00FD06E2" w:rsidP="00FD06E2">
      <w:pPr>
        <w:pStyle w:val="Heading2"/>
        <w:rPr>
          <w:lang w:val="en-US"/>
        </w:rPr>
      </w:pPr>
      <w:bookmarkStart w:id="2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:rsidR="00FD06E2" w:rsidRPr="006D2F38" w:rsidRDefault="006D2F38" w:rsidP="00FD06E2">
      <w:pPr>
        <w:spacing w:line="360" w:lineRule="auto"/>
        <w:rPr>
          <w:color w:val="0000FF"/>
          <w:lang w:val="en-US"/>
        </w:rPr>
      </w:pPr>
      <w:r>
        <w:rPr>
          <w:noProof/>
          <w:lang w:val="en-US"/>
        </w:rPr>
        <w:drawing>
          <wp:inline distT="0" distB="0" distL="0" distR="0" wp14:anchorId="3A124597" wp14:editId="47A89BEB">
            <wp:extent cx="5732145" cy="29940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E2" w:rsidRDefault="00FD06E2" w:rsidP="00FD06E2">
      <w:pPr>
        <w:pStyle w:val="Heading2"/>
      </w:pPr>
      <w:bookmarkStart w:id="3" w:name="_Toc172872217"/>
      <w: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457"/>
        <w:gridCol w:w="1260"/>
        <w:gridCol w:w="4350"/>
      </w:tblGrid>
      <w:tr w:rsidR="00FD06E2" w:rsidTr="00CA7B84">
        <w:tc>
          <w:tcPr>
            <w:tcW w:w="801" w:type="dxa"/>
          </w:tcPr>
          <w:p w:rsidR="00FD06E2" w:rsidRDefault="00FD06E2" w:rsidP="00CA7B84">
            <w:pPr>
              <w:pStyle w:val="BodyText"/>
              <w:spacing w:after="0"/>
              <w:jc w:val="center"/>
            </w:pPr>
            <w:r>
              <w:t>STT</w:t>
            </w:r>
          </w:p>
        </w:tc>
        <w:tc>
          <w:tcPr>
            <w:tcW w:w="2457" w:type="dxa"/>
          </w:tcPr>
          <w:p w:rsidR="00FD06E2" w:rsidRDefault="00FD06E2" w:rsidP="00CA7B84">
            <w:pPr>
              <w:pStyle w:val="BodyText"/>
              <w:spacing w:after="0"/>
              <w:jc w:val="center"/>
            </w:pPr>
            <w:r>
              <w:t>Tên lớp/quan hệ</w:t>
            </w:r>
          </w:p>
        </w:tc>
        <w:tc>
          <w:tcPr>
            <w:tcW w:w="1260" w:type="dxa"/>
          </w:tcPr>
          <w:p w:rsidR="00FD06E2" w:rsidRDefault="00FD06E2" w:rsidP="00CA7B84">
            <w:pPr>
              <w:pStyle w:val="BodyText"/>
              <w:spacing w:after="0"/>
              <w:jc w:val="center"/>
            </w:pPr>
            <w:r>
              <w:t>Loại</w:t>
            </w:r>
          </w:p>
        </w:tc>
        <w:tc>
          <w:tcPr>
            <w:tcW w:w="4350" w:type="dxa"/>
          </w:tcPr>
          <w:p w:rsidR="00FD06E2" w:rsidRDefault="00FD06E2" w:rsidP="00CA7B84">
            <w:pPr>
              <w:pStyle w:val="BodyText"/>
              <w:spacing w:after="0"/>
              <w:jc w:val="center"/>
            </w:pPr>
            <w:r>
              <w:t>Ý nghĩa/Ghi chú</w:t>
            </w:r>
          </w:p>
        </w:tc>
      </w:tr>
      <w:tr w:rsidR="00FD06E2" w:rsidTr="00CA7B84">
        <w:tc>
          <w:tcPr>
            <w:tcW w:w="801" w:type="dxa"/>
          </w:tcPr>
          <w:p w:rsidR="00FD06E2" w:rsidRP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</w:tcPr>
          <w:p w:rsidR="00FD06E2" w:rsidRP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Lớp Suplier</w:t>
            </w:r>
          </w:p>
        </w:tc>
        <w:tc>
          <w:tcPr>
            <w:tcW w:w="1260" w:type="dxa"/>
          </w:tcPr>
          <w:p w:rsidR="00FD06E2" w:rsidRDefault="00FD06E2" w:rsidP="00CA7B84">
            <w:pPr>
              <w:pStyle w:val="BodyText"/>
              <w:spacing w:after="0"/>
              <w:jc w:val="center"/>
            </w:pPr>
          </w:p>
        </w:tc>
        <w:tc>
          <w:tcPr>
            <w:tcW w:w="4350" w:type="dxa"/>
          </w:tcPr>
          <w:p w:rsidR="00FD06E2" w:rsidRPr="00CA7B84" w:rsidRDefault="00CA7B8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“Suplier” chứa thông tin của các nhà phân phối bia cho đại lý.</w:t>
            </w:r>
          </w:p>
        </w:tc>
      </w:tr>
      <w:tr w:rsidR="00CA7B84" w:rsidTr="00CA7B84">
        <w:tc>
          <w:tcPr>
            <w:tcW w:w="801" w:type="dxa"/>
          </w:tcPr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</w:tcPr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Lớp Product</w:t>
            </w:r>
          </w:p>
        </w:tc>
        <w:tc>
          <w:tcPr>
            <w:tcW w:w="1260" w:type="dxa"/>
          </w:tcPr>
          <w:p w:rsidR="00CA7B84" w:rsidRDefault="00CA7B84" w:rsidP="00CA7B84">
            <w:pPr>
              <w:pStyle w:val="BodyText"/>
              <w:spacing w:after="0"/>
              <w:jc w:val="center"/>
            </w:pPr>
          </w:p>
        </w:tc>
        <w:tc>
          <w:tcPr>
            <w:tcW w:w="4350" w:type="dxa"/>
          </w:tcPr>
          <w:p w:rsidR="00CA7B84" w:rsidRDefault="00CA7B8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“Product” chứa thông tin của các loại bia.</w:t>
            </w:r>
          </w:p>
        </w:tc>
      </w:tr>
      <w:tr w:rsidR="00CA7B84" w:rsidTr="00CA7B84">
        <w:tc>
          <w:tcPr>
            <w:tcW w:w="801" w:type="dxa"/>
          </w:tcPr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</w:tcPr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Lớp Customer</w:t>
            </w:r>
          </w:p>
        </w:tc>
        <w:tc>
          <w:tcPr>
            <w:tcW w:w="1260" w:type="dxa"/>
          </w:tcPr>
          <w:p w:rsidR="00CA7B84" w:rsidRDefault="00CA7B84" w:rsidP="00CA7B84">
            <w:pPr>
              <w:pStyle w:val="BodyText"/>
              <w:spacing w:after="0"/>
              <w:jc w:val="center"/>
            </w:pPr>
          </w:p>
        </w:tc>
        <w:tc>
          <w:tcPr>
            <w:tcW w:w="4350" w:type="dxa"/>
          </w:tcPr>
          <w:p w:rsidR="00CA7B84" w:rsidRDefault="00CA7B8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“Customer” chứa thông tin của các khách hàng đã từng mua ở đại lý.</w:t>
            </w:r>
          </w:p>
        </w:tc>
      </w:tr>
      <w:tr w:rsidR="00CA7B84" w:rsidTr="00CA7B84">
        <w:tc>
          <w:tcPr>
            <w:tcW w:w="801" w:type="dxa"/>
          </w:tcPr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</w:tcPr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Lớp Import</w:t>
            </w:r>
          </w:p>
        </w:tc>
        <w:tc>
          <w:tcPr>
            <w:tcW w:w="1260" w:type="dxa"/>
          </w:tcPr>
          <w:p w:rsidR="00CA7B84" w:rsidRDefault="00CA7B84" w:rsidP="00CA7B84">
            <w:pPr>
              <w:pStyle w:val="BodyText"/>
              <w:spacing w:after="0"/>
              <w:jc w:val="center"/>
            </w:pPr>
          </w:p>
        </w:tc>
        <w:tc>
          <w:tcPr>
            <w:tcW w:w="4350" w:type="dxa"/>
          </w:tcPr>
          <w:p w:rsidR="00CA7B84" w:rsidRDefault="00CA7B84" w:rsidP="00CA7B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“Import” chứa thông tin các hóa đơn nhập hàng.</w:t>
            </w:r>
          </w:p>
        </w:tc>
      </w:tr>
      <w:tr w:rsidR="00CA7B84" w:rsidTr="00CA7B84">
        <w:tc>
          <w:tcPr>
            <w:tcW w:w="801" w:type="dxa"/>
          </w:tcPr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</w:tcPr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Lớp Export</w:t>
            </w:r>
          </w:p>
        </w:tc>
        <w:tc>
          <w:tcPr>
            <w:tcW w:w="1260" w:type="dxa"/>
          </w:tcPr>
          <w:p w:rsidR="00CA7B84" w:rsidRDefault="00CA7B84" w:rsidP="00CA7B84">
            <w:pPr>
              <w:pStyle w:val="BodyText"/>
              <w:spacing w:after="0"/>
              <w:jc w:val="center"/>
            </w:pPr>
          </w:p>
        </w:tc>
        <w:tc>
          <w:tcPr>
            <w:tcW w:w="4350" w:type="dxa"/>
          </w:tcPr>
          <w:p w:rsidR="00CA7B84" w:rsidRDefault="00CA7B8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“Export” chứa các thông tin của hóa đơn bán hàng.</w:t>
            </w:r>
          </w:p>
        </w:tc>
      </w:tr>
      <w:tr w:rsidR="00CA7B84" w:rsidTr="00CA7B84">
        <w:tc>
          <w:tcPr>
            <w:tcW w:w="801" w:type="dxa"/>
          </w:tcPr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7" w:type="dxa"/>
          </w:tcPr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Quan hệ</w:t>
            </w:r>
            <w:r>
              <w:rPr>
                <w:lang w:val="en-US"/>
              </w:rPr>
              <w:br/>
              <w:t>Suplier-Import</w:t>
            </w:r>
          </w:p>
        </w:tc>
        <w:tc>
          <w:tcPr>
            <w:tcW w:w="1260" w:type="dxa"/>
          </w:tcPr>
          <w:p w:rsidR="00CA7B84" w:rsidRP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Relative</w:t>
            </w:r>
          </w:p>
        </w:tc>
        <w:tc>
          <w:tcPr>
            <w:tcW w:w="4350" w:type="dxa"/>
          </w:tcPr>
          <w:p w:rsidR="00CA7B84" w:rsidRDefault="00CA7B8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“Import” có chứa thuộc tính là khóa chính của lớp “Suplier” để xác định nhà cung cấp cho hóa đơn đó.</w:t>
            </w:r>
          </w:p>
        </w:tc>
      </w:tr>
      <w:tr w:rsidR="00CA7B84" w:rsidTr="00CA7B84">
        <w:tc>
          <w:tcPr>
            <w:tcW w:w="801" w:type="dxa"/>
          </w:tcPr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57" w:type="dxa"/>
          </w:tcPr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Quan hệ</w:t>
            </w:r>
            <w:r>
              <w:rPr>
                <w:lang w:val="en-US"/>
              </w:rPr>
              <w:br/>
              <w:t>Product-Import</w:t>
            </w:r>
          </w:p>
        </w:tc>
        <w:tc>
          <w:tcPr>
            <w:tcW w:w="1260" w:type="dxa"/>
          </w:tcPr>
          <w:p w:rsidR="00CA7B84" w:rsidRDefault="00CA7B84" w:rsidP="00CA7B84">
            <w:pPr>
              <w:pStyle w:val="BodyText"/>
              <w:spacing w:after="0"/>
              <w:jc w:val="center"/>
            </w:pPr>
            <w:r>
              <w:rPr>
                <w:lang w:val="en-US"/>
              </w:rPr>
              <w:t>Relative</w:t>
            </w:r>
          </w:p>
        </w:tc>
        <w:tc>
          <w:tcPr>
            <w:tcW w:w="4350" w:type="dxa"/>
          </w:tcPr>
          <w:p w:rsidR="00CA7B84" w:rsidRDefault="00CA7B84" w:rsidP="00CA7B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“Import” có chứa thuộc tính là khóa chính của lớp “Product” để xác định mặt hàng cho hóa đơn đó.</w:t>
            </w:r>
          </w:p>
        </w:tc>
      </w:tr>
      <w:tr w:rsidR="00CA7B84" w:rsidTr="00CA7B84">
        <w:tc>
          <w:tcPr>
            <w:tcW w:w="801" w:type="dxa"/>
          </w:tcPr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457" w:type="dxa"/>
          </w:tcPr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Product-Export</w:t>
            </w:r>
          </w:p>
        </w:tc>
        <w:tc>
          <w:tcPr>
            <w:tcW w:w="1260" w:type="dxa"/>
          </w:tcPr>
          <w:p w:rsidR="00CA7B84" w:rsidRDefault="00CA7B84" w:rsidP="00CA7B84">
            <w:pPr>
              <w:pStyle w:val="BodyText"/>
              <w:spacing w:after="0"/>
              <w:jc w:val="center"/>
            </w:pPr>
            <w:r>
              <w:rPr>
                <w:lang w:val="en-US"/>
              </w:rPr>
              <w:t>Relative</w:t>
            </w:r>
          </w:p>
        </w:tc>
        <w:tc>
          <w:tcPr>
            <w:tcW w:w="4350" w:type="dxa"/>
          </w:tcPr>
          <w:p w:rsidR="00CA7B84" w:rsidRDefault="00CA7B84" w:rsidP="00CA7B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“Export” có chứa thuộc tính là khóa chính của lớp “Product” để xác định mặt hàng cho hóa đơn đó.</w:t>
            </w:r>
          </w:p>
        </w:tc>
      </w:tr>
      <w:tr w:rsidR="00CA7B84" w:rsidTr="00BB45B8">
        <w:tc>
          <w:tcPr>
            <w:tcW w:w="801" w:type="dxa"/>
          </w:tcPr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57" w:type="dxa"/>
          </w:tcPr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  <w:p w:rsidR="00CA7B84" w:rsidRDefault="00CA7B84" w:rsidP="00CA7B84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Customer-Export</w:t>
            </w:r>
          </w:p>
        </w:tc>
        <w:tc>
          <w:tcPr>
            <w:tcW w:w="1260" w:type="dxa"/>
          </w:tcPr>
          <w:p w:rsidR="00CA7B84" w:rsidRDefault="00CA7B84" w:rsidP="00CA7B84">
            <w:pPr>
              <w:pStyle w:val="BodyText"/>
              <w:spacing w:after="0"/>
              <w:jc w:val="center"/>
            </w:pPr>
            <w:r>
              <w:rPr>
                <w:lang w:val="en-US"/>
              </w:rPr>
              <w:t>Relative</w:t>
            </w:r>
          </w:p>
        </w:tc>
        <w:tc>
          <w:tcPr>
            <w:tcW w:w="4350" w:type="dxa"/>
          </w:tcPr>
          <w:p w:rsidR="00CA7B84" w:rsidRDefault="00CA7B84" w:rsidP="00CA7B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“Export” có chứa thuộc tính là khóa chính của lớp “Customer” để xác định khách hàng cho hóa đơn đó.</w:t>
            </w:r>
          </w:p>
        </w:tc>
      </w:tr>
    </w:tbl>
    <w:p w:rsidR="00FD06E2" w:rsidRDefault="00FD06E2" w:rsidP="00FD06E2">
      <w:pPr>
        <w:pStyle w:val="Heading2"/>
      </w:pPr>
      <w:bookmarkStart w:id="4" w:name="_Toc172872218"/>
      <w:r>
        <w:t>Mô tả chi tiết từng lớp đối tượng</w:t>
      </w:r>
      <w:bookmarkEnd w:id="4"/>
    </w:p>
    <w:p w:rsidR="00233CD7" w:rsidRPr="00233CD7" w:rsidRDefault="00233CD7" w:rsidP="00233CD7">
      <w:pPr>
        <w:pStyle w:val="BodyText"/>
        <w:keepLines w:val="0"/>
        <w:widowControl/>
        <w:numPr>
          <w:ilvl w:val="0"/>
          <w:numId w:val="41"/>
        </w:numPr>
        <w:spacing w:after="0" w:line="240" w:lineRule="auto"/>
        <w:rPr>
          <w:b/>
          <w:lang w:val="en-US"/>
        </w:rPr>
      </w:pPr>
      <w:r w:rsidRPr="00233CD7">
        <w:rPr>
          <w:b/>
          <w:lang w:val="en-US"/>
        </w:rPr>
        <w:t xml:space="preserve">Lớp </w:t>
      </w:r>
      <w:r w:rsidR="00D20170">
        <w:rPr>
          <w:b/>
          <w:lang w:val="en-US"/>
        </w:rPr>
        <w:t>Product</w:t>
      </w:r>
    </w:p>
    <w:p w:rsidR="00233CD7" w:rsidRDefault="00233CD7" w:rsidP="00233CD7">
      <w:pPr>
        <w:pStyle w:val="BodyText"/>
        <w:keepLines w:val="0"/>
        <w:widowControl/>
        <w:spacing w:after="0" w:line="240" w:lineRule="auto"/>
        <w:ind w:left="360"/>
        <w:rPr>
          <w:b/>
          <w:u w:val="single"/>
          <w:lang w:val="en-US"/>
        </w:rPr>
      </w:pPr>
    </w:p>
    <w:p w:rsidR="00233CD7" w:rsidRPr="00233CD7" w:rsidRDefault="00233CD7" w:rsidP="00233CD7">
      <w:pPr>
        <w:pStyle w:val="BodyText"/>
        <w:keepLines w:val="0"/>
        <w:widowControl/>
        <w:spacing w:after="0" w:line="240" w:lineRule="auto"/>
        <w:ind w:left="360"/>
        <w:rPr>
          <w:b/>
        </w:rPr>
      </w:pPr>
      <w:r w:rsidRPr="00233CD7">
        <w:rPr>
          <w:b/>
          <w:lang w:val="en-US"/>
        </w:rPr>
        <w:t>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33CD7" w:rsidTr="00233CD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33CD7" w:rsidRDefault="00233CD7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33CD7" w:rsidRDefault="00233CD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33CD7" w:rsidRDefault="00233CD7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33CD7" w:rsidRDefault="00233CD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33CD7" w:rsidRDefault="00233CD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Ý nghĩa/ghi chú</w:t>
            </w:r>
          </w:p>
        </w:tc>
      </w:tr>
      <w:tr w:rsidR="00233CD7" w:rsidTr="00233CD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7" w:rsidRDefault="00233CD7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7" w:rsidRDefault="00233CD7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7" w:rsidRDefault="00233CD7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7" w:rsidRDefault="00233CD7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AutoNumber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7" w:rsidRDefault="00233CD7" w:rsidP="002020EA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Là khóa chính, giúp phân </w:t>
            </w:r>
            <w:r w:rsidR="002020EA">
              <w:rPr>
                <w:lang w:val="en-US"/>
              </w:rPr>
              <w:t>biệt</w:t>
            </w:r>
            <w:r>
              <w:rPr>
                <w:lang w:val="en-US"/>
              </w:rPr>
              <w:t xml:space="preserve"> với các đối tượng khác.</w:t>
            </w:r>
          </w:p>
        </w:tc>
      </w:tr>
      <w:tr w:rsidR="00233CD7" w:rsidTr="00233CD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7" w:rsidRDefault="00233CD7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7" w:rsidRDefault="00233CD7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7" w:rsidRDefault="00233CD7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7" w:rsidRDefault="002020EA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233CD7">
              <w:rPr>
                <w:lang w:val="en-US"/>
              </w:rPr>
              <w:t xml:space="preserve"> (50)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7" w:rsidRDefault="00D20170" w:rsidP="00D20170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tên của loại bia</w:t>
            </w:r>
          </w:p>
        </w:tc>
      </w:tr>
      <w:tr w:rsidR="00233CD7" w:rsidTr="00233CD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7" w:rsidRDefault="00233CD7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7" w:rsidRDefault="00DD4634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bookmarkStart w:id="5" w:name="_GoBack"/>
            <w:bookmarkEnd w:id="5"/>
            <w:r w:rsidR="00D20170">
              <w:rPr>
                <w:lang w:val="en-US"/>
              </w:rPr>
              <w:t>venNum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7" w:rsidRDefault="00233CD7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7" w:rsidRDefault="00D20170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7" w:rsidRDefault="00D20170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số lượng hiện đang có trong kho (tính theo thùng</w:t>
            </w:r>
            <w:r w:rsidR="00B86C9F">
              <w:rPr>
                <w:lang w:val="en-US"/>
              </w:rPr>
              <w:t>)</w:t>
            </w:r>
          </w:p>
        </w:tc>
      </w:tr>
      <w:tr w:rsidR="00233CD7" w:rsidTr="00233CD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7" w:rsidRDefault="00233CD7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7" w:rsidRDefault="00D20170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InputPrice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7" w:rsidRDefault="00233CD7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7" w:rsidRDefault="00D20170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7" w:rsidRDefault="00D20170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giá nhập của sản phẩm trên đơn vị thùng</w:t>
            </w:r>
          </w:p>
        </w:tc>
      </w:tr>
      <w:tr w:rsidR="00233CD7" w:rsidTr="00233CD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7" w:rsidRDefault="00233CD7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7" w:rsidRDefault="00D20170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OutputPrice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7" w:rsidRDefault="00233CD7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7" w:rsidRDefault="00D20170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7" w:rsidRDefault="00D20170" w:rsidP="00D20170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giá bán của sản phẩm trên đơn vị thùng</w:t>
            </w:r>
          </w:p>
        </w:tc>
      </w:tr>
    </w:tbl>
    <w:p w:rsidR="00233CD7" w:rsidRDefault="00233CD7" w:rsidP="00233CD7">
      <w:pPr>
        <w:pStyle w:val="Heading1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Phương thức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38"/>
        <w:gridCol w:w="2790"/>
        <w:gridCol w:w="1530"/>
        <w:gridCol w:w="4500"/>
      </w:tblGrid>
      <w:tr w:rsidR="00233CD7" w:rsidTr="00233CD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33CD7" w:rsidRDefault="00233CD7">
            <w:pPr>
              <w:spacing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STT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33CD7" w:rsidRDefault="00233CD7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Tên phương thức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33CD7" w:rsidRDefault="00233CD7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Loại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33CD7" w:rsidRDefault="00233CD7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Mô tả</w:t>
            </w:r>
          </w:p>
        </w:tc>
      </w:tr>
      <w:tr w:rsidR="00C3706F" w:rsidTr="00233CD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06F" w:rsidRDefault="00C3706F" w:rsidP="00C3706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06F" w:rsidRDefault="00C3706F" w:rsidP="00C3706F">
            <w:pPr>
              <w:rPr>
                <w:lang w:val="en-US"/>
              </w:rPr>
            </w:pPr>
            <w:r>
              <w:rPr>
                <w:lang w:val="en-US"/>
              </w:rPr>
              <w:t>Đọc thông tin từ CSDL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06F" w:rsidRDefault="00C3706F" w:rsidP="00C3706F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06F" w:rsidRDefault="00D20170" w:rsidP="00C3706F">
            <w:pPr>
              <w:rPr>
                <w:lang w:val="en-US"/>
              </w:rPr>
            </w:pPr>
            <w:r>
              <w:rPr>
                <w:lang w:val="en-US"/>
              </w:rPr>
              <w:t>Đọc thông tin của đối tượng từ cơ sở dữ liệu</w:t>
            </w:r>
          </w:p>
        </w:tc>
      </w:tr>
      <w:tr w:rsidR="00C3706F" w:rsidTr="00233CD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06F" w:rsidRDefault="00C3706F" w:rsidP="00C3706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06F" w:rsidRDefault="00D20170" w:rsidP="00C3706F">
            <w:pPr>
              <w:rPr>
                <w:lang w:val="en-US"/>
              </w:rPr>
            </w:pPr>
            <w:r>
              <w:rPr>
                <w:lang w:val="en-US"/>
              </w:rPr>
              <w:t>Ghi thông tin xuống CSDL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06F" w:rsidRDefault="00C3706F" w:rsidP="00C3706F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06F" w:rsidRDefault="00D20170" w:rsidP="00C3706F">
            <w:pPr>
              <w:rPr>
                <w:lang w:val="en-US"/>
              </w:rPr>
            </w:pPr>
            <w:r>
              <w:rPr>
                <w:lang w:val="en-US"/>
              </w:rPr>
              <w:t>Ghi thông tin của đối tượng xuống cơ sở dữ liệu</w:t>
            </w:r>
          </w:p>
        </w:tc>
      </w:tr>
      <w:tr w:rsidR="00C3706F" w:rsidTr="00233CD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06F" w:rsidRDefault="00C3706F" w:rsidP="00C3706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06F" w:rsidRDefault="00D20170" w:rsidP="00C3706F">
            <w:pPr>
              <w:rPr>
                <w:lang w:val="en-US"/>
              </w:rPr>
            </w:pPr>
            <w:r>
              <w:rPr>
                <w:lang w:val="en-US"/>
              </w:rPr>
              <w:t>Xóa thông tin khỏi CSDL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06F" w:rsidRDefault="00C3706F" w:rsidP="00C3706F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06F" w:rsidRDefault="00D20170" w:rsidP="00D20170">
            <w:pPr>
              <w:rPr>
                <w:lang w:val="en-US"/>
              </w:rPr>
            </w:pPr>
            <w:r>
              <w:rPr>
                <w:lang w:val="en-US"/>
              </w:rPr>
              <w:t>Xóa thông tin của đối tượng đó khỏi cơ sở dữ liệu</w:t>
            </w:r>
          </w:p>
        </w:tc>
      </w:tr>
    </w:tbl>
    <w:p w:rsidR="00233CD7" w:rsidRDefault="00233CD7" w:rsidP="00233CD7">
      <w:pPr>
        <w:rPr>
          <w:lang w:val="en-US"/>
        </w:rPr>
      </w:pPr>
    </w:p>
    <w:p w:rsidR="00D20170" w:rsidRPr="00D20170" w:rsidRDefault="00D20170" w:rsidP="00D20170">
      <w:pPr>
        <w:pStyle w:val="BodyText"/>
        <w:keepLines w:val="0"/>
        <w:widowControl/>
        <w:numPr>
          <w:ilvl w:val="0"/>
          <w:numId w:val="41"/>
        </w:numPr>
        <w:spacing w:after="0" w:line="240" w:lineRule="auto"/>
        <w:rPr>
          <w:b/>
          <w:u w:val="single"/>
          <w:lang w:val="en-US"/>
        </w:rPr>
      </w:pPr>
      <w:r w:rsidRPr="00D20170">
        <w:rPr>
          <w:b/>
          <w:lang w:val="en-US"/>
        </w:rPr>
        <w:t>Lớp Suplier</w:t>
      </w:r>
    </w:p>
    <w:p w:rsidR="00D20170" w:rsidRPr="00233CD7" w:rsidRDefault="00D20170" w:rsidP="00D20170">
      <w:pPr>
        <w:pStyle w:val="BodyText"/>
        <w:keepLines w:val="0"/>
        <w:widowControl/>
        <w:spacing w:after="0" w:line="240" w:lineRule="auto"/>
        <w:ind w:left="360"/>
        <w:rPr>
          <w:b/>
        </w:rPr>
      </w:pPr>
      <w:r w:rsidRPr="00233CD7">
        <w:rPr>
          <w:b/>
          <w:lang w:val="en-US"/>
        </w:rPr>
        <w:t>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20170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20170" w:rsidRDefault="00D20170" w:rsidP="00BB45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20170" w:rsidRDefault="00D20170" w:rsidP="00BB45B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20170" w:rsidRDefault="00D20170" w:rsidP="00BB45B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20170" w:rsidRDefault="00D20170" w:rsidP="00BB45B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20170" w:rsidRDefault="00D20170" w:rsidP="00BB45B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Ý nghĩa/ghi chú</w:t>
            </w:r>
          </w:p>
        </w:tc>
      </w:tr>
      <w:tr w:rsidR="00D20170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AutoNumber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2020EA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Là khóa chính, giúp phân </w:t>
            </w:r>
            <w:r w:rsidR="002020EA">
              <w:rPr>
                <w:lang w:val="en-US"/>
              </w:rPr>
              <w:t>biệt</w:t>
            </w:r>
            <w:r>
              <w:rPr>
                <w:lang w:val="en-US"/>
              </w:rPr>
              <w:t xml:space="preserve"> với các đối tượng khác.</w:t>
            </w:r>
          </w:p>
        </w:tc>
      </w:tr>
      <w:tr w:rsidR="00D20170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404CCB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 (50)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tên của nhà cung cấp.</w:t>
            </w:r>
          </w:p>
        </w:tc>
      </w:tr>
      <w:tr w:rsidR="00D20170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D20170">
              <w:rPr>
                <w:lang w:val="en-US"/>
              </w:rPr>
              <w:t xml:space="preserve"> (60)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Email của nhà cung cấp, phục vụ cho việc liên lạc</w:t>
            </w:r>
          </w:p>
        </w:tc>
      </w:tr>
      <w:tr w:rsidR="00D20170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170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D20170">
              <w:rPr>
                <w:lang w:val="en-US"/>
              </w:rPr>
              <w:t xml:space="preserve"> (20)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số điện thoại của nhà cung cấp, phục vụ cho việc liên lạc</w:t>
            </w:r>
          </w:p>
        </w:tc>
      </w:tr>
      <w:tr w:rsidR="00D20170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170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D20170">
              <w:rPr>
                <w:lang w:val="en-US"/>
              </w:rPr>
              <w:t xml:space="preserve"> (100)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địa chỉ của nhà cung cấp</w:t>
            </w:r>
          </w:p>
        </w:tc>
      </w:tr>
    </w:tbl>
    <w:p w:rsidR="00D20170" w:rsidRDefault="00D20170" w:rsidP="00D20170">
      <w:pPr>
        <w:pStyle w:val="Heading1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Phương thức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38"/>
        <w:gridCol w:w="2790"/>
        <w:gridCol w:w="1530"/>
        <w:gridCol w:w="4500"/>
      </w:tblGrid>
      <w:tr w:rsidR="00D20170" w:rsidTr="00BB45B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20170" w:rsidRDefault="00D20170" w:rsidP="00BB45B8">
            <w:pPr>
              <w:spacing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STT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20170" w:rsidRDefault="00D20170" w:rsidP="00BB45B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Tên phương thức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20170" w:rsidRDefault="00D20170" w:rsidP="00BB45B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Loại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20170" w:rsidRDefault="00D20170" w:rsidP="00BB45B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Mô tả</w:t>
            </w:r>
          </w:p>
        </w:tc>
      </w:tr>
      <w:tr w:rsidR="00D20170" w:rsidTr="00BB45B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rPr>
                <w:lang w:val="en-US"/>
              </w:rPr>
            </w:pPr>
            <w:r>
              <w:rPr>
                <w:lang w:val="en-US"/>
              </w:rPr>
              <w:t>Đọc thông tin từ CSDL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rPr>
                <w:lang w:val="en-US"/>
              </w:rPr>
            </w:pPr>
            <w:r>
              <w:rPr>
                <w:lang w:val="en-US"/>
              </w:rPr>
              <w:t>Đọc thông tin của đối tượng từ cơ sở dữ liệu</w:t>
            </w:r>
          </w:p>
        </w:tc>
      </w:tr>
      <w:tr w:rsidR="00D20170" w:rsidTr="00BB45B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rPr>
                <w:lang w:val="en-US"/>
              </w:rPr>
            </w:pPr>
            <w:r>
              <w:rPr>
                <w:lang w:val="en-US"/>
              </w:rPr>
              <w:t>Ghi thông tin xuống CSDL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rPr>
                <w:lang w:val="en-US"/>
              </w:rPr>
            </w:pPr>
            <w:r>
              <w:rPr>
                <w:lang w:val="en-US"/>
              </w:rPr>
              <w:t>Ghi thông tin của đối tượng xuống cơ sở dữ liệu</w:t>
            </w:r>
          </w:p>
        </w:tc>
      </w:tr>
      <w:tr w:rsidR="00D20170" w:rsidTr="00BB45B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rPr>
                <w:lang w:val="en-US"/>
              </w:rPr>
            </w:pPr>
            <w:r>
              <w:rPr>
                <w:lang w:val="en-US"/>
              </w:rPr>
              <w:t>Xóa thông tin khỏi CSDL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170" w:rsidRDefault="00D20170" w:rsidP="00BB45B8">
            <w:pPr>
              <w:rPr>
                <w:lang w:val="en-US"/>
              </w:rPr>
            </w:pPr>
            <w:r>
              <w:rPr>
                <w:lang w:val="en-US"/>
              </w:rPr>
              <w:t>Xóa thông tin của đối tượng đó khỏi cơ sở dữ liệu</w:t>
            </w:r>
          </w:p>
        </w:tc>
      </w:tr>
    </w:tbl>
    <w:p w:rsidR="00D20170" w:rsidRDefault="00D20170" w:rsidP="00D20170">
      <w:pPr>
        <w:rPr>
          <w:lang w:val="en-US"/>
        </w:rPr>
      </w:pPr>
    </w:p>
    <w:p w:rsidR="00B86C9F" w:rsidRDefault="00B86C9F" w:rsidP="00B86C9F">
      <w:pPr>
        <w:pStyle w:val="BodyText"/>
        <w:keepLines w:val="0"/>
        <w:widowControl/>
        <w:numPr>
          <w:ilvl w:val="0"/>
          <w:numId w:val="4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Lớp Customer</w:t>
      </w:r>
    </w:p>
    <w:p w:rsidR="00B86C9F" w:rsidRPr="00233CD7" w:rsidRDefault="00B86C9F" w:rsidP="00B86C9F">
      <w:pPr>
        <w:pStyle w:val="BodyText"/>
        <w:keepLines w:val="0"/>
        <w:widowControl/>
        <w:spacing w:after="0" w:line="240" w:lineRule="auto"/>
        <w:ind w:left="360"/>
        <w:rPr>
          <w:b/>
        </w:rPr>
      </w:pPr>
      <w:r w:rsidRPr="00233CD7">
        <w:rPr>
          <w:b/>
          <w:lang w:val="en-US"/>
        </w:rPr>
        <w:t>Thuộc tính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86C9F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Ý nghĩa/ghi chú</w:t>
            </w:r>
          </w:p>
        </w:tc>
      </w:tr>
      <w:tr w:rsidR="00B86C9F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AutoNumber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2020EA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Là khóa chính, giúp phân </w:t>
            </w:r>
            <w:r w:rsidR="002020EA">
              <w:rPr>
                <w:lang w:val="en-US"/>
              </w:rPr>
              <w:t>biệt</w:t>
            </w:r>
            <w:r>
              <w:rPr>
                <w:lang w:val="en-US"/>
              </w:rPr>
              <w:t xml:space="preserve"> với các đối tượng khác.</w:t>
            </w:r>
          </w:p>
        </w:tc>
      </w:tr>
      <w:tr w:rsidR="00B86C9F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B400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 (50)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86C9F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tên của khách hàng</w:t>
            </w:r>
          </w:p>
        </w:tc>
      </w:tr>
      <w:tr w:rsidR="00B86C9F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B86C9F">
              <w:rPr>
                <w:lang w:val="en-US"/>
              </w:rPr>
              <w:t xml:space="preserve"> (60)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86C9F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Email của khách hàng, phục vụ cho việc liên lạc</w:t>
            </w:r>
          </w:p>
        </w:tc>
      </w:tr>
      <w:tr w:rsidR="00B86C9F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B86C9F">
              <w:rPr>
                <w:lang w:val="en-US"/>
              </w:rPr>
              <w:t xml:space="preserve"> (20)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86C9F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số điện thoại của khách, phục vụ cho việc liên lạc</w:t>
            </w:r>
          </w:p>
        </w:tc>
      </w:tr>
      <w:tr w:rsidR="00B86C9F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CoopDay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B86C9F">
              <w:rPr>
                <w:lang w:val="en-US"/>
              </w:rPr>
              <w:t xml:space="preserve"> (20)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ngày khách hàng bắt đầu mua, để khuyến mãi vào ngày kỉ niệm hằng năm</w:t>
            </w:r>
          </w:p>
        </w:tc>
      </w:tr>
      <w:tr w:rsidR="00B86C9F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B86C9F">
              <w:rPr>
                <w:lang w:val="en-US"/>
              </w:rPr>
              <w:t xml:space="preserve"> (100)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86C9F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địa chỉ của khách hàng để có thể giao hàng khi cần thiết</w:t>
            </w:r>
          </w:p>
        </w:tc>
      </w:tr>
      <w:tr w:rsidR="00B86C9F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86C9F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tổng số tiền khách hàng đã từng mua ở quán, phục vụ cho việc nâng cấp chiết khấu.</w:t>
            </w:r>
          </w:p>
        </w:tc>
      </w:tr>
    </w:tbl>
    <w:p w:rsidR="00B86C9F" w:rsidRDefault="00B86C9F" w:rsidP="00B86C9F">
      <w:pPr>
        <w:pStyle w:val="Heading1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Phương thức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38"/>
        <w:gridCol w:w="2790"/>
        <w:gridCol w:w="1530"/>
        <w:gridCol w:w="4500"/>
      </w:tblGrid>
      <w:tr w:rsidR="00B86C9F" w:rsidTr="00BB45B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spacing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STT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Tên phương thức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Loại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Mô tả</w:t>
            </w:r>
          </w:p>
        </w:tc>
      </w:tr>
      <w:tr w:rsidR="00B86C9F" w:rsidTr="00BB45B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rPr>
                <w:lang w:val="en-US"/>
              </w:rPr>
            </w:pPr>
            <w:r>
              <w:rPr>
                <w:lang w:val="en-US"/>
              </w:rPr>
              <w:t>Đọc thông tin từ CSDL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rPr>
                <w:lang w:val="en-US"/>
              </w:rPr>
            </w:pPr>
            <w:r>
              <w:rPr>
                <w:lang w:val="en-US"/>
              </w:rPr>
              <w:t>Đọc thông tin của đối tượng từ cơ sở dữ liệu</w:t>
            </w:r>
          </w:p>
        </w:tc>
      </w:tr>
      <w:tr w:rsidR="00B86C9F" w:rsidTr="00BB45B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rPr>
                <w:lang w:val="en-US"/>
              </w:rPr>
            </w:pPr>
            <w:r>
              <w:rPr>
                <w:lang w:val="en-US"/>
              </w:rPr>
              <w:t>Ghi thông tin xuống CSDL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rPr>
                <w:lang w:val="en-US"/>
              </w:rPr>
            </w:pPr>
            <w:r>
              <w:rPr>
                <w:lang w:val="en-US"/>
              </w:rPr>
              <w:t>Ghi thông tin của đối tượng xuống cơ sở dữ liệu</w:t>
            </w:r>
          </w:p>
        </w:tc>
      </w:tr>
      <w:tr w:rsidR="00B86C9F" w:rsidTr="00BB45B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rPr>
                <w:lang w:val="en-US"/>
              </w:rPr>
            </w:pPr>
            <w:r>
              <w:rPr>
                <w:lang w:val="en-US"/>
              </w:rPr>
              <w:t>Xóa thông tin khỏi CSDL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rPr>
                <w:lang w:val="en-US"/>
              </w:rPr>
            </w:pPr>
            <w:r>
              <w:rPr>
                <w:lang w:val="en-US"/>
              </w:rPr>
              <w:t>Xóa thông tin của đối tượng đó khỏi cơ sở dữ liệu</w:t>
            </w:r>
          </w:p>
        </w:tc>
      </w:tr>
    </w:tbl>
    <w:p w:rsidR="00233CD7" w:rsidRDefault="00233CD7" w:rsidP="00233CD7">
      <w:pPr>
        <w:pStyle w:val="BodyText"/>
        <w:keepLines w:val="0"/>
        <w:widowControl/>
        <w:spacing w:after="0"/>
        <w:jc w:val="both"/>
        <w:rPr>
          <w:color w:val="0000FF"/>
          <w:lang w:val="en-US"/>
        </w:rPr>
      </w:pPr>
    </w:p>
    <w:p w:rsidR="00B86C9F" w:rsidRDefault="00B86C9F" w:rsidP="00B86C9F">
      <w:pPr>
        <w:pStyle w:val="BodyText"/>
        <w:keepLines w:val="0"/>
        <w:widowControl/>
        <w:numPr>
          <w:ilvl w:val="0"/>
          <w:numId w:val="41"/>
        </w:num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Lớp Import</w:t>
      </w:r>
    </w:p>
    <w:p w:rsidR="00B86C9F" w:rsidRPr="00233CD7" w:rsidRDefault="00B86C9F" w:rsidP="00B86C9F">
      <w:pPr>
        <w:pStyle w:val="BodyText"/>
        <w:keepLines w:val="0"/>
        <w:widowControl/>
        <w:spacing w:after="0" w:line="240" w:lineRule="auto"/>
        <w:ind w:left="360"/>
        <w:rPr>
          <w:b/>
        </w:rPr>
      </w:pPr>
      <w:r w:rsidRPr="00233CD7">
        <w:rPr>
          <w:b/>
          <w:lang w:val="en-US"/>
        </w:rPr>
        <w:t>Thuộc tính</w:t>
      </w:r>
    </w:p>
    <w:tbl>
      <w:tblPr>
        <w:tblStyle w:val="TableGrid"/>
        <w:tblW w:w="8960" w:type="dxa"/>
        <w:tblLook w:val="01E0" w:firstRow="1" w:lastRow="1" w:firstColumn="1" w:lastColumn="1" w:noHBand="0" w:noVBand="0"/>
      </w:tblPr>
      <w:tblGrid>
        <w:gridCol w:w="758"/>
        <w:gridCol w:w="1966"/>
        <w:gridCol w:w="950"/>
        <w:gridCol w:w="1640"/>
        <w:gridCol w:w="3646"/>
      </w:tblGrid>
      <w:tr w:rsidR="00B86C9F" w:rsidTr="00B86C9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Ý nghĩa/ghi chú</w:t>
            </w:r>
          </w:p>
        </w:tc>
      </w:tr>
      <w:tr w:rsidR="00B86C9F" w:rsidTr="00B86C9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AutoNumber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2020EA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Là khóa chính, giúp phân </w:t>
            </w:r>
            <w:r w:rsidR="002020EA">
              <w:rPr>
                <w:lang w:val="en-US"/>
              </w:rPr>
              <w:t>biệt</w:t>
            </w:r>
            <w:r>
              <w:rPr>
                <w:lang w:val="en-US"/>
              </w:rPr>
              <w:t xml:space="preserve"> với các đối tượng khác.</w:t>
            </w:r>
          </w:p>
        </w:tc>
      </w:tr>
      <w:tr w:rsidR="00B86C9F" w:rsidTr="00B86C9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ID của lớp “Product”, để xác định nhập sản phẩm nào.</w:t>
            </w:r>
          </w:p>
        </w:tc>
      </w:tr>
      <w:tr w:rsidR="00B86C9F" w:rsidTr="00B86C9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Suplier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2020EA" w:rsidP="002020EA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ID của lớp “Suplier”, để xác định nhập sản phẩm từ nhà phân phối nào</w:t>
            </w:r>
          </w:p>
        </w:tc>
      </w:tr>
      <w:tr w:rsidR="00B86C9F" w:rsidTr="00B86C9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số lượng sản phẩm nhập</w:t>
            </w:r>
          </w:p>
        </w:tc>
      </w:tr>
      <w:tr w:rsidR="00B86C9F" w:rsidTr="00B86C9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DateInput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 (20)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ngày nhập sản phẩm</w:t>
            </w:r>
          </w:p>
        </w:tc>
      </w:tr>
      <w:tr w:rsidR="00B86C9F" w:rsidTr="00B86C9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C9F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tổng số tiền của lần nhập này</w:t>
            </w:r>
          </w:p>
        </w:tc>
      </w:tr>
    </w:tbl>
    <w:p w:rsidR="00B86C9F" w:rsidRDefault="00B86C9F" w:rsidP="00B86C9F">
      <w:pPr>
        <w:pStyle w:val="Heading1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Phương thức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38"/>
        <w:gridCol w:w="2790"/>
        <w:gridCol w:w="1530"/>
        <w:gridCol w:w="4500"/>
      </w:tblGrid>
      <w:tr w:rsidR="00B86C9F" w:rsidTr="00BB45B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spacing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STT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Tên phương thức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Loại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B86C9F" w:rsidRDefault="00B86C9F" w:rsidP="00BB45B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Mô tả</w:t>
            </w:r>
          </w:p>
        </w:tc>
      </w:tr>
      <w:tr w:rsidR="00B86C9F" w:rsidTr="00BB45B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rPr>
                <w:lang w:val="en-US"/>
              </w:rPr>
            </w:pPr>
            <w:r>
              <w:rPr>
                <w:lang w:val="en-US"/>
              </w:rPr>
              <w:t>Đọc thông tin từ CSDL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rPr>
                <w:lang w:val="en-US"/>
              </w:rPr>
            </w:pPr>
            <w:r>
              <w:rPr>
                <w:lang w:val="en-US"/>
              </w:rPr>
              <w:t>Đọc thông tin của đối tượng từ cơ sở dữ liệu</w:t>
            </w:r>
          </w:p>
        </w:tc>
      </w:tr>
      <w:tr w:rsidR="00B86C9F" w:rsidTr="00BB45B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rPr>
                <w:lang w:val="en-US"/>
              </w:rPr>
            </w:pPr>
            <w:r>
              <w:rPr>
                <w:lang w:val="en-US"/>
              </w:rPr>
              <w:t>Ghi thông tin xuống CSDL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rPr>
                <w:lang w:val="en-US"/>
              </w:rPr>
            </w:pPr>
            <w:r>
              <w:rPr>
                <w:lang w:val="en-US"/>
              </w:rPr>
              <w:t>Ghi thông tin của đối tượng xuống cơ sở dữ liệu</w:t>
            </w:r>
          </w:p>
        </w:tc>
      </w:tr>
      <w:tr w:rsidR="00B86C9F" w:rsidTr="00BB45B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rPr>
                <w:lang w:val="en-US"/>
              </w:rPr>
            </w:pPr>
            <w:r>
              <w:rPr>
                <w:lang w:val="en-US"/>
              </w:rPr>
              <w:t>Xóa thông tin khỏi CSDL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C9F" w:rsidRDefault="00B86C9F" w:rsidP="00BB45B8">
            <w:pPr>
              <w:rPr>
                <w:lang w:val="en-US"/>
              </w:rPr>
            </w:pPr>
            <w:r>
              <w:rPr>
                <w:lang w:val="en-US"/>
              </w:rPr>
              <w:t>Xóa thông tin của đối tượng đó khỏi cơ sở dữ liệu</w:t>
            </w:r>
          </w:p>
        </w:tc>
      </w:tr>
    </w:tbl>
    <w:p w:rsidR="00B86C9F" w:rsidRDefault="00B86C9F" w:rsidP="00233CD7">
      <w:pPr>
        <w:pStyle w:val="BodyText"/>
        <w:keepLines w:val="0"/>
        <w:widowControl/>
        <w:spacing w:after="0"/>
        <w:jc w:val="both"/>
        <w:rPr>
          <w:color w:val="0000FF"/>
          <w:lang w:val="en-US"/>
        </w:rPr>
      </w:pPr>
    </w:p>
    <w:p w:rsidR="002020EA" w:rsidRPr="002020EA" w:rsidRDefault="002020EA" w:rsidP="002020EA">
      <w:pPr>
        <w:pStyle w:val="BodyText"/>
        <w:keepLines w:val="0"/>
        <w:widowControl/>
        <w:numPr>
          <w:ilvl w:val="0"/>
          <w:numId w:val="4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Lớp Export</w:t>
      </w:r>
    </w:p>
    <w:p w:rsidR="002020EA" w:rsidRPr="00233CD7" w:rsidRDefault="002020EA" w:rsidP="002020EA">
      <w:pPr>
        <w:pStyle w:val="BodyText"/>
        <w:keepLines w:val="0"/>
        <w:widowControl/>
        <w:spacing w:after="0" w:line="240" w:lineRule="auto"/>
        <w:ind w:left="360"/>
        <w:rPr>
          <w:b/>
        </w:rPr>
      </w:pPr>
      <w:r w:rsidRPr="00233CD7">
        <w:rPr>
          <w:b/>
          <w:lang w:val="en-US"/>
        </w:rPr>
        <w:t>Thuộc tính</w:t>
      </w:r>
    </w:p>
    <w:tbl>
      <w:tblPr>
        <w:tblStyle w:val="TableGrid"/>
        <w:tblW w:w="8960" w:type="dxa"/>
        <w:tblLook w:val="01E0" w:firstRow="1" w:lastRow="1" w:firstColumn="1" w:lastColumn="1" w:noHBand="0" w:noVBand="0"/>
      </w:tblPr>
      <w:tblGrid>
        <w:gridCol w:w="758"/>
        <w:gridCol w:w="1966"/>
        <w:gridCol w:w="950"/>
        <w:gridCol w:w="1640"/>
        <w:gridCol w:w="3646"/>
      </w:tblGrid>
      <w:tr w:rsidR="002020EA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020EA" w:rsidRDefault="002020EA" w:rsidP="00BB45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020EA" w:rsidRDefault="002020EA" w:rsidP="00BB45B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020EA" w:rsidRDefault="002020EA" w:rsidP="00BB45B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020EA" w:rsidRDefault="002020EA" w:rsidP="00BB45B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020EA" w:rsidRDefault="002020EA" w:rsidP="00BB45B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Ý nghĩa/ghi chú</w:t>
            </w:r>
          </w:p>
        </w:tc>
      </w:tr>
      <w:tr w:rsidR="002020EA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AutoNumber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khóa chính, giúp phân biệt với các đối tượng khác.</w:t>
            </w:r>
          </w:p>
        </w:tc>
      </w:tr>
      <w:tr w:rsidR="002020EA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ID của lớp “Product”, để xác định nhập sản phẩm nào.</w:t>
            </w:r>
          </w:p>
        </w:tc>
      </w:tr>
      <w:tr w:rsidR="002020EA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2020EA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ID của lớp “Customer”, để xác định người mua sản phẩm</w:t>
            </w:r>
          </w:p>
        </w:tc>
      </w:tr>
      <w:tr w:rsidR="002020EA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 số lượng sản phẩm nhập</w:t>
            </w:r>
          </w:p>
        </w:tc>
      </w:tr>
      <w:tr w:rsidR="002020EA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EA" w:rsidRDefault="0058736E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DateOut</w:t>
            </w:r>
            <w:r w:rsidR="002020EA">
              <w:rPr>
                <w:lang w:val="en-US"/>
              </w:rPr>
              <w:t>put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 (20)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EA" w:rsidRDefault="002020EA" w:rsidP="009951E4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Là ngày </w:t>
            </w:r>
            <w:r w:rsidR="009951E4">
              <w:rPr>
                <w:lang w:val="en-US"/>
              </w:rPr>
              <w:t>bán</w:t>
            </w:r>
            <w:r>
              <w:rPr>
                <w:lang w:val="en-US"/>
              </w:rPr>
              <w:t xml:space="preserve"> sản phẩm</w:t>
            </w:r>
          </w:p>
        </w:tc>
      </w:tr>
      <w:tr w:rsidR="002020EA" w:rsidTr="00BB45B8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0EA" w:rsidRDefault="002020EA" w:rsidP="001F076A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Là tổng số tiền của lần </w:t>
            </w:r>
            <w:r w:rsidR="001F076A">
              <w:rPr>
                <w:lang w:val="en-US"/>
              </w:rPr>
              <w:t>bán</w:t>
            </w:r>
            <w:r>
              <w:rPr>
                <w:lang w:val="en-US"/>
              </w:rPr>
              <w:t xml:space="preserve"> này</w:t>
            </w:r>
          </w:p>
        </w:tc>
      </w:tr>
    </w:tbl>
    <w:p w:rsidR="002020EA" w:rsidRDefault="002020EA" w:rsidP="002020EA">
      <w:pPr>
        <w:pStyle w:val="Heading1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Phương thức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38"/>
        <w:gridCol w:w="2790"/>
        <w:gridCol w:w="1530"/>
        <w:gridCol w:w="4500"/>
      </w:tblGrid>
      <w:tr w:rsidR="002020EA" w:rsidTr="00BB45B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020EA" w:rsidRDefault="002020EA" w:rsidP="00BB45B8">
            <w:pPr>
              <w:spacing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STT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020EA" w:rsidRDefault="002020EA" w:rsidP="00BB45B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Tên phương thức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020EA" w:rsidRDefault="002020EA" w:rsidP="00BB45B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Loại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020EA" w:rsidRDefault="002020EA" w:rsidP="00BB45B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Mô tả</w:t>
            </w:r>
          </w:p>
        </w:tc>
      </w:tr>
      <w:tr w:rsidR="002020EA" w:rsidTr="00BB45B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rPr>
                <w:lang w:val="en-US"/>
              </w:rPr>
            </w:pPr>
            <w:r>
              <w:rPr>
                <w:lang w:val="en-US"/>
              </w:rPr>
              <w:t>Đọc thông tin từ CSDL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rPr>
                <w:lang w:val="en-US"/>
              </w:rPr>
            </w:pPr>
            <w:r>
              <w:rPr>
                <w:lang w:val="en-US"/>
              </w:rPr>
              <w:t>Đọc thông tin của đối tượng từ cơ sở dữ liệu</w:t>
            </w:r>
          </w:p>
        </w:tc>
      </w:tr>
      <w:tr w:rsidR="002020EA" w:rsidTr="00BB45B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rPr>
                <w:lang w:val="en-US"/>
              </w:rPr>
            </w:pPr>
            <w:r>
              <w:rPr>
                <w:lang w:val="en-US"/>
              </w:rPr>
              <w:t>Ghi thông tin xuống CSDL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rPr>
                <w:lang w:val="en-US"/>
              </w:rPr>
            </w:pPr>
            <w:r>
              <w:rPr>
                <w:lang w:val="en-US"/>
              </w:rPr>
              <w:t>Ghi thông tin của đối tượng xuống cơ sở dữ liệu</w:t>
            </w:r>
          </w:p>
        </w:tc>
      </w:tr>
      <w:tr w:rsidR="002020EA" w:rsidTr="00BB45B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rPr>
                <w:lang w:val="en-US"/>
              </w:rPr>
            </w:pPr>
            <w:r>
              <w:rPr>
                <w:lang w:val="en-US"/>
              </w:rPr>
              <w:t>Xóa thông tin khỏi CSDL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EA" w:rsidRDefault="002020EA" w:rsidP="00BB45B8">
            <w:pPr>
              <w:rPr>
                <w:lang w:val="en-US"/>
              </w:rPr>
            </w:pPr>
            <w:r>
              <w:rPr>
                <w:lang w:val="en-US"/>
              </w:rPr>
              <w:t>Xóa thông tin của đối tượng đó khỏi cơ sở dữ liệu</w:t>
            </w:r>
          </w:p>
        </w:tc>
      </w:tr>
    </w:tbl>
    <w:p w:rsidR="00FD06E2" w:rsidRPr="00363B6E" w:rsidRDefault="00FD06E2" w:rsidP="00FD06E2">
      <w:pPr>
        <w:pStyle w:val="BodyText"/>
        <w:rPr>
          <w:i/>
          <w:color w:val="0000FF"/>
        </w:rPr>
      </w:pPr>
    </w:p>
    <w:sectPr w:rsidR="00FD06E2" w:rsidRPr="00363B6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E54" w:rsidRDefault="00076E54">
      <w:r>
        <w:separator/>
      </w:r>
    </w:p>
  </w:endnote>
  <w:endnote w:type="continuationSeparator" w:id="0">
    <w:p w:rsidR="00076E54" w:rsidRDefault="00076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D4634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E54" w:rsidRDefault="00076E54">
      <w:r>
        <w:separator/>
      </w:r>
    </w:p>
  </w:footnote>
  <w:footnote w:type="continuationSeparator" w:id="0">
    <w:p w:rsidR="00076E54" w:rsidRDefault="00076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362E08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tle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746ED1" w:rsidRPr="0040293A" w:rsidRDefault="00746ED1" w:rsidP="00746ED1">
    <w:pPr>
      <w:pStyle w:val="Header"/>
      <w:rPr>
        <w:rFonts w:eastAsia="Tahoma"/>
      </w:rPr>
    </w:pPr>
  </w:p>
  <w:p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670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3548A8" w:rsidRDefault="0087707D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Ứng dụng quản lý đại lý bia</w:t>
          </w:r>
        </w:p>
      </w:tc>
      <w:tc>
        <w:tcPr>
          <w:tcW w:w="2620" w:type="dxa"/>
        </w:tcPr>
        <w:p w:rsidR="00FD06E2" w:rsidRPr="007A1DE8" w:rsidRDefault="00FD06E2" w:rsidP="0087707D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87707D">
            <w:rPr>
              <w:color w:val="0000FF"/>
              <w:lang w:val="en-US"/>
            </w:rPr>
            <w:t>1.0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FD06E2" w:rsidRPr="007A1DE8" w:rsidRDefault="00FD06E2" w:rsidP="0087707D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87707D">
            <w:rPr>
              <w:color w:val="0000FF"/>
              <w:lang w:val="en-US"/>
            </w:rPr>
            <w:t>16/04/2019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01417A"/>
    <w:multiLevelType w:val="hybridMultilevel"/>
    <w:tmpl w:val="1252382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0147B8A"/>
    <w:multiLevelType w:val="hybridMultilevel"/>
    <w:tmpl w:val="C2ACC65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D3A7AF6"/>
    <w:multiLevelType w:val="hybridMultilevel"/>
    <w:tmpl w:val="D160E02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59D051A"/>
    <w:multiLevelType w:val="hybridMultilevel"/>
    <w:tmpl w:val="83E6750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EFB44E2"/>
    <w:multiLevelType w:val="hybridMultilevel"/>
    <w:tmpl w:val="5ABE9ED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23"/>
  </w:num>
  <w:num w:numId="5">
    <w:abstractNumId w:val="27"/>
  </w:num>
  <w:num w:numId="6">
    <w:abstractNumId w:val="15"/>
  </w:num>
  <w:num w:numId="7">
    <w:abstractNumId w:val="28"/>
  </w:num>
  <w:num w:numId="8">
    <w:abstractNumId w:val="34"/>
  </w:num>
  <w:num w:numId="9">
    <w:abstractNumId w:val="19"/>
  </w:num>
  <w:num w:numId="10">
    <w:abstractNumId w:val="13"/>
  </w:num>
  <w:num w:numId="11">
    <w:abstractNumId w:val="40"/>
  </w:num>
  <w:num w:numId="12">
    <w:abstractNumId w:val="36"/>
  </w:num>
  <w:num w:numId="13">
    <w:abstractNumId w:val="33"/>
  </w:num>
  <w:num w:numId="14">
    <w:abstractNumId w:val="5"/>
  </w:num>
  <w:num w:numId="15">
    <w:abstractNumId w:val="9"/>
  </w:num>
  <w:num w:numId="16">
    <w:abstractNumId w:val="32"/>
  </w:num>
  <w:num w:numId="17">
    <w:abstractNumId w:val="38"/>
  </w:num>
  <w:num w:numId="18">
    <w:abstractNumId w:val="18"/>
  </w:num>
  <w:num w:numId="19">
    <w:abstractNumId w:val="30"/>
  </w:num>
  <w:num w:numId="20">
    <w:abstractNumId w:val="37"/>
  </w:num>
  <w:num w:numId="21">
    <w:abstractNumId w:val="39"/>
  </w:num>
  <w:num w:numId="22">
    <w:abstractNumId w:val="14"/>
  </w:num>
  <w:num w:numId="23">
    <w:abstractNumId w:val="22"/>
  </w:num>
  <w:num w:numId="24">
    <w:abstractNumId w:val="10"/>
  </w:num>
  <w:num w:numId="25">
    <w:abstractNumId w:val="8"/>
  </w:num>
  <w:num w:numId="26">
    <w:abstractNumId w:val="20"/>
  </w:num>
  <w:num w:numId="27">
    <w:abstractNumId w:val="2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3"/>
  </w:num>
  <w:num w:numId="33">
    <w:abstractNumId w:val="21"/>
  </w:num>
  <w:num w:numId="34">
    <w:abstractNumId w:val="35"/>
  </w:num>
  <w:num w:numId="35">
    <w:abstractNumId w:val="25"/>
  </w:num>
  <w:num w:numId="36">
    <w:abstractNumId w:val="12"/>
  </w:num>
  <w:num w:numId="37">
    <w:abstractNumId w:val="17"/>
  </w:num>
  <w:num w:numId="38">
    <w:abstractNumId w:val="11"/>
  </w:num>
  <w:num w:numId="39">
    <w:abstractNumId w:val="24"/>
  </w:num>
  <w:num w:numId="40">
    <w:abstractNumId w:val="16"/>
  </w:num>
  <w:num w:numId="41">
    <w:abstractNumId w:val="31"/>
  </w:num>
  <w:num w:numId="42">
    <w:abstractNumId w:val="6"/>
  </w:num>
  <w:num w:numId="43">
    <w:abstractNumId w:val="2"/>
  </w:num>
  <w:num w:numId="44">
    <w:abstractNumId w:val="4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76E54"/>
    <w:rsid w:val="000A272D"/>
    <w:rsid w:val="000C0CA8"/>
    <w:rsid w:val="001A3197"/>
    <w:rsid w:val="001A3901"/>
    <w:rsid w:val="001A6914"/>
    <w:rsid w:val="001C42DB"/>
    <w:rsid w:val="001F076A"/>
    <w:rsid w:val="002020EA"/>
    <w:rsid w:val="00213B43"/>
    <w:rsid w:val="00233CD7"/>
    <w:rsid w:val="00362991"/>
    <w:rsid w:val="00363B6E"/>
    <w:rsid w:val="0037628A"/>
    <w:rsid w:val="003A1992"/>
    <w:rsid w:val="003B6D89"/>
    <w:rsid w:val="003D23FC"/>
    <w:rsid w:val="00404CCB"/>
    <w:rsid w:val="00443DC8"/>
    <w:rsid w:val="004540F1"/>
    <w:rsid w:val="004A6BB7"/>
    <w:rsid w:val="004B7CC9"/>
    <w:rsid w:val="005439AE"/>
    <w:rsid w:val="00544143"/>
    <w:rsid w:val="00562E67"/>
    <w:rsid w:val="00565DFE"/>
    <w:rsid w:val="0057432C"/>
    <w:rsid w:val="0058736E"/>
    <w:rsid w:val="005A02B6"/>
    <w:rsid w:val="005E2817"/>
    <w:rsid w:val="005F3F51"/>
    <w:rsid w:val="00681CD0"/>
    <w:rsid w:val="006D2F38"/>
    <w:rsid w:val="00746ED1"/>
    <w:rsid w:val="00751440"/>
    <w:rsid w:val="00790919"/>
    <w:rsid w:val="007A1DE8"/>
    <w:rsid w:val="0087707D"/>
    <w:rsid w:val="008F22E3"/>
    <w:rsid w:val="008F7BA1"/>
    <w:rsid w:val="009004C8"/>
    <w:rsid w:val="00912D41"/>
    <w:rsid w:val="00976D26"/>
    <w:rsid w:val="009951E4"/>
    <w:rsid w:val="00A122CE"/>
    <w:rsid w:val="00AA30A6"/>
    <w:rsid w:val="00AA49C3"/>
    <w:rsid w:val="00B62132"/>
    <w:rsid w:val="00B86C9F"/>
    <w:rsid w:val="00B9220E"/>
    <w:rsid w:val="00BB400F"/>
    <w:rsid w:val="00BD1F8A"/>
    <w:rsid w:val="00C107A7"/>
    <w:rsid w:val="00C122ED"/>
    <w:rsid w:val="00C161AA"/>
    <w:rsid w:val="00C3706F"/>
    <w:rsid w:val="00C929D6"/>
    <w:rsid w:val="00CA7B84"/>
    <w:rsid w:val="00CE7D5B"/>
    <w:rsid w:val="00D20170"/>
    <w:rsid w:val="00D24E39"/>
    <w:rsid w:val="00D52AFF"/>
    <w:rsid w:val="00DA2A6D"/>
    <w:rsid w:val="00DD4634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6670F4"/>
  <w15:docId w15:val="{520035B9-8B58-463B-839F-144C373E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233CD7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168</TotalTime>
  <Pages>7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5719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Binh nè</cp:lastModifiedBy>
  <cp:revision>18</cp:revision>
  <cp:lastPrinted>2013-12-07T15:57:00Z</cp:lastPrinted>
  <dcterms:created xsi:type="dcterms:W3CDTF">2013-10-13T11:07:00Z</dcterms:created>
  <dcterms:modified xsi:type="dcterms:W3CDTF">2019-05-31T11:45:00Z</dcterms:modified>
</cp:coreProperties>
</file>