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4F1" w:rsidRPr="00545263" w:rsidRDefault="00DC54F1">
      <w:pPr>
        <w:rPr>
          <w:b/>
        </w:rPr>
      </w:pPr>
      <w:r w:rsidRPr="00545263">
        <w:rPr>
          <w:b/>
          <w:sz w:val="24"/>
          <w:szCs w:val="24"/>
        </w:rPr>
        <w:t>Capstone Project</w:t>
      </w:r>
      <w:r w:rsidR="00274ABC" w:rsidRPr="00545263">
        <w:rPr>
          <w:b/>
          <w:sz w:val="24"/>
          <w:szCs w:val="24"/>
        </w:rPr>
        <w:t xml:space="preserve"> </w:t>
      </w:r>
      <w:r w:rsidR="00274ABC" w:rsidRPr="00545263">
        <w:rPr>
          <w:b/>
        </w:rPr>
        <w:t xml:space="preserve">– </w:t>
      </w:r>
      <w:r w:rsidR="00274ABC" w:rsidRPr="00545263">
        <w:rPr>
          <w:b/>
          <w:sz w:val="28"/>
          <w:szCs w:val="28"/>
        </w:rPr>
        <w:t xml:space="preserve">DETECTION OF </w:t>
      </w:r>
      <w:r w:rsidR="00FD33E7">
        <w:rPr>
          <w:b/>
          <w:sz w:val="28"/>
          <w:szCs w:val="28"/>
        </w:rPr>
        <w:t>PHISHING</w:t>
      </w:r>
      <w:r w:rsidR="00274ABC" w:rsidRPr="00545263">
        <w:rPr>
          <w:b/>
          <w:sz w:val="28"/>
          <w:szCs w:val="28"/>
        </w:rPr>
        <w:t xml:space="preserve"> URLs IN NEAR REAL TIME</w:t>
      </w:r>
    </w:p>
    <w:p w:rsidR="00A474D3" w:rsidRPr="00545263" w:rsidRDefault="00DC54F1">
      <w:pPr>
        <w:rPr>
          <w:b/>
          <w:sz w:val="24"/>
          <w:szCs w:val="24"/>
          <w:u w:val="single"/>
        </w:rPr>
      </w:pPr>
      <w:r w:rsidRPr="00545263">
        <w:rPr>
          <w:b/>
          <w:sz w:val="24"/>
          <w:szCs w:val="24"/>
          <w:u w:val="single"/>
        </w:rPr>
        <w:t xml:space="preserve">Problem Statement: </w:t>
      </w:r>
    </w:p>
    <w:p w:rsidR="00274ABC" w:rsidRDefault="00DC54F1" w:rsidP="00A474D3">
      <w:pPr>
        <w:ind w:firstLine="720"/>
      </w:pPr>
      <w:r>
        <w:t xml:space="preserve"> </w:t>
      </w:r>
      <w:r w:rsidR="00274ABC">
        <w:t xml:space="preserve">Web </w:t>
      </w:r>
      <w:r w:rsidR="00274ABC" w:rsidRPr="00274ABC">
        <w:t>Proxy Server in general, is an application or program that serves as an agent or a middleman, acting on your behalf, to any activity over the internet.</w:t>
      </w:r>
      <w:r w:rsidR="00274ABC">
        <w:t xml:space="preserve"> There is one more importa</w:t>
      </w:r>
      <w:r w:rsidR="00FD33E7">
        <w:t>nt application of such program i</w:t>
      </w:r>
      <w:r w:rsidR="00274ABC">
        <w:t>n terms of security is to observe the activity over the internet of users.</w:t>
      </w:r>
    </w:p>
    <w:p w:rsidR="00CE4F4F" w:rsidRDefault="00274ABC" w:rsidP="00A474D3">
      <w:pPr>
        <w:ind w:firstLine="720"/>
      </w:pPr>
      <w:r>
        <w:t>Web Proxy Server can permit or deny the request sent by the user to access any resource which is available out there in internet</w:t>
      </w:r>
      <w:r w:rsidR="00CE4F4F">
        <w:t>. To do this Web Proxy Server is dependent on Whitelist and blacklist features. Those URLs are configured as whitelisted are permitted to access and those are configured as blacklisted are not permitted to access for us</w:t>
      </w:r>
      <w:r w:rsidR="00A474D3">
        <w:t xml:space="preserve">ers. To configure such lists it </w:t>
      </w:r>
      <w:r w:rsidR="00CE4F4F">
        <w:t>requires human inter</w:t>
      </w:r>
      <w:r w:rsidR="00FD33E7">
        <w:t xml:space="preserve">vention and this is where it </w:t>
      </w:r>
      <w:r w:rsidR="00CE4F4F">
        <w:t xml:space="preserve">becomes very challenging. </w:t>
      </w:r>
    </w:p>
    <w:p w:rsidR="00CE4F4F" w:rsidRDefault="00CE4F4F" w:rsidP="00A474D3">
      <w:pPr>
        <w:ind w:firstLine="720"/>
      </w:pPr>
      <w:r>
        <w:t>Since it is very difficult to configured all the malicious</w:t>
      </w:r>
      <w:r w:rsidR="00FD33E7">
        <w:t xml:space="preserve"> / phishing</w:t>
      </w:r>
      <w:r>
        <w:t xml:space="preserve"> </w:t>
      </w:r>
      <w:proofErr w:type="spellStart"/>
      <w:r>
        <w:t>urls</w:t>
      </w:r>
      <w:proofErr w:type="spellEnd"/>
      <w:r>
        <w:t xml:space="preserve"> as blacklisted where there are 9</w:t>
      </w:r>
      <w:r w:rsidR="00FD33E7">
        <w:t xml:space="preserve">,000 </w:t>
      </w:r>
      <w:r>
        <w:t>(approx.) malicious</w:t>
      </w:r>
      <w:r w:rsidR="00FD33E7">
        <w:t xml:space="preserve"> / phishing</w:t>
      </w:r>
      <w:r>
        <w:t xml:space="preserve"> </w:t>
      </w:r>
      <w:proofErr w:type="spellStart"/>
      <w:r>
        <w:t>urls</w:t>
      </w:r>
      <w:proofErr w:type="spellEnd"/>
      <w:r>
        <w:t xml:space="preserve"> found every day.</w:t>
      </w:r>
    </w:p>
    <w:p w:rsidR="00CE4F4F" w:rsidRDefault="00CE4F4F" w:rsidP="00A474D3">
      <w:pPr>
        <w:ind w:firstLine="720"/>
      </w:pPr>
      <w:r>
        <w:t>The challenge is to detect the newly created malicious</w:t>
      </w:r>
      <w:r w:rsidR="00FD33E7">
        <w:t xml:space="preserve"> / phishing</w:t>
      </w:r>
      <w:r>
        <w:t xml:space="preserve"> </w:t>
      </w:r>
      <w:proofErr w:type="spellStart"/>
      <w:r>
        <w:t>urls</w:t>
      </w:r>
      <w:proofErr w:type="spellEnd"/>
      <w:r w:rsidR="00A474D3">
        <w:t xml:space="preserve"> and deny</w:t>
      </w:r>
      <w:r>
        <w:t xml:space="preserve"> access </w:t>
      </w:r>
      <w:r w:rsidR="00A474D3">
        <w:t xml:space="preserve">to them </w:t>
      </w:r>
      <w:r>
        <w:t>in near real time so that users system would not get infected.</w:t>
      </w:r>
    </w:p>
    <w:p w:rsidR="00A474D3" w:rsidRPr="00545263" w:rsidRDefault="00A474D3">
      <w:pPr>
        <w:rPr>
          <w:b/>
          <w:sz w:val="24"/>
          <w:szCs w:val="24"/>
          <w:u w:val="single"/>
        </w:rPr>
      </w:pPr>
      <w:r w:rsidRPr="00545263">
        <w:rPr>
          <w:b/>
          <w:sz w:val="24"/>
          <w:szCs w:val="24"/>
          <w:u w:val="single"/>
        </w:rPr>
        <w:t>Approach to solve the problem:</w:t>
      </w:r>
    </w:p>
    <w:p w:rsidR="00A474D3" w:rsidRDefault="00A474D3" w:rsidP="00A474D3">
      <w:pPr>
        <w:pStyle w:val="ListParagraph"/>
        <w:numPr>
          <w:ilvl w:val="0"/>
          <w:numId w:val="1"/>
        </w:numPr>
      </w:pPr>
      <w:r>
        <w:t>Gather all the logs generated by Web Proxy Servers</w:t>
      </w:r>
      <w:r w:rsidR="00FD33E7">
        <w:t>.</w:t>
      </w:r>
    </w:p>
    <w:p w:rsidR="00A474D3" w:rsidRDefault="00A474D3" w:rsidP="00A474D3">
      <w:pPr>
        <w:pStyle w:val="ListParagraph"/>
        <w:numPr>
          <w:ilvl w:val="0"/>
          <w:numId w:val="1"/>
        </w:numPr>
      </w:pPr>
      <w:r>
        <w:t>Extract the relevant information from logs in our case its ‘</w:t>
      </w:r>
      <w:proofErr w:type="spellStart"/>
      <w:r>
        <w:t>url</w:t>
      </w:r>
      <w:proofErr w:type="spellEnd"/>
      <w:r>
        <w:t>’.</w:t>
      </w:r>
    </w:p>
    <w:p w:rsidR="00A474D3" w:rsidRDefault="00A474D3" w:rsidP="00A474D3">
      <w:pPr>
        <w:pStyle w:val="ListParagraph"/>
        <w:numPr>
          <w:ilvl w:val="0"/>
          <w:numId w:val="1"/>
        </w:numPr>
      </w:pPr>
      <w:r>
        <w:t xml:space="preserve">Derived the various features by analyzing each </w:t>
      </w:r>
      <w:proofErr w:type="spellStart"/>
      <w:proofErr w:type="gramStart"/>
      <w:r>
        <w:t>url</w:t>
      </w:r>
      <w:proofErr w:type="spellEnd"/>
      <w:proofErr w:type="gramEnd"/>
      <w:r w:rsidR="00FD33E7">
        <w:t>.</w:t>
      </w:r>
    </w:p>
    <w:p w:rsidR="00A474D3" w:rsidRDefault="00FD33E7" w:rsidP="00A474D3">
      <w:pPr>
        <w:pStyle w:val="ListParagraph"/>
        <w:numPr>
          <w:ilvl w:val="0"/>
          <w:numId w:val="1"/>
        </w:numPr>
      </w:pPr>
      <w:proofErr w:type="spellStart"/>
      <w:r>
        <w:t>Lable</w:t>
      </w:r>
      <w:proofErr w:type="spellEnd"/>
      <w:r>
        <w:t xml:space="preserve"> the benign and phishing</w:t>
      </w:r>
      <w:r w:rsidR="00A474D3">
        <w:t xml:space="preserve"> </w:t>
      </w:r>
      <w:proofErr w:type="spellStart"/>
      <w:proofErr w:type="gramStart"/>
      <w:r w:rsidR="00A474D3">
        <w:t>url</w:t>
      </w:r>
      <w:proofErr w:type="spellEnd"/>
      <w:proofErr w:type="gramEnd"/>
      <w:r w:rsidR="00A474D3">
        <w:t xml:space="preserve"> to train the model</w:t>
      </w:r>
      <w:r>
        <w:t>.</w:t>
      </w:r>
    </w:p>
    <w:p w:rsidR="00A474D3" w:rsidRDefault="00A474D3" w:rsidP="00A474D3">
      <w:pPr>
        <w:pStyle w:val="ListParagraph"/>
        <w:numPr>
          <w:ilvl w:val="0"/>
          <w:numId w:val="1"/>
        </w:numPr>
      </w:pPr>
      <w:r>
        <w:t>Provide the train dataset to model to c</w:t>
      </w:r>
      <w:r w:rsidR="00FD33E7">
        <w:t xml:space="preserve">lassify the </w:t>
      </w:r>
      <w:proofErr w:type="spellStart"/>
      <w:proofErr w:type="gramStart"/>
      <w:r w:rsidR="00FD33E7">
        <w:t>url</w:t>
      </w:r>
      <w:proofErr w:type="spellEnd"/>
      <w:proofErr w:type="gramEnd"/>
      <w:r w:rsidR="00FD33E7">
        <w:t xml:space="preserve"> to benign and phishing</w:t>
      </w:r>
      <w:r>
        <w:t xml:space="preserve"> </w:t>
      </w:r>
      <w:r w:rsidR="00FD33E7">
        <w:t>category.</w:t>
      </w:r>
    </w:p>
    <w:p w:rsidR="00545263" w:rsidRDefault="00A474D3" w:rsidP="00545263">
      <w:pPr>
        <w:pStyle w:val="ListParagraph"/>
        <w:numPr>
          <w:ilvl w:val="0"/>
          <w:numId w:val="1"/>
        </w:numPr>
      </w:pPr>
      <w:r>
        <w:t>Test the accuracy of model using test dataset</w:t>
      </w:r>
      <w:r w:rsidR="00FD33E7">
        <w:t>.</w:t>
      </w:r>
    </w:p>
    <w:p w:rsidR="00E46E24" w:rsidRDefault="00545263" w:rsidP="00545263">
      <w:r w:rsidRPr="00545263">
        <w:rPr>
          <w:b/>
        </w:rPr>
        <w:t>Note:</w:t>
      </w:r>
      <w:r>
        <w:t xml:space="preserve"> The above approach may change later as currently we have not decided to which technique</w:t>
      </w:r>
      <w:r w:rsidR="00FD33E7">
        <w:t xml:space="preserve"> / method use </w:t>
      </w:r>
      <w:r>
        <w:t xml:space="preserve">to </w:t>
      </w:r>
      <w:r w:rsidR="00FD33E7">
        <w:t xml:space="preserve">classify the </w:t>
      </w:r>
      <w:proofErr w:type="spellStart"/>
      <w:r w:rsidR="00FD33E7">
        <w:t>urls</w:t>
      </w:r>
      <w:proofErr w:type="spellEnd"/>
      <w:r>
        <w:t>.</w:t>
      </w:r>
    </w:p>
    <w:p w:rsidR="00545263" w:rsidRPr="00545263" w:rsidRDefault="00545263">
      <w:pPr>
        <w:rPr>
          <w:b/>
          <w:sz w:val="24"/>
          <w:szCs w:val="24"/>
          <w:u w:val="single"/>
        </w:rPr>
      </w:pPr>
      <w:r w:rsidRPr="00545263">
        <w:rPr>
          <w:b/>
          <w:sz w:val="24"/>
          <w:szCs w:val="24"/>
          <w:u w:val="single"/>
        </w:rPr>
        <w:t>Dataset:</w:t>
      </w:r>
    </w:p>
    <w:p w:rsidR="00545263" w:rsidRDefault="00545263">
      <w:r w:rsidRPr="00545263">
        <w:rPr>
          <w:b/>
        </w:rPr>
        <w:t>Data Source:</w:t>
      </w:r>
      <w:r>
        <w:t xml:space="preserve"> Web Proxy Server</w:t>
      </w:r>
    </w:p>
    <w:p w:rsidR="00545263" w:rsidRDefault="00545263">
      <w:r w:rsidRPr="00545263">
        <w:rPr>
          <w:b/>
        </w:rPr>
        <w:t>Total number of data points:</w:t>
      </w:r>
      <w:r>
        <w:t xml:space="preserve"> </w:t>
      </w:r>
      <w:r w:rsidR="00FD33E7">
        <w:t>5002</w:t>
      </w:r>
    </w:p>
    <w:p w:rsidR="00545263" w:rsidRDefault="00545263">
      <w:r w:rsidRPr="00545263">
        <w:rPr>
          <w:b/>
        </w:rPr>
        <w:t xml:space="preserve">Total number of unique benign </w:t>
      </w:r>
      <w:proofErr w:type="spellStart"/>
      <w:r w:rsidRPr="00545263">
        <w:rPr>
          <w:b/>
        </w:rPr>
        <w:t>urls</w:t>
      </w:r>
      <w:proofErr w:type="spellEnd"/>
      <w:r w:rsidRPr="00545263">
        <w:rPr>
          <w:b/>
        </w:rPr>
        <w:t>:</w:t>
      </w:r>
      <w:r>
        <w:t xml:space="preserve"> </w:t>
      </w:r>
      <w:r w:rsidR="00FD33E7">
        <w:t>3167 (63% of total data points)</w:t>
      </w:r>
    </w:p>
    <w:p w:rsidR="00545263" w:rsidRDefault="00545263">
      <w:r w:rsidRPr="009F2BC6">
        <w:rPr>
          <w:b/>
        </w:rPr>
        <w:t xml:space="preserve">Total number of unique </w:t>
      </w:r>
      <w:r w:rsidR="00FD33E7">
        <w:rPr>
          <w:b/>
        </w:rPr>
        <w:t>phishing</w:t>
      </w:r>
      <w:r w:rsidRPr="009F2BC6">
        <w:rPr>
          <w:b/>
        </w:rPr>
        <w:t xml:space="preserve"> </w:t>
      </w:r>
      <w:proofErr w:type="spellStart"/>
      <w:r w:rsidRPr="009F2BC6">
        <w:rPr>
          <w:b/>
        </w:rPr>
        <w:t>urls</w:t>
      </w:r>
      <w:proofErr w:type="spellEnd"/>
      <w:r w:rsidRPr="009F2BC6">
        <w:rPr>
          <w:b/>
        </w:rPr>
        <w:t>:</w:t>
      </w:r>
      <w:r>
        <w:t xml:space="preserve"> </w:t>
      </w:r>
      <w:r w:rsidR="00FD33E7">
        <w:t>1833 (37% of total data points)</w:t>
      </w:r>
    </w:p>
    <w:p w:rsidR="00545263" w:rsidRPr="009F2BC6" w:rsidRDefault="00545263" w:rsidP="00545263">
      <w:pPr>
        <w:rPr>
          <w:b/>
        </w:rPr>
      </w:pPr>
      <w:r w:rsidRPr="009F2BC6">
        <w:rPr>
          <w:b/>
        </w:rPr>
        <w:t>Dataset contains following variables:</w:t>
      </w:r>
      <w:r w:rsidR="009F2BC6">
        <w:rPr>
          <w:b/>
        </w:rPr>
        <w:t xml:space="preserve"> </w:t>
      </w:r>
      <w:r>
        <w:t xml:space="preserve">source address, </w:t>
      </w:r>
      <w:proofErr w:type="spellStart"/>
      <w:proofErr w:type="gramStart"/>
      <w:r>
        <w:t>url</w:t>
      </w:r>
      <w:proofErr w:type="spellEnd"/>
      <w:proofErr w:type="gramEnd"/>
      <w:r>
        <w:t xml:space="preserve">, label </w:t>
      </w:r>
      <w:bookmarkStart w:id="0" w:name="_GoBack"/>
      <w:bookmarkEnd w:id="0"/>
    </w:p>
    <w:sectPr w:rsidR="00545263" w:rsidRPr="009F2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013BF1"/>
    <w:multiLevelType w:val="hybridMultilevel"/>
    <w:tmpl w:val="8C3089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86B"/>
    <w:rsid w:val="00274ABC"/>
    <w:rsid w:val="00545263"/>
    <w:rsid w:val="005F086B"/>
    <w:rsid w:val="00921582"/>
    <w:rsid w:val="009F2BC6"/>
    <w:rsid w:val="00A474D3"/>
    <w:rsid w:val="00CE4F4F"/>
    <w:rsid w:val="00DC54F1"/>
    <w:rsid w:val="00E46E24"/>
    <w:rsid w:val="00FD3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4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dc:creator>
  <cp:keywords/>
  <dc:description/>
  <cp:lastModifiedBy>Ritesh</cp:lastModifiedBy>
  <cp:revision>3</cp:revision>
  <dcterms:created xsi:type="dcterms:W3CDTF">2016-07-30T08:44:00Z</dcterms:created>
  <dcterms:modified xsi:type="dcterms:W3CDTF">2016-08-27T07:43:00Z</dcterms:modified>
</cp:coreProperties>
</file>