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 Selection and IoT-Based Monitoring</w:t>
      </w:r>
    </w:p>
    <w:p/>
    <w:p>
      <w:r>
        <w:t>1. Introduction</w:t>
      </w:r>
    </w:p>
    <w:p>
      <w:r>
        <w:t>Agriculture is a crucial sector that directly impacts food security and economic stability. Traditional crop selection methods rely heavily on farmer experience, which may not always lead to optimal yield. This project focuses on integrating IoT and Machine Learning to improve crop selection and monitoring.</w:t>
      </w:r>
    </w:p>
    <w:p/>
    <w:p>
      <w:r>
        <w:t>2. Problem Statement</w:t>
      </w:r>
    </w:p>
    <w:p>
      <w:r>
        <w:t>Traditional farming faces several challenges:</w:t>
      </w:r>
    </w:p>
    <w:p>
      <w:r>
        <w:t>- Climate variability and unpredictability</w:t>
      </w:r>
    </w:p>
    <w:p>
      <w:r>
        <w:t>- Lack of real-time soil and environmental monitoring</w:t>
      </w:r>
    </w:p>
    <w:p>
      <w:r>
        <w:t>- Inefficient use of water and fertilizers</w:t>
      </w:r>
    </w:p>
    <w:p/>
    <w:p>
      <w:r>
        <w:t>Research Gap:</w:t>
      </w:r>
    </w:p>
    <w:p>
      <w:r>
        <w:t>There is limited integration of IoT with intelligent crop recommendation systems, creating a need for adaptive, data-driven models.</w:t>
      </w:r>
    </w:p>
    <w:p/>
    <w:p>
      <w:r>
        <w:t>3. Objectives</w:t>
      </w:r>
    </w:p>
    <w:p>
      <w:r>
        <w:t>- To develop an IoT-based smart agriculture system</w:t>
      </w:r>
    </w:p>
    <w:p>
      <w:r>
        <w:t>- To improve crop selection accuracy using machine learning</w:t>
      </w:r>
    </w:p>
    <w:p>
      <w:r>
        <w:t>- To optimize resource utilization (water, fertilizers)</w:t>
      </w:r>
    </w:p>
    <w:p>
      <w:r>
        <w:t>- To provide real-time monitoring and decision support</w:t>
      </w:r>
    </w:p>
    <w:p/>
    <w:p>
      <w:r>
        <w:t>4. Methodology</w:t>
      </w:r>
    </w:p>
    <w:p>
      <w:r>
        <w:t>The system follows these steps:</w:t>
      </w:r>
    </w:p>
    <w:p>
      <w:r>
        <w:t>- Deployment of IoT sensors in agricultural fields</w:t>
      </w:r>
    </w:p>
    <w:p>
      <w:r>
        <w:t>- Continuous data collection (soil, climate, environment)</w:t>
      </w:r>
    </w:p>
    <w:p>
      <w:r>
        <w:t>- Data transmission to cloud storage</w:t>
      </w:r>
    </w:p>
    <w:p>
      <w:r>
        <w:t>- Data preprocessing and cleaning</w:t>
      </w:r>
    </w:p>
    <w:p>
      <w:r>
        <w:t>- Application of machine learning algorithms</w:t>
      </w:r>
    </w:p>
    <w:p>
      <w:r>
        <w:t>- Real-time monitoring and feedback system</w:t>
      </w:r>
    </w:p>
    <w:p/>
    <w:p>
      <w:r>
        <w:t>5. Data Description</w:t>
      </w:r>
    </w:p>
    <w:p>
      <w:r>
        <w:t>Data Sources:</w:t>
      </w:r>
    </w:p>
    <w:p>
      <w:r>
        <w:t>- IoT sensor data</w:t>
      </w:r>
    </w:p>
    <w:p>
      <w:r>
        <w:t>- Historical agricultural datasets (2020 studies)</w:t>
      </w:r>
    </w:p>
    <w:p/>
    <w:p>
      <w:r>
        <w:t>Features:</w:t>
      </w:r>
    </w:p>
    <w:p>
      <w:r>
        <w:t>- Soil: pH, moisture, Nitrogen (N), Phosphorus (P), Potassium (K)</w:t>
      </w:r>
    </w:p>
    <w:p>
      <w:r>
        <w:t>- Climate: Temperature, humidity, rainfall</w:t>
      </w:r>
    </w:p>
    <w:p>
      <w:r>
        <w:t>- Environmental: Sunlight intensity</w:t>
      </w:r>
    </w:p>
    <w:p/>
    <w:p>
      <w:r>
        <w:t>Challenges:</w:t>
      </w:r>
    </w:p>
    <w:p>
      <w:r>
        <w:t>- Missing values</w:t>
      </w:r>
    </w:p>
    <w:p>
      <w:r>
        <w:t>- Noisy data</w:t>
      </w:r>
    </w:p>
    <w:p>
      <w:r>
        <w:t>- Data imbalance</w:t>
      </w:r>
    </w:p>
    <w:p/>
    <w:p>
      <w:r>
        <w:t>6. Model / Approach</w:t>
      </w:r>
    </w:p>
    <w:p>
      <w:r>
        <w:t>Machine Learning Algorithms Used:</w:t>
      </w:r>
    </w:p>
    <w:p>
      <w:r>
        <w:t>- Decision Trees: Simple and interpretable model</w:t>
      </w:r>
    </w:p>
    <w:p>
      <w:r>
        <w:t>- Random Forest: High accuracy and reduces overfitting</w:t>
      </w:r>
    </w:p>
    <w:p>
      <w:r>
        <w:t>- Support Vector Machine (SVM): Effective for classification tasks</w:t>
      </w:r>
    </w:p>
    <w:p/>
    <w:p>
      <w:r>
        <w:t>IoT Monitoring System:</w:t>
      </w:r>
    </w:p>
    <w:p>
      <w:r>
        <w:t>- Real-time crop tracking</w:t>
      </w:r>
    </w:p>
    <w:p>
      <w:r>
        <w:t>- Automated alerts for irrigation and fertilization</w:t>
      </w:r>
    </w:p>
    <w:p/>
    <w:p>
      <w:r>
        <w:t>System Architecture:</w:t>
      </w:r>
    </w:p>
    <w:p>
      <w:r>
        <w:t>Sensor Layer → Gateway → Cloud → ML Model → User Interface</w:t>
      </w:r>
    </w:p>
    <w:p/>
    <w:p>
      <w:r>
        <w:t>7. Results</w:t>
      </w:r>
    </w:p>
    <w:p>
      <w:r>
        <w:t>- Crop prediction accuracy: 85–92%</w:t>
      </w:r>
    </w:p>
    <w:p>
      <w:r>
        <w:t>- Improved yield compared to traditional methods</w:t>
      </w:r>
    </w:p>
    <w:p>
      <w:r>
        <w:t>- Water usage reduced by 25–35%</w:t>
      </w:r>
    </w:p>
    <w:p>
      <w:r>
        <w:t>- Optimized fertilizer usage</w:t>
      </w:r>
    </w:p>
    <w:p>
      <w:r>
        <w:t>- Real-time decision-making support</w:t>
      </w:r>
    </w:p>
    <w:p/>
    <w:p>
      <w:r>
        <w:t>8. Advantages</w:t>
      </w:r>
    </w:p>
    <w:p>
      <w:r>
        <w:t>- Increased productivity</w:t>
      </w:r>
    </w:p>
    <w:p>
      <w:r>
        <w:t>- Efficient resource management</w:t>
      </w:r>
    </w:p>
    <w:p>
      <w:r>
        <w:t>- Data-driven farming decisions</w:t>
      </w:r>
    </w:p>
    <w:p>
      <w:r>
        <w:t>- Reduced environmental impact</w:t>
      </w:r>
    </w:p>
    <w:p/>
    <w:p>
      <w:r>
        <w:t>9. Limitations</w:t>
      </w:r>
    </w:p>
    <w:p>
      <w:r>
        <w:t>- High initial setup cost</w:t>
      </w:r>
    </w:p>
    <w:p>
      <w:r>
        <w:t>- Dependence on internet connectivity</w:t>
      </w:r>
    </w:p>
    <w:p>
      <w:r>
        <w:t>- Requires technical knowledge</w:t>
      </w:r>
    </w:p>
    <w:p/>
    <w:p>
      <w:r>
        <w:t>10. Future Scope</w:t>
      </w:r>
    </w:p>
    <w:p>
      <w:r>
        <w:t>- Integration with AI-based predictive analytics</w:t>
      </w:r>
    </w:p>
    <w:p>
      <w:r>
        <w:t>- Mobile application for farmers</w:t>
      </w:r>
    </w:p>
    <w:p>
      <w:r>
        <w:t>- Expansion to large-scale smart farming systems</w:t>
      </w:r>
    </w:p>
    <w:p>
      <w:r>
        <w:t>- Integration with weather forecasting systems</w:t>
      </w:r>
    </w:p>
    <w:p/>
    <w:p>
      <w:r>
        <w:t>11. Conclusion</w:t>
      </w:r>
    </w:p>
    <w:p>
      <w:r>
        <w:t>The integration of IoT and Machine Learning in agriculture significantly improves crop selection and monitoring. It enhances productivity, reduces resource wastage, and supports smart farming practices.</w:t>
      </w:r>
    </w:p>
    <w:p/>
    <w:p>
      <w:r>
        <w:t>12. References</w:t>
      </w:r>
    </w:p>
    <w:p>
      <w:r>
        <w:t>Based on project research and IoT-based agriculture studies (2020).</w:t>
      </w:r>
    </w:p>
    <w:p/>
    <w:p>
      <w:r>
        <w:t>13. Acknowledgement</w:t>
      </w:r>
    </w:p>
    <w:p>
      <w:r>
        <w:t>This project was developed as part of academic research at the University of Agricultural Sciences, Bengaluru.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