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32BC682D" w14:textId="3861BDC4" w:rsidR="00F77EFC"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E92ECB">
              <w:rPr>
                <w:rFonts w:ascii="Bookman Old Style" w:hAnsi="Bookman Old Style" w:cstheme="minorHAnsi"/>
                <w:b/>
                <w:sz w:val="20"/>
                <w:szCs w:val="20"/>
              </w:rPr>
              <w:t>Process Sync using Monitors and Semaphores</w:t>
            </w:r>
          </w:p>
          <w:p w14:paraId="230BD5F0" w14:textId="00F56297" w:rsidR="00354D4F" w:rsidRPr="00E915AA" w:rsidRDefault="00354D4F" w:rsidP="00E92ECB">
            <w:pPr>
              <w:rPr>
                <w:rFonts w:ascii="Bookman Old Style" w:hAnsi="Bookman Old Style" w:cstheme="minorHAnsi"/>
                <w:b/>
                <w:sz w:val="20"/>
                <w:szCs w:val="20"/>
              </w:rPr>
            </w:pP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666DB501" w14:textId="77777777" w:rsidR="00E92ECB" w:rsidRDefault="00E92ECB" w:rsidP="00396AAC">
      <w:pPr>
        <w:tabs>
          <w:tab w:val="left" w:pos="360"/>
        </w:tabs>
        <w:rPr>
          <w:rFonts w:ascii="Bookman Old Style" w:hAnsi="Bookman Old Style"/>
          <w:b/>
          <w:bCs/>
          <w:noProof/>
        </w:rPr>
      </w:pPr>
    </w:p>
    <w:p w14:paraId="19C5D30A" w14:textId="7D39A3F0" w:rsidR="00E92ECB" w:rsidRDefault="00E92ECB" w:rsidP="00E92ECB">
      <w:pPr>
        <w:rPr>
          <w:rFonts w:ascii="Bookman Old Style" w:hAnsi="Bookman Old Style" w:cstheme="minorHAnsi"/>
          <w:bCs/>
          <w:sz w:val="20"/>
          <w:szCs w:val="20"/>
        </w:rPr>
      </w:pPr>
      <w:r>
        <w:rPr>
          <w:rFonts w:ascii="Bookman Old Style" w:hAnsi="Bookman Old Style" w:cstheme="minorHAnsi"/>
          <w:bCs/>
          <w:sz w:val="20"/>
          <w:szCs w:val="20"/>
        </w:rPr>
        <w:t>This lesson serves as a culminating activity for monitors and semaphores</w:t>
      </w:r>
      <w:r>
        <w:rPr>
          <w:rFonts w:ascii="Bookman Old Style" w:hAnsi="Bookman Old Style" w:cstheme="minorHAnsi"/>
          <w:bCs/>
          <w:sz w:val="20"/>
          <w:szCs w:val="20"/>
        </w:rPr>
        <w:t>.</w:t>
      </w:r>
    </w:p>
    <w:p w14:paraId="27531ECE" w14:textId="3AD19EFA" w:rsidR="00E92ECB" w:rsidRDefault="00E92ECB" w:rsidP="00E92ECB">
      <w:pPr>
        <w:rPr>
          <w:rFonts w:ascii="Bookman Old Style" w:hAnsi="Bookman Old Style" w:cstheme="minorHAnsi"/>
          <w:bCs/>
          <w:sz w:val="20"/>
          <w:szCs w:val="20"/>
        </w:rPr>
      </w:pPr>
    </w:p>
    <w:p w14:paraId="047CB6A1" w14:textId="11E5F435" w:rsidR="00E92ECB" w:rsidRDefault="00E92ECB" w:rsidP="00E92ECB">
      <w:pPr>
        <w:rPr>
          <w:rFonts w:ascii="Bookman Old Style" w:hAnsi="Bookman Old Style" w:cstheme="minorHAnsi"/>
          <w:sz w:val="20"/>
          <w:szCs w:val="20"/>
          <w:lang w:val="en-PH"/>
        </w:rPr>
      </w:pPr>
      <w:r>
        <w:rPr>
          <w:rFonts w:ascii="Bookman Old Style" w:hAnsi="Bookman Old Style" w:cstheme="minorHAnsi"/>
          <w:b/>
          <w:bCs/>
          <w:sz w:val="20"/>
          <w:szCs w:val="20"/>
          <w:lang w:val="en-PH"/>
        </w:rPr>
        <w:t xml:space="preserve">Activities: </w:t>
      </w:r>
      <w:r>
        <w:rPr>
          <w:rFonts w:ascii="Bookman Old Style" w:hAnsi="Bookman Old Style" w:cstheme="minorHAnsi"/>
          <w:sz w:val="20"/>
          <w:szCs w:val="20"/>
          <w:lang w:val="en-PH"/>
        </w:rPr>
        <w:t>Solve the following problems.</w:t>
      </w:r>
    </w:p>
    <w:p w14:paraId="34DF43F0" w14:textId="7C7FEA05" w:rsidR="00FB5376" w:rsidRDefault="00FB5376" w:rsidP="00E92ECB">
      <w:pPr>
        <w:rPr>
          <w:rFonts w:ascii="Bookman Old Style" w:hAnsi="Bookman Old Style" w:cstheme="minorHAnsi"/>
          <w:b/>
          <w:bCs/>
          <w:sz w:val="20"/>
          <w:szCs w:val="20"/>
          <w:lang w:val="en-PH"/>
        </w:rPr>
      </w:pPr>
    </w:p>
    <w:p w14:paraId="3C464380" w14:textId="77777777" w:rsidR="00E92ECB" w:rsidRPr="002965A8" w:rsidRDefault="00E92ECB" w:rsidP="00E92ECB">
      <w:pPr>
        <w:pStyle w:val="ListParagraph"/>
        <w:numPr>
          <w:ilvl w:val="0"/>
          <w:numId w:val="19"/>
        </w:numPr>
        <w:autoSpaceDE w:val="0"/>
        <w:autoSpaceDN w:val="0"/>
        <w:adjustRightInd w:val="0"/>
        <w:ind w:left="0"/>
        <w:jc w:val="both"/>
        <w:rPr>
          <w:rFonts w:ascii="Bookman Old Style" w:hAnsi="Bookman Old Style" w:cs="Times New Roman"/>
          <w:sz w:val="20"/>
          <w:szCs w:val="20"/>
        </w:rPr>
      </w:pPr>
      <w:r w:rsidRPr="002965A8">
        <w:rPr>
          <w:rFonts w:ascii="Bookman Old Style" w:hAnsi="Bookman Old Style" w:cs="Times New Roman"/>
          <w:sz w:val="20"/>
          <w:szCs w:val="20"/>
        </w:rPr>
        <w:t>A barbershop consists of a waiting room with n 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 to coordinate the barber and the customers.</w:t>
      </w:r>
    </w:p>
    <w:p w14:paraId="6E984855" w14:textId="77777777" w:rsidR="00E92ECB" w:rsidRPr="002965A8" w:rsidRDefault="00E92ECB" w:rsidP="00E92ECB">
      <w:pPr>
        <w:pStyle w:val="ListParagraph"/>
        <w:numPr>
          <w:ilvl w:val="1"/>
          <w:numId w:val="19"/>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 xml:space="preserve">Customer threads should invoke a function named </w:t>
      </w:r>
      <w:proofErr w:type="spellStart"/>
      <w:r w:rsidRPr="002965A8">
        <w:rPr>
          <w:rFonts w:ascii="Bookman Old Style" w:hAnsi="Bookman Old Style" w:cs="Times New Roman"/>
          <w:b/>
          <w:sz w:val="20"/>
          <w:szCs w:val="20"/>
        </w:rPr>
        <w:t>getHairCut</w:t>
      </w:r>
      <w:proofErr w:type="spellEnd"/>
      <w:r w:rsidRPr="002965A8">
        <w:rPr>
          <w:rFonts w:ascii="Bookman Old Style" w:hAnsi="Bookman Old Style" w:cs="Times New Roman"/>
          <w:sz w:val="20"/>
          <w:szCs w:val="20"/>
        </w:rPr>
        <w:t>.</w:t>
      </w:r>
    </w:p>
    <w:p w14:paraId="631BE5FB" w14:textId="77777777" w:rsidR="00E92ECB" w:rsidRPr="002965A8" w:rsidRDefault="00E92ECB" w:rsidP="00E92ECB">
      <w:pPr>
        <w:pStyle w:val="ListParagraph"/>
        <w:numPr>
          <w:ilvl w:val="1"/>
          <w:numId w:val="19"/>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 xml:space="preserve">If a customer thread arrives when the shop is full, it can invoke </w:t>
      </w:r>
      <w:r w:rsidRPr="002965A8">
        <w:rPr>
          <w:rFonts w:ascii="Bookman Old Style" w:hAnsi="Bookman Old Style" w:cs="Times New Roman"/>
          <w:b/>
          <w:sz w:val="20"/>
          <w:szCs w:val="20"/>
        </w:rPr>
        <w:t>leave</w:t>
      </w:r>
      <w:r w:rsidRPr="002965A8">
        <w:rPr>
          <w:rFonts w:ascii="Bookman Old Style" w:hAnsi="Bookman Old Style" w:cs="Times New Roman"/>
          <w:sz w:val="20"/>
          <w:szCs w:val="20"/>
        </w:rPr>
        <w:t>, which does not return.</w:t>
      </w:r>
    </w:p>
    <w:p w14:paraId="4052A6D3" w14:textId="77777777" w:rsidR="00E92ECB" w:rsidRPr="002965A8" w:rsidRDefault="00E92ECB" w:rsidP="00E92ECB">
      <w:pPr>
        <w:pStyle w:val="ListParagraph"/>
        <w:numPr>
          <w:ilvl w:val="1"/>
          <w:numId w:val="19"/>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 xml:space="preserve">Barber threads should invoke </w:t>
      </w:r>
      <w:proofErr w:type="spellStart"/>
      <w:r w:rsidRPr="002965A8">
        <w:rPr>
          <w:rFonts w:ascii="Bookman Old Style" w:hAnsi="Bookman Old Style" w:cs="Times New Roman"/>
          <w:b/>
          <w:sz w:val="20"/>
          <w:szCs w:val="20"/>
        </w:rPr>
        <w:t>cutHair</w:t>
      </w:r>
      <w:proofErr w:type="spellEnd"/>
      <w:r w:rsidRPr="002965A8">
        <w:rPr>
          <w:rFonts w:ascii="Bookman Old Style" w:hAnsi="Bookman Old Style" w:cs="Times New Roman"/>
          <w:sz w:val="20"/>
          <w:szCs w:val="20"/>
        </w:rPr>
        <w:t>.</w:t>
      </w:r>
    </w:p>
    <w:p w14:paraId="3DD6C1EC" w14:textId="77777777" w:rsidR="00E92ECB" w:rsidRPr="002965A8" w:rsidRDefault="00E92ECB" w:rsidP="00E92ECB">
      <w:pPr>
        <w:pStyle w:val="ListParagraph"/>
        <w:numPr>
          <w:ilvl w:val="1"/>
          <w:numId w:val="19"/>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 xml:space="preserve">When the barber invokes </w:t>
      </w:r>
      <w:proofErr w:type="spellStart"/>
      <w:r w:rsidRPr="002965A8">
        <w:rPr>
          <w:rFonts w:ascii="Bookman Old Style" w:hAnsi="Bookman Old Style" w:cs="Times New Roman"/>
          <w:b/>
          <w:sz w:val="20"/>
          <w:szCs w:val="20"/>
        </w:rPr>
        <w:t>cutHair</w:t>
      </w:r>
      <w:proofErr w:type="spellEnd"/>
      <w:r w:rsidRPr="002965A8">
        <w:rPr>
          <w:rFonts w:ascii="Bookman Old Style" w:hAnsi="Bookman Old Style" w:cs="Times New Roman"/>
          <w:sz w:val="20"/>
          <w:szCs w:val="20"/>
        </w:rPr>
        <w:t xml:space="preserve"> there should be exactly one thread invoking </w:t>
      </w:r>
      <w:proofErr w:type="spellStart"/>
      <w:r w:rsidRPr="002965A8">
        <w:rPr>
          <w:rFonts w:ascii="Bookman Old Style" w:hAnsi="Bookman Old Style" w:cs="Times New Roman"/>
          <w:b/>
          <w:sz w:val="20"/>
          <w:szCs w:val="20"/>
        </w:rPr>
        <w:t>getHairCut</w:t>
      </w:r>
      <w:proofErr w:type="spellEnd"/>
      <w:r w:rsidRPr="002965A8">
        <w:rPr>
          <w:rFonts w:ascii="Bookman Old Style" w:hAnsi="Bookman Old Style" w:cs="Times New Roman"/>
          <w:sz w:val="20"/>
          <w:szCs w:val="20"/>
        </w:rPr>
        <w:t xml:space="preserve"> concurrently.</w:t>
      </w:r>
    </w:p>
    <w:p w14:paraId="72DA4955" w14:textId="77777777" w:rsidR="00E92ECB" w:rsidRPr="002965A8" w:rsidRDefault="00E92ECB" w:rsidP="00E92ECB">
      <w:pPr>
        <w:pStyle w:val="ListParagraph"/>
        <w:numPr>
          <w:ilvl w:val="0"/>
          <w:numId w:val="20"/>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 xml:space="preserve">Solve the barber shop problem using </w:t>
      </w:r>
      <w:r w:rsidRPr="002965A8">
        <w:rPr>
          <w:rFonts w:ascii="Bookman Old Style" w:hAnsi="Bookman Old Style" w:cs="Times New Roman"/>
          <w:b/>
          <w:sz w:val="20"/>
          <w:szCs w:val="20"/>
          <w:u w:val="single"/>
        </w:rPr>
        <w:t>semaphores</w:t>
      </w:r>
      <w:r w:rsidRPr="002965A8">
        <w:rPr>
          <w:rFonts w:ascii="Bookman Old Style" w:hAnsi="Bookman Old Style" w:cs="Times New Roman"/>
          <w:sz w:val="20"/>
          <w:szCs w:val="20"/>
        </w:rPr>
        <w:t>.</w:t>
      </w:r>
    </w:p>
    <w:p w14:paraId="3B3C3079" w14:textId="77777777" w:rsidR="00E92ECB" w:rsidRPr="002965A8" w:rsidRDefault="00E92ECB" w:rsidP="00E92ECB">
      <w:pPr>
        <w:pStyle w:val="ListParagraph"/>
        <w:numPr>
          <w:ilvl w:val="0"/>
          <w:numId w:val="20"/>
        </w:numPr>
        <w:autoSpaceDE w:val="0"/>
        <w:autoSpaceDN w:val="0"/>
        <w:adjustRightInd w:val="0"/>
        <w:ind w:left="360"/>
        <w:jc w:val="both"/>
        <w:rPr>
          <w:rFonts w:ascii="Bookman Old Style" w:hAnsi="Bookman Old Style" w:cs="Times New Roman"/>
          <w:sz w:val="20"/>
          <w:szCs w:val="20"/>
        </w:rPr>
      </w:pPr>
      <w:r w:rsidRPr="002965A8">
        <w:rPr>
          <w:rFonts w:ascii="Bookman Old Style" w:hAnsi="Bookman Old Style" w:cs="Times New Roman"/>
          <w:sz w:val="20"/>
          <w:szCs w:val="20"/>
        </w:rPr>
        <w:t>Solve the barber shop problem using</w:t>
      </w:r>
      <w:r w:rsidRPr="002965A8">
        <w:rPr>
          <w:rFonts w:ascii="Bookman Old Style" w:hAnsi="Bookman Old Style" w:cs="Times New Roman"/>
          <w:b/>
          <w:sz w:val="20"/>
          <w:szCs w:val="20"/>
        </w:rPr>
        <w:t xml:space="preserve"> </w:t>
      </w:r>
      <w:r w:rsidRPr="002965A8">
        <w:rPr>
          <w:rFonts w:ascii="Bookman Old Style" w:hAnsi="Bookman Old Style" w:cs="Times New Roman"/>
          <w:b/>
          <w:sz w:val="20"/>
          <w:szCs w:val="20"/>
          <w:u w:val="single"/>
        </w:rPr>
        <w:t>monitors</w:t>
      </w:r>
      <w:r w:rsidRPr="002965A8">
        <w:rPr>
          <w:rFonts w:ascii="Bookman Old Style" w:hAnsi="Bookman Old Style" w:cs="Times New Roman"/>
          <w:b/>
          <w:sz w:val="20"/>
          <w:szCs w:val="20"/>
        </w:rPr>
        <w:t>.</w:t>
      </w:r>
    </w:p>
    <w:p w14:paraId="0F1C6FB2" w14:textId="77777777" w:rsidR="00E92ECB" w:rsidRPr="002965A8" w:rsidRDefault="00E92ECB" w:rsidP="00E92ECB">
      <w:pPr>
        <w:pStyle w:val="ListParagraph"/>
        <w:ind w:left="360"/>
        <w:jc w:val="both"/>
        <w:rPr>
          <w:rFonts w:ascii="Bookman Old Style" w:hAnsi="Bookman Old Style" w:cs="Times New Roman"/>
          <w:sz w:val="20"/>
          <w:szCs w:val="20"/>
        </w:rPr>
      </w:pPr>
    </w:p>
    <w:tbl>
      <w:tblPr>
        <w:tblStyle w:val="TableGrid"/>
        <w:tblW w:w="11610" w:type="dxa"/>
        <w:tblInd w:w="-455" w:type="dxa"/>
        <w:tblLayout w:type="fixed"/>
        <w:tblLook w:val="04A0" w:firstRow="1" w:lastRow="0" w:firstColumn="1" w:lastColumn="0" w:noHBand="0" w:noVBand="1"/>
      </w:tblPr>
      <w:tblGrid>
        <w:gridCol w:w="5580"/>
        <w:gridCol w:w="6030"/>
      </w:tblGrid>
      <w:tr w:rsidR="00E92ECB" w:rsidRPr="002965A8" w14:paraId="7E3C4E5B" w14:textId="77777777" w:rsidTr="007B45FD">
        <w:tc>
          <w:tcPr>
            <w:tcW w:w="11610" w:type="dxa"/>
            <w:gridSpan w:val="2"/>
          </w:tcPr>
          <w:p w14:paraId="50F5BC0E"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022B5885" wp14:editId="53EF8A95">
                  <wp:extent cx="40671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942975"/>
                          </a:xfrm>
                          <a:prstGeom prst="rect">
                            <a:avLst/>
                          </a:prstGeom>
                        </pic:spPr>
                      </pic:pic>
                    </a:graphicData>
                  </a:graphic>
                </wp:inline>
              </w:drawing>
            </w:r>
          </w:p>
        </w:tc>
      </w:tr>
      <w:tr w:rsidR="00E92ECB" w:rsidRPr="002965A8" w14:paraId="7F4327FF" w14:textId="77777777" w:rsidTr="007B45FD">
        <w:tc>
          <w:tcPr>
            <w:tcW w:w="5580" w:type="dxa"/>
          </w:tcPr>
          <w:p w14:paraId="6A970120"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27A44CAD" wp14:editId="651E4B75">
                  <wp:extent cx="3406140" cy="14370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140" cy="1437005"/>
                          </a:xfrm>
                          <a:prstGeom prst="rect">
                            <a:avLst/>
                          </a:prstGeom>
                        </pic:spPr>
                      </pic:pic>
                    </a:graphicData>
                  </a:graphic>
                </wp:inline>
              </w:drawing>
            </w:r>
          </w:p>
        </w:tc>
        <w:tc>
          <w:tcPr>
            <w:tcW w:w="6030" w:type="dxa"/>
          </w:tcPr>
          <w:p w14:paraId="3E13236F"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5641B3B3" wp14:editId="3197BEF5">
                  <wp:extent cx="190500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552450"/>
                          </a:xfrm>
                          <a:prstGeom prst="rect">
                            <a:avLst/>
                          </a:prstGeom>
                        </pic:spPr>
                      </pic:pic>
                    </a:graphicData>
                  </a:graphic>
                </wp:inline>
              </w:drawing>
            </w:r>
          </w:p>
        </w:tc>
      </w:tr>
    </w:tbl>
    <w:p w14:paraId="4E625733" w14:textId="3DD65C70" w:rsidR="00E92ECB" w:rsidRDefault="00E92ECB" w:rsidP="00E92ECB">
      <w:pPr>
        <w:pStyle w:val="ListParagraph"/>
        <w:autoSpaceDE w:val="0"/>
        <w:autoSpaceDN w:val="0"/>
        <w:adjustRightInd w:val="0"/>
        <w:ind w:left="0"/>
        <w:rPr>
          <w:rFonts w:ascii="Bookman Old Style" w:hAnsi="Bookman Old Style" w:cs="Times New Roman"/>
          <w:sz w:val="20"/>
          <w:szCs w:val="20"/>
        </w:rPr>
      </w:pPr>
    </w:p>
    <w:p w14:paraId="63A4FD97" w14:textId="165B295D" w:rsidR="00E92ECB" w:rsidRDefault="00E92ECB" w:rsidP="00E92ECB">
      <w:pPr>
        <w:pStyle w:val="ListParagraph"/>
        <w:autoSpaceDE w:val="0"/>
        <w:autoSpaceDN w:val="0"/>
        <w:adjustRightInd w:val="0"/>
        <w:ind w:left="0"/>
        <w:rPr>
          <w:rFonts w:ascii="Bookman Old Style" w:hAnsi="Bookman Old Style" w:cs="Times New Roman"/>
          <w:b/>
          <w:bCs/>
          <w:sz w:val="20"/>
          <w:szCs w:val="20"/>
        </w:rPr>
      </w:pPr>
      <w:r>
        <w:rPr>
          <w:rFonts w:ascii="Bookman Old Style" w:hAnsi="Bookman Old Style" w:cs="Times New Roman"/>
          <w:b/>
          <w:bCs/>
          <w:sz w:val="20"/>
          <w:szCs w:val="20"/>
        </w:rPr>
        <w:t>SOLUTION for A:</w:t>
      </w:r>
    </w:p>
    <w:p w14:paraId="424E9AC5" w14:textId="76185A5D" w:rsidR="00E92ECB" w:rsidRDefault="00E92ECB" w:rsidP="00E92ECB">
      <w:pPr>
        <w:pStyle w:val="ListParagraph"/>
        <w:autoSpaceDE w:val="0"/>
        <w:autoSpaceDN w:val="0"/>
        <w:adjustRightInd w:val="0"/>
        <w:ind w:left="0"/>
        <w:rPr>
          <w:rFonts w:ascii="Bookman Old Style" w:hAnsi="Bookman Old Style" w:cs="Times New Roman"/>
          <w:sz w:val="20"/>
          <w:szCs w:val="20"/>
        </w:rPr>
      </w:pPr>
      <w:r w:rsidRPr="00E92ECB">
        <w:rPr>
          <w:rFonts w:ascii="Bookman Old Style" w:hAnsi="Bookman Old Style" w:cs="Times New Roman"/>
          <w:sz w:val="20"/>
          <w:szCs w:val="20"/>
        </w:rPr>
        <w:drawing>
          <wp:inline distT="0" distB="0" distL="0" distR="0" wp14:anchorId="6253B69F" wp14:editId="4A7142B1">
            <wp:extent cx="3244928" cy="463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9418" cy="4645094"/>
                    </a:xfrm>
                    <a:prstGeom prst="rect">
                      <a:avLst/>
                    </a:prstGeom>
                  </pic:spPr>
                </pic:pic>
              </a:graphicData>
            </a:graphic>
          </wp:inline>
        </w:drawing>
      </w:r>
    </w:p>
    <w:p w14:paraId="1F4F885D" w14:textId="5910F141" w:rsidR="00E92ECB" w:rsidRDefault="00E92ECB" w:rsidP="00E92ECB">
      <w:pPr>
        <w:pStyle w:val="ListParagraph"/>
        <w:autoSpaceDE w:val="0"/>
        <w:autoSpaceDN w:val="0"/>
        <w:adjustRightInd w:val="0"/>
        <w:ind w:left="0"/>
        <w:rPr>
          <w:rFonts w:ascii="Bookman Old Style" w:hAnsi="Bookman Old Style" w:cs="Times New Roman"/>
          <w:sz w:val="20"/>
          <w:szCs w:val="20"/>
        </w:rPr>
      </w:pPr>
    </w:p>
    <w:p w14:paraId="7A042D97" w14:textId="4EAD1192" w:rsidR="00E92ECB" w:rsidRDefault="00E92ECB" w:rsidP="00E92ECB">
      <w:pPr>
        <w:pStyle w:val="ListParagraph"/>
        <w:autoSpaceDE w:val="0"/>
        <w:autoSpaceDN w:val="0"/>
        <w:adjustRightInd w:val="0"/>
        <w:ind w:left="0"/>
        <w:rPr>
          <w:rFonts w:ascii="Bookman Old Style" w:hAnsi="Bookman Old Style" w:cs="Times New Roman"/>
          <w:b/>
          <w:bCs/>
          <w:sz w:val="20"/>
          <w:szCs w:val="20"/>
        </w:rPr>
      </w:pPr>
      <w:r>
        <w:rPr>
          <w:rFonts w:ascii="Bookman Old Style" w:hAnsi="Bookman Old Style" w:cs="Times New Roman"/>
          <w:b/>
          <w:bCs/>
          <w:sz w:val="20"/>
          <w:szCs w:val="20"/>
        </w:rPr>
        <w:lastRenderedPageBreak/>
        <w:t>SOLUTION for B:</w:t>
      </w:r>
    </w:p>
    <w:p w14:paraId="6087DBE3" w14:textId="570B891A" w:rsidR="00E92ECB" w:rsidRDefault="00E92ECB" w:rsidP="00E92ECB">
      <w:pPr>
        <w:pStyle w:val="ListParagraph"/>
        <w:autoSpaceDE w:val="0"/>
        <w:autoSpaceDN w:val="0"/>
        <w:adjustRightInd w:val="0"/>
        <w:ind w:left="0"/>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5395"/>
        <w:gridCol w:w="5395"/>
      </w:tblGrid>
      <w:tr w:rsidR="00E92ECB" w14:paraId="647BC530" w14:textId="77777777" w:rsidTr="00E92ECB">
        <w:tc>
          <w:tcPr>
            <w:tcW w:w="5395" w:type="dxa"/>
          </w:tcPr>
          <w:p w14:paraId="6958BBEC" w14:textId="3A0CECA5" w:rsidR="00E92ECB" w:rsidRDefault="00E92ECB" w:rsidP="00E92ECB">
            <w:pPr>
              <w:pStyle w:val="ListParagraph"/>
              <w:autoSpaceDE w:val="0"/>
              <w:autoSpaceDN w:val="0"/>
              <w:adjustRightInd w:val="0"/>
              <w:ind w:left="0"/>
              <w:rPr>
                <w:rFonts w:ascii="Bookman Old Style" w:hAnsi="Bookman Old Style" w:cs="Times New Roman"/>
                <w:sz w:val="20"/>
                <w:szCs w:val="20"/>
              </w:rPr>
            </w:pPr>
            <w:r w:rsidRPr="00E92ECB">
              <w:rPr>
                <w:rFonts w:ascii="Bookman Old Style" w:hAnsi="Bookman Old Style" w:cs="Times New Roman"/>
                <w:sz w:val="20"/>
                <w:szCs w:val="20"/>
              </w:rPr>
              <w:drawing>
                <wp:inline distT="0" distB="0" distL="0" distR="0" wp14:anchorId="1CDF3CD3" wp14:editId="5DB39F99">
                  <wp:extent cx="2968114" cy="56007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2961" cy="5647585"/>
                          </a:xfrm>
                          <a:prstGeom prst="rect">
                            <a:avLst/>
                          </a:prstGeom>
                        </pic:spPr>
                      </pic:pic>
                    </a:graphicData>
                  </a:graphic>
                </wp:inline>
              </w:drawing>
            </w:r>
          </w:p>
        </w:tc>
        <w:tc>
          <w:tcPr>
            <w:tcW w:w="5395" w:type="dxa"/>
          </w:tcPr>
          <w:p w14:paraId="0C2E3A35" w14:textId="1A4991FE" w:rsidR="00E92ECB" w:rsidRDefault="00E92ECB" w:rsidP="00E92ECB">
            <w:pPr>
              <w:pStyle w:val="ListParagraph"/>
              <w:autoSpaceDE w:val="0"/>
              <w:autoSpaceDN w:val="0"/>
              <w:adjustRightInd w:val="0"/>
              <w:ind w:left="0"/>
              <w:rPr>
                <w:rFonts w:ascii="Bookman Old Style" w:hAnsi="Bookman Old Style" w:cs="Times New Roman"/>
                <w:sz w:val="20"/>
                <w:szCs w:val="20"/>
              </w:rPr>
            </w:pPr>
            <w:r w:rsidRPr="00E92ECB">
              <w:rPr>
                <w:rFonts w:ascii="Bookman Old Style" w:hAnsi="Bookman Old Style" w:cs="Times New Roman"/>
                <w:sz w:val="20"/>
                <w:szCs w:val="20"/>
              </w:rPr>
              <w:drawing>
                <wp:inline distT="0" distB="0" distL="0" distR="0" wp14:anchorId="13728CB3" wp14:editId="1C0845B1">
                  <wp:extent cx="2600229" cy="368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6442" cy="3705965"/>
                          </a:xfrm>
                          <a:prstGeom prst="rect">
                            <a:avLst/>
                          </a:prstGeom>
                        </pic:spPr>
                      </pic:pic>
                    </a:graphicData>
                  </a:graphic>
                </wp:inline>
              </w:drawing>
            </w:r>
          </w:p>
        </w:tc>
      </w:tr>
    </w:tbl>
    <w:p w14:paraId="70978B06" w14:textId="77777777" w:rsidR="00E92ECB" w:rsidRPr="00E92ECB" w:rsidRDefault="00E92ECB" w:rsidP="00E92ECB">
      <w:pPr>
        <w:pStyle w:val="ListParagraph"/>
        <w:autoSpaceDE w:val="0"/>
        <w:autoSpaceDN w:val="0"/>
        <w:adjustRightInd w:val="0"/>
        <w:ind w:left="0"/>
        <w:rPr>
          <w:rFonts w:ascii="Bookman Old Style" w:hAnsi="Bookman Old Style" w:cs="Times New Roman"/>
          <w:sz w:val="20"/>
          <w:szCs w:val="20"/>
        </w:rPr>
      </w:pPr>
    </w:p>
    <w:p w14:paraId="2DB81938" w14:textId="5A991C16" w:rsidR="00E92ECB" w:rsidRPr="002965A8" w:rsidRDefault="00E92ECB" w:rsidP="00E92ECB">
      <w:pPr>
        <w:pStyle w:val="ListParagraph"/>
        <w:numPr>
          <w:ilvl w:val="0"/>
          <w:numId w:val="19"/>
        </w:numPr>
        <w:autoSpaceDE w:val="0"/>
        <w:autoSpaceDN w:val="0"/>
        <w:adjustRightInd w:val="0"/>
        <w:ind w:left="90"/>
        <w:rPr>
          <w:rFonts w:ascii="Bookman Old Style" w:hAnsi="Bookman Old Style" w:cs="Times New Roman"/>
          <w:sz w:val="20"/>
          <w:szCs w:val="20"/>
        </w:rPr>
      </w:pPr>
      <w:r w:rsidRPr="002965A8">
        <w:rPr>
          <w:rFonts w:ascii="Bookman Old Style" w:hAnsi="Bookman Old Style" w:cs="Times New Roman"/>
          <w:sz w:val="20"/>
          <w:szCs w:val="20"/>
        </w:rPr>
        <w:t xml:space="preserve">Riders come to a bus stop and wait for a bus. When the bus arrives, all the waiting riders invoke </w:t>
      </w:r>
      <w:proofErr w:type="spellStart"/>
      <w:r w:rsidRPr="002965A8">
        <w:rPr>
          <w:rFonts w:ascii="Bookman Old Style" w:hAnsi="Bookman Old Style" w:cs="Times New Roman"/>
          <w:b/>
          <w:sz w:val="20"/>
          <w:szCs w:val="20"/>
        </w:rPr>
        <w:t>boardBus</w:t>
      </w:r>
      <w:proofErr w:type="spellEnd"/>
      <w:r w:rsidRPr="002965A8">
        <w:rPr>
          <w:rFonts w:ascii="Bookman Old Style" w:hAnsi="Bookman Old Style" w:cs="Times New Roman"/>
          <w:sz w:val="20"/>
          <w:szCs w:val="20"/>
        </w:rPr>
        <w:t xml:space="preserve">, but anyone who arrives while the bus is boarding </w:t>
      </w:r>
      <w:r w:rsidR="00125848" w:rsidRPr="002965A8">
        <w:rPr>
          <w:rFonts w:ascii="Bookman Old Style" w:hAnsi="Bookman Old Style" w:cs="Times New Roman"/>
          <w:sz w:val="20"/>
          <w:szCs w:val="20"/>
        </w:rPr>
        <w:t>must</w:t>
      </w:r>
      <w:r w:rsidRPr="002965A8">
        <w:rPr>
          <w:rFonts w:ascii="Bookman Old Style" w:hAnsi="Bookman Old Style" w:cs="Times New Roman"/>
          <w:sz w:val="20"/>
          <w:szCs w:val="20"/>
        </w:rPr>
        <w:t xml:space="preserve"> wait for the next bus. The capacity of the bus is 50 people; if there are more than 50 people waiting, some will have to wait for the next bus. When all the waiting riders have boarded, the bus can invoke </w:t>
      </w:r>
      <w:r w:rsidRPr="002965A8">
        <w:rPr>
          <w:rFonts w:ascii="Bookman Old Style" w:hAnsi="Bookman Old Style" w:cs="Times New Roman"/>
          <w:b/>
          <w:sz w:val="20"/>
          <w:szCs w:val="20"/>
        </w:rPr>
        <w:t>depart</w:t>
      </w:r>
      <w:r w:rsidRPr="002965A8">
        <w:rPr>
          <w:rFonts w:ascii="Bookman Old Style" w:hAnsi="Bookman Old Style" w:cs="Times New Roman"/>
          <w:sz w:val="20"/>
          <w:szCs w:val="20"/>
        </w:rPr>
        <w:t xml:space="preserve">. If the bus arrives when there are no riders, it should </w:t>
      </w:r>
      <w:r w:rsidRPr="002965A8">
        <w:rPr>
          <w:rFonts w:ascii="Bookman Old Style" w:hAnsi="Bookman Old Style" w:cs="Times New Roman"/>
          <w:b/>
          <w:sz w:val="20"/>
          <w:szCs w:val="20"/>
        </w:rPr>
        <w:t>depart</w:t>
      </w:r>
      <w:r w:rsidRPr="002965A8">
        <w:rPr>
          <w:rFonts w:ascii="Bookman Old Style" w:hAnsi="Bookman Old Style" w:cs="Times New Roman"/>
          <w:sz w:val="20"/>
          <w:szCs w:val="20"/>
        </w:rPr>
        <w:t xml:space="preserve"> immediately. </w:t>
      </w:r>
    </w:p>
    <w:p w14:paraId="0AAC3D15" w14:textId="77777777" w:rsidR="00E92ECB" w:rsidRPr="002965A8" w:rsidRDefault="00E92ECB" w:rsidP="00E92ECB">
      <w:pPr>
        <w:pStyle w:val="ListParagraph"/>
        <w:numPr>
          <w:ilvl w:val="2"/>
          <w:numId w:val="19"/>
        </w:numPr>
        <w:autoSpaceDE w:val="0"/>
        <w:autoSpaceDN w:val="0"/>
        <w:adjustRightInd w:val="0"/>
        <w:ind w:left="450"/>
        <w:rPr>
          <w:rFonts w:ascii="Bookman Old Style" w:hAnsi="Bookman Old Style" w:cs="Times New Roman"/>
          <w:sz w:val="20"/>
          <w:szCs w:val="20"/>
        </w:rPr>
      </w:pPr>
      <w:r w:rsidRPr="002965A8">
        <w:rPr>
          <w:rFonts w:ascii="Bookman Old Style" w:hAnsi="Bookman Old Style" w:cs="Times New Roman"/>
          <w:sz w:val="20"/>
          <w:szCs w:val="20"/>
        </w:rPr>
        <w:t xml:space="preserve">Solve the bus problem using </w:t>
      </w:r>
      <w:r w:rsidRPr="002965A8">
        <w:rPr>
          <w:rFonts w:ascii="Bookman Old Style" w:hAnsi="Bookman Old Style" w:cs="Times New Roman"/>
          <w:b/>
          <w:sz w:val="20"/>
          <w:szCs w:val="20"/>
          <w:u w:val="single"/>
        </w:rPr>
        <w:t>semaphores</w:t>
      </w:r>
      <w:r w:rsidRPr="002965A8">
        <w:rPr>
          <w:rFonts w:ascii="Bookman Old Style" w:hAnsi="Bookman Old Style" w:cs="Times New Roman"/>
          <w:b/>
          <w:sz w:val="20"/>
          <w:szCs w:val="20"/>
        </w:rPr>
        <w:t>.</w:t>
      </w:r>
    </w:p>
    <w:p w14:paraId="0CB009E7" w14:textId="77777777" w:rsidR="00E92ECB" w:rsidRPr="002965A8" w:rsidRDefault="00E92ECB" w:rsidP="00E92ECB">
      <w:pPr>
        <w:pStyle w:val="ListParagraph"/>
        <w:numPr>
          <w:ilvl w:val="2"/>
          <w:numId w:val="19"/>
        </w:numPr>
        <w:autoSpaceDE w:val="0"/>
        <w:autoSpaceDN w:val="0"/>
        <w:adjustRightInd w:val="0"/>
        <w:ind w:left="450"/>
        <w:rPr>
          <w:rFonts w:ascii="Bookman Old Style" w:hAnsi="Bookman Old Style" w:cs="Times New Roman"/>
          <w:sz w:val="20"/>
          <w:szCs w:val="20"/>
        </w:rPr>
      </w:pPr>
      <w:r w:rsidRPr="002965A8">
        <w:rPr>
          <w:rFonts w:ascii="Bookman Old Style" w:hAnsi="Bookman Old Style" w:cs="Times New Roman"/>
          <w:sz w:val="20"/>
          <w:szCs w:val="20"/>
        </w:rPr>
        <w:t xml:space="preserve">Solve the bus problem using </w:t>
      </w:r>
      <w:r w:rsidRPr="002965A8">
        <w:rPr>
          <w:rFonts w:ascii="Bookman Old Style" w:hAnsi="Bookman Old Style" w:cs="Times New Roman"/>
          <w:b/>
          <w:sz w:val="20"/>
          <w:szCs w:val="20"/>
          <w:u w:val="single"/>
        </w:rPr>
        <w:t>monitors</w:t>
      </w:r>
      <w:r w:rsidRPr="002965A8">
        <w:rPr>
          <w:rFonts w:ascii="Bookman Old Style" w:hAnsi="Bookman Old Style" w:cs="Times New Roman"/>
          <w:b/>
          <w:sz w:val="20"/>
          <w:szCs w:val="20"/>
        </w:rPr>
        <w:t>.</w:t>
      </w:r>
    </w:p>
    <w:p w14:paraId="58788A08" w14:textId="77777777" w:rsidR="00E92ECB" w:rsidRPr="002965A8" w:rsidRDefault="00E92ECB" w:rsidP="00E92ECB">
      <w:pPr>
        <w:pStyle w:val="ListParagraph"/>
        <w:autoSpaceDE w:val="0"/>
        <w:autoSpaceDN w:val="0"/>
        <w:adjustRightInd w:val="0"/>
        <w:ind w:left="0"/>
        <w:rPr>
          <w:rFonts w:ascii="Bookman Old Style" w:hAnsi="Bookman Old Style" w:cs="Times New Roman"/>
          <w:sz w:val="20"/>
          <w:szCs w:val="20"/>
        </w:rPr>
      </w:pPr>
    </w:p>
    <w:tbl>
      <w:tblPr>
        <w:tblStyle w:val="TableGrid"/>
        <w:tblW w:w="11610" w:type="dxa"/>
        <w:tblInd w:w="-455" w:type="dxa"/>
        <w:tblLayout w:type="fixed"/>
        <w:tblLook w:val="04A0" w:firstRow="1" w:lastRow="0" w:firstColumn="1" w:lastColumn="0" w:noHBand="0" w:noVBand="1"/>
      </w:tblPr>
      <w:tblGrid>
        <w:gridCol w:w="5580"/>
        <w:gridCol w:w="6030"/>
      </w:tblGrid>
      <w:tr w:rsidR="00E92ECB" w:rsidRPr="002965A8" w14:paraId="6E83F336" w14:textId="77777777" w:rsidTr="007B45FD">
        <w:tc>
          <w:tcPr>
            <w:tcW w:w="11610" w:type="dxa"/>
            <w:gridSpan w:val="2"/>
          </w:tcPr>
          <w:p w14:paraId="235427B4"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25858A2F" wp14:editId="0F12E400">
                  <wp:extent cx="23717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247650"/>
                          </a:xfrm>
                          <a:prstGeom prst="rect">
                            <a:avLst/>
                          </a:prstGeom>
                        </pic:spPr>
                      </pic:pic>
                    </a:graphicData>
                  </a:graphic>
                </wp:inline>
              </w:drawing>
            </w:r>
          </w:p>
        </w:tc>
      </w:tr>
      <w:tr w:rsidR="00E92ECB" w:rsidRPr="002965A8" w14:paraId="07311CD2" w14:textId="77777777" w:rsidTr="007B45FD">
        <w:tc>
          <w:tcPr>
            <w:tcW w:w="5580" w:type="dxa"/>
          </w:tcPr>
          <w:p w14:paraId="5716621E"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62C18CF2" wp14:editId="3648FB8D">
                  <wp:extent cx="169545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685800"/>
                          </a:xfrm>
                          <a:prstGeom prst="rect">
                            <a:avLst/>
                          </a:prstGeom>
                        </pic:spPr>
                      </pic:pic>
                    </a:graphicData>
                  </a:graphic>
                </wp:inline>
              </w:drawing>
            </w:r>
          </w:p>
        </w:tc>
        <w:tc>
          <w:tcPr>
            <w:tcW w:w="6030" w:type="dxa"/>
          </w:tcPr>
          <w:p w14:paraId="10BEEA59" w14:textId="77777777" w:rsidR="00E92ECB" w:rsidRPr="002965A8" w:rsidRDefault="00E92ECB" w:rsidP="007B45FD">
            <w:pPr>
              <w:pStyle w:val="ListParagraph"/>
              <w:ind w:left="0"/>
              <w:jc w:val="both"/>
              <w:rPr>
                <w:rFonts w:ascii="Bookman Old Style" w:hAnsi="Bookman Old Style" w:cs="Times New Roman"/>
                <w:sz w:val="20"/>
                <w:szCs w:val="20"/>
              </w:rPr>
            </w:pPr>
            <w:r w:rsidRPr="002965A8">
              <w:rPr>
                <w:rFonts w:ascii="Bookman Old Style" w:hAnsi="Bookman Old Style"/>
                <w:noProof/>
                <w:sz w:val="20"/>
                <w:szCs w:val="20"/>
              </w:rPr>
              <w:drawing>
                <wp:inline distT="0" distB="0" distL="0" distR="0" wp14:anchorId="28E72FAF" wp14:editId="481D0FC9">
                  <wp:extent cx="19431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561975"/>
                          </a:xfrm>
                          <a:prstGeom prst="rect">
                            <a:avLst/>
                          </a:prstGeom>
                        </pic:spPr>
                      </pic:pic>
                    </a:graphicData>
                  </a:graphic>
                </wp:inline>
              </w:drawing>
            </w:r>
          </w:p>
        </w:tc>
      </w:tr>
    </w:tbl>
    <w:p w14:paraId="5241AAE7" w14:textId="3ED75E0B" w:rsidR="00E92ECB" w:rsidRDefault="00E92ECB" w:rsidP="00E92ECB">
      <w:pPr>
        <w:rPr>
          <w:rFonts w:ascii="Bookman Old Style" w:hAnsi="Bookman Old Style" w:cstheme="minorHAnsi"/>
          <w:b/>
          <w:bCs/>
          <w:sz w:val="20"/>
          <w:szCs w:val="20"/>
          <w:lang w:val="en-PH"/>
        </w:rPr>
      </w:pPr>
    </w:p>
    <w:p w14:paraId="594E05EA" w14:textId="77777777" w:rsidR="00125848" w:rsidRDefault="00125848" w:rsidP="00E92ECB">
      <w:pPr>
        <w:rPr>
          <w:rFonts w:ascii="Bookman Old Style" w:hAnsi="Bookman Old Style" w:cstheme="minorHAnsi"/>
          <w:b/>
          <w:bCs/>
          <w:sz w:val="20"/>
          <w:szCs w:val="20"/>
          <w:lang w:val="en-PH"/>
        </w:rPr>
      </w:pPr>
    </w:p>
    <w:p w14:paraId="5865698D" w14:textId="458F1F50" w:rsidR="00125848" w:rsidRDefault="00125848">
      <w:pPr>
        <w:rPr>
          <w:rFonts w:ascii="Bookman Old Style" w:hAnsi="Bookman Old Style" w:cstheme="minorHAnsi"/>
          <w:b/>
          <w:bCs/>
          <w:sz w:val="20"/>
          <w:szCs w:val="20"/>
          <w:lang w:val="en-PH"/>
        </w:rPr>
      </w:pPr>
      <w:r>
        <w:rPr>
          <w:rFonts w:ascii="Bookman Old Style" w:hAnsi="Bookman Old Style" w:cstheme="minorHAnsi"/>
          <w:b/>
          <w:bCs/>
          <w:sz w:val="20"/>
          <w:szCs w:val="20"/>
          <w:lang w:val="en-PH"/>
        </w:rPr>
        <w:br w:type="page"/>
      </w:r>
    </w:p>
    <w:p w14:paraId="1EB118C8" w14:textId="663D78F4" w:rsidR="00125848" w:rsidRPr="00125848" w:rsidRDefault="00125848" w:rsidP="00E92ECB">
      <w:pPr>
        <w:rPr>
          <w:rFonts w:ascii="Bookman Old Style" w:hAnsi="Bookman Old Style" w:cstheme="minorHAnsi"/>
          <w:sz w:val="20"/>
          <w:szCs w:val="20"/>
          <w:lang w:val="en-PH"/>
        </w:rPr>
      </w:pPr>
      <w:r>
        <w:rPr>
          <w:rFonts w:ascii="Bookman Old Style" w:hAnsi="Bookman Old Style" w:cstheme="minorHAnsi"/>
          <w:b/>
          <w:bCs/>
          <w:sz w:val="20"/>
          <w:szCs w:val="20"/>
          <w:lang w:val="en-PH"/>
        </w:rPr>
        <w:lastRenderedPageBreak/>
        <w:t>SOLUTION for A:</w:t>
      </w:r>
    </w:p>
    <w:p w14:paraId="673FB4F8" w14:textId="03717638" w:rsidR="00125848" w:rsidRDefault="00125848" w:rsidP="00E92ECB">
      <w:pPr>
        <w:rPr>
          <w:rFonts w:ascii="Bookman Old Style" w:hAnsi="Bookman Old Style" w:cstheme="minorHAnsi"/>
          <w:b/>
          <w:bCs/>
          <w:sz w:val="20"/>
          <w:szCs w:val="20"/>
          <w:lang w:val="en-PH"/>
        </w:rPr>
      </w:pPr>
      <w:r w:rsidRPr="00125848">
        <w:rPr>
          <w:rFonts w:ascii="Bookman Old Style" w:hAnsi="Bookman Old Style" w:cstheme="minorHAnsi"/>
          <w:b/>
          <w:bCs/>
          <w:sz w:val="20"/>
          <w:szCs w:val="20"/>
          <w:lang w:val="en-PH"/>
        </w:rPr>
        <w:drawing>
          <wp:inline distT="0" distB="0" distL="0" distR="0" wp14:anchorId="54CAB633" wp14:editId="6EC203ED">
            <wp:extent cx="3094430" cy="6838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3434" cy="6858850"/>
                    </a:xfrm>
                    <a:prstGeom prst="rect">
                      <a:avLst/>
                    </a:prstGeom>
                  </pic:spPr>
                </pic:pic>
              </a:graphicData>
            </a:graphic>
          </wp:inline>
        </w:drawing>
      </w:r>
    </w:p>
    <w:p w14:paraId="32D0F49F" w14:textId="31E1A25E" w:rsidR="00CE22EE" w:rsidRDefault="00CE22EE" w:rsidP="00E92ECB">
      <w:pPr>
        <w:rPr>
          <w:rFonts w:ascii="Bookman Old Style" w:hAnsi="Bookman Old Style" w:cstheme="minorHAnsi"/>
          <w:b/>
          <w:bCs/>
          <w:sz w:val="20"/>
          <w:szCs w:val="20"/>
          <w:lang w:val="en-PH"/>
        </w:rPr>
      </w:pPr>
    </w:p>
    <w:p w14:paraId="381EB203" w14:textId="588C36E4" w:rsidR="00556BEB" w:rsidRDefault="00556BEB">
      <w:pPr>
        <w:rPr>
          <w:rFonts w:ascii="Bookman Old Style" w:hAnsi="Bookman Old Style" w:cstheme="minorHAnsi"/>
          <w:b/>
          <w:bCs/>
          <w:sz w:val="20"/>
          <w:szCs w:val="20"/>
          <w:lang w:val="en-PH"/>
        </w:rPr>
      </w:pPr>
      <w:r>
        <w:rPr>
          <w:rFonts w:ascii="Bookman Old Style" w:hAnsi="Bookman Old Style" w:cstheme="minorHAnsi"/>
          <w:b/>
          <w:bCs/>
          <w:sz w:val="20"/>
          <w:szCs w:val="20"/>
          <w:lang w:val="en-PH"/>
        </w:rPr>
        <w:br w:type="page"/>
      </w:r>
    </w:p>
    <w:p w14:paraId="16229CAD" w14:textId="77777777" w:rsidR="00556BEB" w:rsidRDefault="00556BEB" w:rsidP="00E92ECB">
      <w:pPr>
        <w:rPr>
          <w:rFonts w:ascii="Bookman Old Style" w:hAnsi="Bookman Old Style" w:cstheme="minorHAnsi"/>
          <w:b/>
          <w:bCs/>
          <w:sz w:val="20"/>
          <w:szCs w:val="20"/>
          <w:lang w:val="en-PH"/>
        </w:rPr>
      </w:pPr>
    </w:p>
    <w:p w14:paraId="623D95E2" w14:textId="48E15624" w:rsidR="00556BEB" w:rsidRDefault="00CE22EE" w:rsidP="00E92ECB">
      <w:pPr>
        <w:rPr>
          <w:rFonts w:ascii="Bookman Old Style" w:hAnsi="Bookman Old Style" w:cstheme="minorHAnsi"/>
          <w:b/>
          <w:bCs/>
          <w:sz w:val="20"/>
          <w:szCs w:val="20"/>
          <w:lang w:val="en-PH"/>
        </w:rPr>
      </w:pPr>
      <w:r w:rsidRPr="00CE22EE">
        <w:rPr>
          <w:rFonts w:ascii="Bookman Old Style" w:hAnsi="Bookman Old Style" w:cstheme="minorHAnsi"/>
          <w:b/>
          <w:bCs/>
          <w:sz w:val="20"/>
          <w:szCs w:val="20"/>
          <w:lang w:val="en-PH"/>
        </w:rPr>
        <w:t>SOLUTION for B:</w:t>
      </w:r>
    </w:p>
    <w:p w14:paraId="07B26CE3" w14:textId="77777777" w:rsidR="00556BEB" w:rsidRDefault="00556BEB" w:rsidP="00E92ECB">
      <w:pPr>
        <w:rPr>
          <w:rFonts w:ascii="Bookman Old Style" w:hAnsi="Bookman Old Style" w:cstheme="minorHAnsi"/>
          <w:b/>
          <w:bCs/>
          <w:sz w:val="20"/>
          <w:szCs w:val="20"/>
          <w:lang w:val="en-PH"/>
        </w:rPr>
      </w:pPr>
    </w:p>
    <w:p w14:paraId="786D652C" w14:textId="29314555" w:rsidR="00125848" w:rsidRDefault="00CE22EE" w:rsidP="00E92ECB">
      <w:pPr>
        <w:rPr>
          <w:rFonts w:ascii="Bookman Old Style" w:hAnsi="Bookman Old Style" w:cstheme="minorHAnsi"/>
          <w:b/>
          <w:bCs/>
          <w:sz w:val="20"/>
          <w:szCs w:val="20"/>
          <w:lang w:val="en-PH"/>
        </w:rPr>
      </w:pPr>
      <w:r w:rsidRPr="00CE22EE">
        <w:rPr>
          <w:rFonts w:ascii="Bookman Old Style" w:hAnsi="Bookman Old Style" w:cstheme="minorHAnsi"/>
          <w:b/>
          <w:bCs/>
          <w:sz w:val="20"/>
          <w:szCs w:val="20"/>
          <w:lang w:val="en-PH"/>
        </w:rPr>
        <w:drawing>
          <wp:inline distT="0" distB="0" distL="0" distR="0" wp14:anchorId="0FAFB7F7" wp14:editId="7666299A">
            <wp:extent cx="4581967" cy="636968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9587" cy="6380278"/>
                    </a:xfrm>
                    <a:prstGeom prst="rect">
                      <a:avLst/>
                    </a:prstGeom>
                  </pic:spPr>
                </pic:pic>
              </a:graphicData>
            </a:graphic>
          </wp:inline>
        </w:drawing>
      </w:r>
    </w:p>
    <w:p w14:paraId="099758DA" w14:textId="6FABEE4B" w:rsidR="00125848" w:rsidRPr="00E92ECB" w:rsidRDefault="00125848" w:rsidP="00E92ECB">
      <w:pPr>
        <w:rPr>
          <w:rFonts w:ascii="Bookman Old Style" w:hAnsi="Bookman Old Style" w:cstheme="minorHAnsi"/>
          <w:b/>
          <w:bCs/>
          <w:sz w:val="20"/>
          <w:szCs w:val="20"/>
          <w:lang w:val="en-PH"/>
        </w:rPr>
      </w:pPr>
    </w:p>
    <w:sectPr w:rsidR="00125848" w:rsidRPr="00E92ECB" w:rsidSect="00116134">
      <w:footerReference w:type="default" r:id="rId19"/>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C286C" w14:textId="77777777" w:rsidR="0094387E" w:rsidRDefault="0094387E" w:rsidP="00022C02">
      <w:r>
        <w:separator/>
      </w:r>
    </w:p>
  </w:endnote>
  <w:endnote w:type="continuationSeparator" w:id="0">
    <w:p w14:paraId="7344B5D5" w14:textId="77777777" w:rsidR="0094387E" w:rsidRDefault="0094387E"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282345"/>
      <w:docPartObj>
        <w:docPartGallery w:val="Page Numbers (Bottom of Page)"/>
        <w:docPartUnique/>
      </w:docPartObj>
    </w:sdtPr>
    <w:sdtEndPr/>
    <w:sdtContent>
      <w:sdt>
        <w:sdtPr>
          <w:id w:val="-1769616900"/>
          <w:docPartObj>
            <w:docPartGallery w:val="Page Numbers (Top of Page)"/>
            <w:docPartUnique/>
          </w:docPartObj>
        </w:sdtPr>
        <w:sdtEnd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66423" w14:textId="77777777" w:rsidR="0094387E" w:rsidRDefault="0094387E" w:rsidP="00022C02">
      <w:r>
        <w:separator/>
      </w:r>
    </w:p>
  </w:footnote>
  <w:footnote w:type="continuationSeparator" w:id="0">
    <w:p w14:paraId="520CEDAF" w14:textId="77777777" w:rsidR="0094387E" w:rsidRDefault="0094387E"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B90"/>
    <w:multiLevelType w:val="hybridMultilevel"/>
    <w:tmpl w:val="E37A83D8"/>
    <w:lvl w:ilvl="0" w:tplc="7F4AC33A">
      <w:start w:val="1"/>
      <w:numFmt w:val="bullet"/>
      <w:lvlText w:val="•"/>
      <w:lvlJc w:val="left"/>
      <w:pPr>
        <w:tabs>
          <w:tab w:val="num" w:pos="720"/>
        </w:tabs>
        <w:ind w:left="720" w:hanging="360"/>
      </w:pPr>
      <w:rPr>
        <w:rFonts w:ascii="Arial" w:hAnsi="Arial" w:hint="default"/>
      </w:rPr>
    </w:lvl>
    <w:lvl w:ilvl="1" w:tplc="427607C4" w:tentative="1">
      <w:start w:val="1"/>
      <w:numFmt w:val="bullet"/>
      <w:lvlText w:val="•"/>
      <w:lvlJc w:val="left"/>
      <w:pPr>
        <w:tabs>
          <w:tab w:val="num" w:pos="1440"/>
        </w:tabs>
        <w:ind w:left="1440" w:hanging="360"/>
      </w:pPr>
      <w:rPr>
        <w:rFonts w:ascii="Arial" w:hAnsi="Arial" w:hint="default"/>
      </w:rPr>
    </w:lvl>
    <w:lvl w:ilvl="2" w:tplc="669AA570" w:tentative="1">
      <w:start w:val="1"/>
      <w:numFmt w:val="bullet"/>
      <w:lvlText w:val="•"/>
      <w:lvlJc w:val="left"/>
      <w:pPr>
        <w:tabs>
          <w:tab w:val="num" w:pos="2160"/>
        </w:tabs>
        <w:ind w:left="2160" w:hanging="360"/>
      </w:pPr>
      <w:rPr>
        <w:rFonts w:ascii="Arial" w:hAnsi="Arial" w:hint="default"/>
      </w:rPr>
    </w:lvl>
    <w:lvl w:ilvl="3" w:tplc="6BC2737C" w:tentative="1">
      <w:start w:val="1"/>
      <w:numFmt w:val="bullet"/>
      <w:lvlText w:val="•"/>
      <w:lvlJc w:val="left"/>
      <w:pPr>
        <w:tabs>
          <w:tab w:val="num" w:pos="2880"/>
        </w:tabs>
        <w:ind w:left="2880" w:hanging="360"/>
      </w:pPr>
      <w:rPr>
        <w:rFonts w:ascii="Arial" w:hAnsi="Arial" w:hint="default"/>
      </w:rPr>
    </w:lvl>
    <w:lvl w:ilvl="4" w:tplc="D068ADB8" w:tentative="1">
      <w:start w:val="1"/>
      <w:numFmt w:val="bullet"/>
      <w:lvlText w:val="•"/>
      <w:lvlJc w:val="left"/>
      <w:pPr>
        <w:tabs>
          <w:tab w:val="num" w:pos="3600"/>
        </w:tabs>
        <w:ind w:left="3600" w:hanging="360"/>
      </w:pPr>
      <w:rPr>
        <w:rFonts w:ascii="Arial" w:hAnsi="Arial" w:hint="default"/>
      </w:rPr>
    </w:lvl>
    <w:lvl w:ilvl="5" w:tplc="F3A8119A" w:tentative="1">
      <w:start w:val="1"/>
      <w:numFmt w:val="bullet"/>
      <w:lvlText w:val="•"/>
      <w:lvlJc w:val="left"/>
      <w:pPr>
        <w:tabs>
          <w:tab w:val="num" w:pos="4320"/>
        </w:tabs>
        <w:ind w:left="4320" w:hanging="360"/>
      </w:pPr>
      <w:rPr>
        <w:rFonts w:ascii="Arial" w:hAnsi="Arial" w:hint="default"/>
      </w:rPr>
    </w:lvl>
    <w:lvl w:ilvl="6" w:tplc="A516EF6C" w:tentative="1">
      <w:start w:val="1"/>
      <w:numFmt w:val="bullet"/>
      <w:lvlText w:val="•"/>
      <w:lvlJc w:val="left"/>
      <w:pPr>
        <w:tabs>
          <w:tab w:val="num" w:pos="5040"/>
        </w:tabs>
        <w:ind w:left="5040" w:hanging="360"/>
      </w:pPr>
      <w:rPr>
        <w:rFonts w:ascii="Arial" w:hAnsi="Arial" w:hint="default"/>
      </w:rPr>
    </w:lvl>
    <w:lvl w:ilvl="7" w:tplc="AD5E7AD6" w:tentative="1">
      <w:start w:val="1"/>
      <w:numFmt w:val="bullet"/>
      <w:lvlText w:val="•"/>
      <w:lvlJc w:val="left"/>
      <w:pPr>
        <w:tabs>
          <w:tab w:val="num" w:pos="5760"/>
        </w:tabs>
        <w:ind w:left="5760" w:hanging="360"/>
      </w:pPr>
      <w:rPr>
        <w:rFonts w:ascii="Arial" w:hAnsi="Arial" w:hint="default"/>
      </w:rPr>
    </w:lvl>
    <w:lvl w:ilvl="8" w:tplc="E8B2B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90E34"/>
    <w:multiLevelType w:val="hybridMultilevel"/>
    <w:tmpl w:val="C268C66A"/>
    <w:lvl w:ilvl="0" w:tplc="E1F89B50">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A73066"/>
    <w:multiLevelType w:val="hybridMultilevel"/>
    <w:tmpl w:val="E23EEB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93330"/>
    <w:multiLevelType w:val="hybridMultilevel"/>
    <w:tmpl w:val="B2D07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5CD60C7"/>
    <w:multiLevelType w:val="hybridMultilevel"/>
    <w:tmpl w:val="0254C302"/>
    <w:lvl w:ilvl="0" w:tplc="5A98FADA">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64F5B34"/>
    <w:multiLevelType w:val="hybridMultilevel"/>
    <w:tmpl w:val="2AB84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9E276F2"/>
    <w:multiLevelType w:val="hybridMultilevel"/>
    <w:tmpl w:val="6B528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5634758"/>
    <w:multiLevelType w:val="hybridMultilevel"/>
    <w:tmpl w:val="7BDC33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A31313A"/>
    <w:multiLevelType w:val="hybridMultilevel"/>
    <w:tmpl w:val="65E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34DEC"/>
    <w:multiLevelType w:val="hybridMultilevel"/>
    <w:tmpl w:val="37BA4278"/>
    <w:lvl w:ilvl="0" w:tplc="6AAE1DEC">
      <w:start w:val="1"/>
      <w:numFmt w:val="bullet"/>
      <w:lvlText w:val=""/>
      <w:lvlJc w:val="left"/>
      <w:pPr>
        <w:tabs>
          <w:tab w:val="num" w:pos="720"/>
        </w:tabs>
        <w:ind w:left="720" w:hanging="360"/>
      </w:pPr>
      <w:rPr>
        <w:rFonts w:ascii="Wingdings 2" w:hAnsi="Wingdings 2" w:hint="default"/>
      </w:rPr>
    </w:lvl>
    <w:lvl w:ilvl="1" w:tplc="32566FD0">
      <w:start w:val="1"/>
      <w:numFmt w:val="bullet"/>
      <w:lvlText w:val=""/>
      <w:lvlJc w:val="left"/>
      <w:pPr>
        <w:tabs>
          <w:tab w:val="num" w:pos="1440"/>
        </w:tabs>
        <w:ind w:left="1440" w:hanging="360"/>
      </w:pPr>
      <w:rPr>
        <w:rFonts w:ascii="Wingdings 2" w:hAnsi="Wingdings 2" w:hint="default"/>
      </w:rPr>
    </w:lvl>
    <w:lvl w:ilvl="2" w:tplc="FB7EBC2E" w:tentative="1">
      <w:start w:val="1"/>
      <w:numFmt w:val="bullet"/>
      <w:lvlText w:val=""/>
      <w:lvlJc w:val="left"/>
      <w:pPr>
        <w:tabs>
          <w:tab w:val="num" w:pos="2160"/>
        </w:tabs>
        <w:ind w:left="2160" w:hanging="360"/>
      </w:pPr>
      <w:rPr>
        <w:rFonts w:ascii="Wingdings 2" w:hAnsi="Wingdings 2" w:hint="default"/>
      </w:rPr>
    </w:lvl>
    <w:lvl w:ilvl="3" w:tplc="BB3A4AC2" w:tentative="1">
      <w:start w:val="1"/>
      <w:numFmt w:val="bullet"/>
      <w:lvlText w:val=""/>
      <w:lvlJc w:val="left"/>
      <w:pPr>
        <w:tabs>
          <w:tab w:val="num" w:pos="2880"/>
        </w:tabs>
        <w:ind w:left="2880" w:hanging="360"/>
      </w:pPr>
      <w:rPr>
        <w:rFonts w:ascii="Wingdings 2" w:hAnsi="Wingdings 2" w:hint="default"/>
      </w:rPr>
    </w:lvl>
    <w:lvl w:ilvl="4" w:tplc="7FCADB4E" w:tentative="1">
      <w:start w:val="1"/>
      <w:numFmt w:val="bullet"/>
      <w:lvlText w:val=""/>
      <w:lvlJc w:val="left"/>
      <w:pPr>
        <w:tabs>
          <w:tab w:val="num" w:pos="3600"/>
        </w:tabs>
        <w:ind w:left="3600" w:hanging="360"/>
      </w:pPr>
      <w:rPr>
        <w:rFonts w:ascii="Wingdings 2" w:hAnsi="Wingdings 2" w:hint="default"/>
      </w:rPr>
    </w:lvl>
    <w:lvl w:ilvl="5" w:tplc="C70A3C78" w:tentative="1">
      <w:start w:val="1"/>
      <w:numFmt w:val="bullet"/>
      <w:lvlText w:val=""/>
      <w:lvlJc w:val="left"/>
      <w:pPr>
        <w:tabs>
          <w:tab w:val="num" w:pos="4320"/>
        </w:tabs>
        <w:ind w:left="4320" w:hanging="360"/>
      </w:pPr>
      <w:rPr>
        <w:rFonts w:ascii="Wingdings 2" w:hAnsi="Wingdings 2" w:hint="default"/>
      </w:rPr>
    </w:lvl>
    <w:lvl w:ilvl="6" w:tplc="10BEB6AC" w:tentative="1">
      <w:start w:val="1"/>
      <w:numFmt w:val="bullet"/>
      <w:lvlText w:val=""/>
      <w:lvlJc w:val="left"/>
      <w:pPr>
        <w:tabs>
          <w:tab w:val="num" w:pos="5040"/>
        </w:tabs>
        <w:ind w:left="5040" w:hanging="360"/>
      </w:pPr>
      <w:rPr>
        <w:rFonts w:ascii="Wingdings 2" w:hAnsi="Wingdings 2" w:hint="default"/>
      </w:rPr>
    </w:lvl>
    <w:lvl w:ilvl="7" w:tplc="8E8C3478" w:tentative="1">
      <w:start w:val="1"/>
      <w:numFmt w:val="bullet"/>
      <w:lvlText w:val=""/>
      <w:lvlJc w:val="left"/>
      <w:pPr>
        <w:tabs>
          <w:tab w:val="num" w:pos="5760"/>
        </w:tabs>
        <w:ind w:left="5760" w:hanging="360"/>
      </w:pPr>
      <w:rPr>
        <w:rFonts w:ascii="Wingdings 2" w:hAnsi="Wingdings 2" w:hint="default"/>
      </w:rPr>
    </w:lvl>
    <w:lvl w:ilvl="8" w:tplc="683C20B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9D0113"/>
    <w:multiLevelType w:val="hybridMultilevel"/>
    <w:tmpl w:val="C25A74AE"/>
    <w:lvl w:ilvl="0" w:tplc="DB90C650">
      <w:start w:val="1"/>
      <w:numFmt w:val="bullet"/>
      <w:lvlText w:val="•"/>
      <w:lvlJc w:val="left"/>
      <w:pPr>
        <w:tabs>
          <w:tab w:val="num" w:pos="720"/>
        </w:tabs>
        <w:ind w:left="720" w:hanging="360"/>
      </w:pPr>
      <w:rPr>
        <w:rFonts w:ascii="Arial" w:hAnsi="Arial" w:hint="default"/>
      </w:rPr>
    </w:lvl>
    <w:lvl w:ilvl="1" w:tplc="711CE1E4" w:tentative="1">
      <w:start w:val="1"/>
      <w:numFmt w:val="bullet"/>
      <w:lvlText w:val="•"/>
      <w:lvlJc w:val="left"/>
      <w:pPr>
        <w:tabs>
          <w:tab w:val="num" w:pos="1440"/>
        </w:tabs>
        <w:ind w:left="1440" w:hanging="360"/>
      </w:pPr>
      <w:rPr>
        <w:rFonts w:ascii="Arial" w:hAnsi="Arial" w:hint="default"/>
      </w:rPr>
    </w:lvl>
    <w:lvl w:ilvl="2" w:tplc="A8BA8570" w:tentative="1">
      <w:start w:val="1"/>
      <w:numFmt w:val="bullet"/>
      <w:lvlText w:val="•"/>
      <w:lvlJc w:val="left"/>
      <w:pPr>
        <w:tabs>
          <w:tab w:val="num" w:pos="2160"/>
        </w:tabs>
        <w:ind w:left="2160" w:hanging="360"/>
      </w:pPr>
      <w:rPr>
        <w:rFonts w:ascii="Arial" w:hAnsi="Arial" w:hint="default"/>
      </w:rPr>
    </w:lvl>
    <w:lvl w:ilvl="3" w:tplc="89061392" w:tentative="1">
      <w:start w:val="1"/>
      <w:numFmt w:val="bullet"/>
      <w:lvlText w:val="•"/>
      <w:lvlJc w:val="left"/>
      <w:pPr>
        <w:tabs>
          <w:tab w:val="num" w:pos="2880"/>
        </w:tabs>
        <w:ind w:left="2880" w:hanging="360"/>
      </w:pPr>
      <w:rPr>
        <w:rFonts w:ascii="Arial" w:hAnsi="Arial" w:hint="default"/>
      </w:rPr>
    </w:lvl>
    <w:lvl w:ilvl="4" w:tplc="21CE2B28" w:tentative="1">
      <w:start w:val="1"/>
      <w:numFmt w:val="bullet"/>
      <w:lvlText w:val="•"/>
      <w:lvlJc w:val="left"/>
      <w:pPr>
        <w:tabs>
          <w:tab w:val="num" w:pos="3600"/>
        </w:tabs>
        <w:ind w:left="3600" w:hanging="360"/>
      </w:pPr>
      <w:rPr>
        <w:rFonts w:ascii="Arial" w:hAnsi="Arial" w:hint="default"/>
      </w:rPr>
    </w:lvl>
    <w:lvl w:ilvl="5" w:tplc="E6F4AE22" w:tentative="1">
      <w:start w:val="1"/>
      <w:numFmt w:val="bullet"/>
      <w:lvlText w:val="•"/>
      <w:lvlJc w:val="left"/>
      <w:pPr>
        <w:tabs>
          <w:tab w:val="num" w:pos="4320"/>
        </w:tabs>
        <w:ind w:left="4320" w:hanging="360"/>
      </w:pPr>
      <w:rPr>
        <w:rFonts w:ascii="Arial" w:hAnsi="Arial" w:hint="default"/>
      </w:rPr>
    </w:lvl>
    <w:lvl w:ilvl="6" w:tplc="EB48E28C" w:tentative="1">
      <w:start w:val="1"/>
      <w:numFmt w:val="bullet"/>
      <w:lvlText w:val="•"/>
      <w:lvlJc w:val="left"/>
      <w:pPr>
        <w:tabs>
          <w:tab w:val="num" w:pos="5040"/>
        </w:tabs>
        <w:ind w:left="5040" w:hanging="360"/>
      </w:pPr>
      <w:rPr>
        <w:rFonts w:ascii="Arial" w:hAnsi="Arial" w:hint="default"/>
      </w:rPr>
    </w:lvl>
    <w:lvl w:ilvl="7" w:tplc="D99259B8" w:tentative="1">
      <w:start w:val="1"/>
      <w:numFmt w:val="bullet"/>
      <w:lvlText w:val="•"/>
      <w:lvlJc w:val="left"/>
      <w:pPr>
        <w:tabs>
          <w:tab w:val="num" w:pos="5760"/>
        </w:tabs>
        <w:ind w:left="5760" w:hanging="360"/>
      </w:pPr>
      <w:rPr>
        <w:rFonts w:ascii="Arial" w:hAnsi="Arial" w:hint="default"/>
      </w:rPr>
    </w:lvl>
    <w:lvl w:ilvl="8" w:tplc="83F03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AB2581"/>
    <w:multiLevelType w:val="hybridMultilevel"/>
    <w:tmpl w:val="4F84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43D99"/>
    <w:multiLevelType w:val="hybridMultilevel"/>
    <w:tmpl w:val="780A8E50"/>
    <w:lvl w:ilvl="0" w:tplc="C3029A8C">
      <w:start w:val="1"/>
      <w:numFmt w:val="bullet"/>
      <w:lvlText w:val="•"/>
      <w:lvlJc w:val="left"/>
      <w:pPr>
        <w:tabs>
          <w:tab w:val="num" w:pos="720"/>
        </w:tabs>
        <w:ind w:left="720" w:hanging="360"/>
      </w:pPr>
      <w:rPr>
        <w:rFonts w:ascii="Arial" w:hAnsi="Arial" w:hint="default"/>
      </w:rPr>
    </w:lvl>
    <w:lvl w:ilvl="1" w:tplc="7D5486EA" w:tentative="1">
      <w:start w:val="1"/>
      <w:numFmt w:val="bullet"/>
      <w:lvlText w:val="•"/>
      <w:lvlJc w:val="left"/>
      <w:pPr>
        <w:tabs>
          <w:tab w:val="num" w:pos="1440"/>
        </w:tabs>
        <w:ind w:left="1440" w:hanging="360"/>
      </w:pPr>
      <w:rPr>
        <w:rFonts w:ascii="Arial" w:hAnsi="Arial" w:hint="default"/>
      </w:rPr>
    </w:lvl>
    <w:lvl w:ilvl="2" w:tplc="3DB23D74" w:tentative="1">
      <w:start w:val="1"/>
      <w:numFmt w:val="bullet"/>
      <w:lvlText w:val="•"/>
      <w:lvlJc w:val="left"/>
      <w:pPr>
        <w:tabs>
          <w:tab w:val="num" w:pos="2160"/>
        </w:tabs>
        <w:ind w:left="2160" w:hanging="360"/>
      </w:pPr>
      <w:rPr>
        <w:rFonts w:ascii="Arial" w:hAnsi="Arial" w:hint="default"/>
      </w:rPr>
    </w:lvl>
    <w:lvl w:ilvl="3" w:tplc="FC828FC0" w:tentative="1">
      <w:start w:val="1"/>
      <w:numFmt w:val="bullet"/>
      <w:lvlText w:val="•"/>
      <w:lvlJc w:val="left"/>
      <w:pPr>
        <w:tabs>
          <w:tab w:val="num" w:pos="2880"/>
        </w:tabs>
        <w:ind w:left="2880" w:hanging="360"/>
      </w:pPr>
      <w:rPr>
        <w:rFonts w:ascii="Arial" w:hAnsi="Arial" w:hint="default"/>
      </w:rPr>
    </w:lvl>
    <w:lvl w:ilvl="4" w:tplc="1D849570" w:tentative="1">
      <w:start w:val="1"/>
      <w:numFmt w:val="bullet"/>
      <w:lvlText w:val="•"/>
      <w:lvlJc w:val="left"/>
      <w:pPr>
        <w:tabs>
          <w:tab w:val="num" w:pos="3600"/>
        </w:tabs>
        <w:ind w:left="3600" w:hanging="360"/>
      </w:pPr>
      <w:rPr>
        <w:rFonts w:ascii="Arial" w:hAnsi="Arial" w:hint="default"/>
      </w:rPr>
    </w:lvl>
    <w:lvl w:ilvl="5" w:tplc="664E4860" w:tentative="1">
      <w:start w:val="1"/>
      <w:numFmt w:val="bullet"/>
      <w:lvlText w:val="•"/>
      <w:lvlJc w:val="left"/>
      <w:pPr>
        <w:tabs>
          <w:tab w:val="num" w:pos="4320"/>
        </w:tabs>
        <w:ind w:left="4320" w:hanging="360"/>
      </w:pPr>
      <w:rPr>
        <w:rFonts w:ascii="Arial" w:hAnsi="Arial" w:hint="default"/>
      </w:rPr>
    </w:lvl>
    <w:lvl w:ilvl="6" w:tplc="F222C1A4" w:tentative="1">
      <w:start w:val="1"/>
      <w:numFmt w:val="bullet"/>
      <w:lvlText w:val="•"/>
      <w:lvlJc w:val="left"/>
      <w:pPr>
        <w:tabs>
          <w:tab w:val="num" w:pos="5040"/>
        </w:tabs>
        <w:ind w:left="5040" w:hanging="360"/>
      </w:pPr>
      <w:rPr>
        <w:rFonts w:ascii="Arial" w:hAnsi="Arial" w:hint="default"/>
      </w:rPr>
    </w:lvl>
    <w:lvl w:ilvl="7" w:tplc="3852F86C" w:tentative="1">
      <w:start w:val="1"/>
      <w:numFmt w:val="bullet"/>
      <w:lvlText w:val="•"/>
      <w:lvlJc w:val="left"/>
      <w:pPr>
        <w:tabs>
          <w:tab w:val="num" w:pos="5760"/>
        </w:tabs>
        <w:ind w:left="5760" w:hanging="360"/>
      </w:pPr>
      <w:rPr>
        <w:rFonts w:ascii="Arial" w:hAnsi="Arial" w:hint="default"/>
      </w:rPr>
    </w:lvl>
    <w:lvl w:ilvl="8" w:tplc="DBB077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783139"/>
    <w:multiLevelType w:val="hybridMultilevel"/>
    <w:tmpl w:val="1282491E"/>
    <w:lvl w:ilvl="0" w:tplc="6D72108A">
      <w:start w:val="1"/>
      <w:numFmt w:val="bullet"/>
      <w:lvlText w:val="•"/>
      <w:lvlJc w:val="left"/>
      <w:pPr>
        <w:tabs>
          <w:tab w:val="num" w:pos="720"/>
        </w:tabs>
        <w:ind w:left="720" w:hanging="360"/>
      </w:pPr>
      <w:rPr>
        <w:rFonts w:ascii="Arial" w:hAnsi="Arial" w:hint="default"/>
      </w:rPr>
    </w:lvl>
    <w:lvl w:ilvl="1" w:tplc="B97AEDD2">
      <w:numFmt w:val="bullet"/>
      <w:lvlText w:val="•"/>
      <w:lvlJc w:val="left"/>
      <w:pPr>
        <w:tabs>
          <w:tab w:val="num" w:pos="1440"/>
        </w:tabs>
        <w:ind w:left="1440" w:hanging="360"/>
      </w:pPr>
      <w:rPr>
        <w:rFonts w:ascii="Arial" w:hAnsi="Arial" w:hint="default"/>
      </w:rPr>
    </w:lvl>
    <w:lvl w:ilvl="2" w:tplc="1680B0B6" w:tentative="1">
      <w:start w:val="1"/>
      <w:numFmt w:val="bullet"/>
      <w:lvlText w:val="•"/>
      <w:lvlJc w:val="left"/>
      <w:pPr>
        <w:tabs>
          <w:tab w:val="num" w:pos="2160"/>
        </w:tabs>
        <w:ind w:left="2160" w:hanging="360"/>
      </w:pPr>
      <w:rPr>
        <w:rFonts w:ascii="Arial" w:hAnsi="Arial" w:hint="default"/>
      </w:rPr>
    </w:lvl>
    <w:lvl w:ilvl="3" w:tplc="BCFA35E8" w:tentative="1">
      <w:start w:val="1"/>
      <w:numFmt w:val="bullet"/>
      <w:lvlText w:val="•"/>
      <w:lvlJc w:val="left"/>
      <w:pPr>
        <w:tabs>
          <w:tab w:val="num" w:pos="2880"/>
        </w:tabs>
        <w:ind w:left="2880" w:hanging="360"/>
      </w:pPr>
      <w:rPr>
        <w:rFonts w:ascii="Arial" w:hAnsi="Arial" w:hint="default"/>
      </w:rPr>
    </w:lvl>
    <w:lvl w:ilvl="4" w:tplc="7518BEAE" w:tentative="1">
      <w:start w:val="1"/>
      <w:numFmt w:val="bullet"/>
      <w:lvlText w:val="•"/>
      <w:lvlJc w:val="left"/>
      <w:pPr>
        <w:tabs>
          <w:tab w:val="num" w:pos="3600"/>
        </w:tabs>
        <w:ind w:left="3600" w:hanging="360"/>
      </w:pPr>
      <w:rPr>
        <w:rFonts w:ascii="Arial" w:hAnsi="Arial" w:hint="default"/>
      </w:rPr>
    </w:lvl>
    <w:lvl w:ilvl="5" w:tplc="A1221066" w:tentative="1">
      <w:start w:val="1"/>
      <w:numFmt w:val="bullet"/>
      <w:lvlText w:val="•"/>
      <w:lvlJc w:val="left"/>
      <w:pPr>
        <w:tabs>
          <w:tab w:val="num" w:pos="4320"/>
        </w:tabs>
        <w:ind w:left="4320" w:hanging="360"/>
      </w:pPr>
      <w:rPr>
        <w:rFonts w:ascii="Arial" w:hAnsi="Arial" w:hint="default"/>
      </w:rPr>
    </w:lvl>
    <w:lvl w:ilvl="6" w:tplc="69149D30" w:tentative="1">
      <w:start w:val="1"/>
      <w:numFmt w:val="bullet"/>
      <w:lvlText w:val="•"/>
      <w:lvlJc w:val="left"/>
      <w:pPr>
        <w:tabs>
          <w:tab w:val="num" w:pos="5040"/>
        </w:tabs>
        <w:ind w:left="5040" w:hanging="360"/>
      </w:pPr>
      <w:rPr>
        <w:rFonts w:ascii="Arial" w:hAnsi="Arial" w:hint="default"/>
      </w:rPr>
    </w:lvl>
    <w:lvl w:ilvl="7" w:tplc="A1085F86" w:tentative="1">
      <w:start w:val="1"/>
      <w:numFmt w:val="bullet"/>
      <w:lvlText w:val="•"/>
      <w:lvlJc w:val="left"/>
      <w:pPr>
        <w:tabs>
          <w:tab w:val="num" w:pos="5760"/>
        </w:tabs>
        <w:ind w:left="5760" w:hanging="360"/>
      </w:pPr>
      <w:rPr>
        <w:rFonts w:ascii="Arial" w:hAnsi="Arial" w:hint="default"/>
      </w:rPr>
    </w:lvl>
    <w:lvl w:ilvl="8" w:tplc="076C11B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464428"/>
    <w:multiLevelType w:val="hybridMultilevel"/>
    <w:tmpl w:val="0234D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E2123"/>
    <w:multiLevelType w:val="hybridMultilevel"/>
    <w:tmpl w:val="E5105746"/>
    <w:lvl w:ilvl="0" w:tplc="91B430DA">
      <w:start w:val="1"/>
      <w:numFmt w:val="bullet"/>
      <w:lvlText w:val="•"/>
      <w:lvlJc w:val="left"/>
      <w:pPr>
        <w:tabs>
          <w:tab w:val="num" w:pos="720"/>
        </w:tabs>
        <w:ind w:left="720" w:hanging="360"/>
      </w:pPr>
      <w:rPr>
        <w:rFonts w:ascii="Arial" w:hAnsi="Arial" w:hint="default"/>
      </w:rPr>
    </w:lvl>
    <w:lvl w:ilvl="1" w:tplc="A63E43F6" w:tentative="1">
      <w:start w:val="1"/>
      <w:numFmt w:val="bullet"/>
      <w:lvlText w:val="•"/>
      <w:lvlJc w:val="left"/>
      <w:pPr>
        <w:tabs>
          <w:tab w:val="num" w:pos="1440"/>
        </w:tabs>
        <w:ind w:left="1440" w:hanging="360"/>
      </w:pPr>
      <w:rPr>
        <w:rFonts w:ascii="Arial" w:hAnsi="Arial" w:hint="default"/>
      </w:rPr>
    </w:lvl>
    <w:lvl w:ilvl="2" w:tplc="8F007164" w:tentative="1">
      <w:start w:val="1"/>
      <w:numFmt w:val="bullet"/>
      <w:lvlText w:val="•"/>
      <w:lvlJc w:val="left"/>
      <w:pPr>
        <w:tabs>
          <w:tab w:val="num" w:pos="2160"/>
        </w:tabs>
        <w:ind w:left="2160" w:hanging="360"/>
      </w:pPr>
      <w:rPr>
        <w:rFonts w:ascii="Arial" w:hAnsi="Arial" w:hint="default"/>
      </w:rPr>
    </w:lvl>
    <w:lvl w:ilvl="3" w:tplc="9DFA272C" w:tentative="1">
      <w:start w:val="1"/>
      <w:numFmt w:val="bullet"/>
      <w:lvlText w:val="•"/>
      <w:lvlJc w:val="left"/>
      <w:pPr>
        <w:tabs>
          <w:tab w:val="num" w:pos="2880"/>
        </w:tabs>
        <w:ind w:left="2880" w:hanging="360"/>
      </w:pPr>
      <w:rPr>
        <w:rFonts w:ascii="Arial" w:hAnsi="Arial" w:hint="default"/>
      </w:rPr>
    </w:lvl>
    <w:lvl w:ilvl="4" w:tplc="37FC1E72" w:tentative="1">
      <w:start w:val="1"/>
      <w:numFmt w:val="bullet"/>
      <w:lvlText w:val="•"/>
      <w:lvlJc w:val="left"/>
      <w:pPr>
        <w:tabs>
          <w:tab w:val="num" w:pos="3600"/>
        </w:tabs>
        <w:ind w:left="3600" w:hanging="360"/>
      </w:pPr>
      <w:rPr>
        <w:rFonts w:ascii="Arial" w:hAnsi="Arial" w:hint="default"/>
      </w:rPr>
    </w:lvl>
    <w:lvl w:ilvl="5" w:tplc="3FA86094" w:tentative="1">
      <w:start w:val="1"/>
      <w:numFmt w:val="bullet"/>
      <w:lvlText w:val="•"/>
      <w:lvlJc w:val="left"/>
      <w:pPr>
        <w:tabs>
          <w:tab w:val="num" w:pos="4320"/>
        </w:tabs>
        <w:ind w:left="4320" w:hanging="360"/>
      </w:pPr>
      <w:rPr>
        <w:rFonts w:ascii="Arial" w:hAnsi="Arial" w:hint="default"/>
      </w:rPr>
    </w:lvl>
    <w:lvl w:ilvl="6" w:tplc="A12EDC6E" w:tentative="1">
      <w:start w:val="1"/>
      <w:numFmt w:val="bullet"/>
      <w:lvlText w:val="•"/>
      <w:lvlJc w:val="left"/>
      <w:pPr>
        <w:tabs>
          <w:tab w:val="num" w:pos="5040"/>
        </w:tabs>
        <w:ind w:left="5040" w:hanging="360"/>
      </w:pPr>
      <w:rPr>
        <w:rFonts w:ascii="Arial" w:hAnsi="Arial" w:hint="default"/>
      </w:rPr>
    </w:lvl>
    <w:lvl w:ilvl="7" w:tplc="26B436D0" w:tentative="1">
      <w:start w:val="1"/>
      <w:numFmt w:val="bullet"/>
      <w:lvlText w:val="•"/>
      <w:lvlJc w:val="left"/>
      <w:pPr>
        <w:tabs>
          <w:tab w:val="num" w:pos="5760"/>
        </w:tabs>
        <w:ind w:left="5760" w:hanging="360"/>
      </w:pPr>
      <w:rPr>
        <w:rFonts w:ascii="Arial" w:hAnsi="Arial" w:hint="default"/>
      </w:rPr>
    </w:lvl>
    <w:lvl w:ilvl="8" w:tplc="1F8C9B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450053"/>
    <w:multiLevelType w:val="hybridMultilevel"/>
    <w:tmpl w:val="474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C37B1"/>
    <w:multiLevelType w:val="hybridMultilevel"/>
    <w:tmpl w:val="5D8634DC"/>
    <w:lvl w:ilvl="0" w:tplc="4BC64D1C">
      <w:start w:val="1"/>
      <w:numFmt w:val="bullet"/>
      <w:lvlText w:val="•"/>
      <w:lvlJc w:val="left"/>
      <w:pPr>
        <w:tabs>
          <w:tab w:val="num" w:pos="720"/>
        </w:tabs>
        <w:ind w:left="720" w:hanging="360"/>
      </w:pPr>
      <w:rPr>
        <w:rFonts w:ascii="Arial" w:hAnsi="Arial" w:hint="default"/>
      </w:rPr>
    </w:lvl>
    <w:lvl w:ilvl="1" w:tplc="795AEB58" w:tentative="1">
      <w:start w:val="1"/>
      <w:numFmt w:val="bullet"/>
      <w:lvlText w:val="•"/>
      <w:lvlJc w:val="left"/>
      <w:pPr>
        <w:tabs>
          <w:tab w:val="num" w:pos="1440"/>
        </w:tabs>
        <w:ind w:left="1440" w:hanging="360"/>
      </w:pPr>
      <w:rPr>
        <w:rFonts w:ascii="Arial" w:hAnsi="Arial" w:hint="default"/>
      </w:rPr>
    </w:lvl>
    <w:lvl w:ilvl="2" w:tplc="3DF41AEE" w:tentative="1">
      <w:start w:val="1"/>
      <w:numFmt w:val="bullet"/>
      <w:lvlText w:val="•"/>
      <w:lvlJc w:val="left"/>
      <w:pPr>
        <w:tabs>
          <w:tab w:val="num" w:pos="2160"/>
        </w:tabs>
        <w:ind w:left="2160" w:hanging="360"/>
      </w:pPr>
      <w:rPr>
        <w:rFonts w:ascii="Arial" w:hAnsi="Arial" w:hint="default"/>
      </w:rPr>
    </w:lvl>
    <w:lvl w:ilvl="3" w:tplc="A4583162" w:tentative="1">
      <w:start w:val="1"/>
      <w:numFmt w:val="bullet"/>
      <w:lvlText w:val="•"/>
      <w:lvlJc w:val="left"/>
      <w:pPr>
        <w:tabs>
          <w:tab w:val="num" w:pos="2880"/>
        </w:tabs>
        <w:ind w:left="2880" w:hanging="360"/>
      </w:pPr>
      <w:rPr>
        <w:rFonts w:ascii="Arial" w:hAnsi="Arial" w:hint="default"/>
      </w:rPr>
    </w:lvl>
    <w:lvl w:ilvl="4" w:tplc="DAF0DEB2" w:tentative="1">
      <w:start w:val="1"/>
      <w:numFmt w:val="bullet"/>
      <w:lvlText w:val="•"/>
      <w:lvlJc w:val="left"/>
      <w:pPr>
        <w:tabs>
          <w:tab w:val="num" w:pos="3600"/>
        </w:tabs>
        <w:ind w:left="3600" w:hanging="360"/>
      </w:pPr>
      <w:rPr>
        <w:rFonts w:ascii="Arial" w:hAnsi="Arial" w:hint="default"/>
      </w:rPr>
    </w:lvl>
    <w:lvl w:ilvl="5" w:tplc="FB848CF4" w:tentative="1">
      <w:start w:val="1"/>
      <w:numFmt w:val="bullet"/>
      <w:lvlText w:val="•"/>
      <w:lvlJc w:val="left"/>
      <w:pPr>
        <w:tabs>
          <w:tab w:val="num" w:pos="4320"/>
        </w:tabs>
        <w:ind w:left="4320" w:hanging="360"/>
      </w:pPr>
      <w:rPr>
        <w:rFonts w:ascii="Arial" w:hAnsi="Arial" w:hint="default"/>
      </w:rPr>
    </w:lvl>
    <w:lvl w:ilvl="6" w:tplc="057246BA" w:tentative="1">
      <w:start w:val="1"/>
      <w:numFmt w:val="bullet"/>
      <w:lvlText w:val="•"/>
      <w:lvlJc w:val="left"/>
      <w:pPr>
        <w:tabs>
          <w:tab w:val="num" w:pos="5040"/>
        </w:tabs>
        <w:ind w:left="5040" w:hanging="360"/>
      </w:pPr>
      <w:rPr>
        <w:rFonts w:ascii="Arial" w:hAnsi="Arial" w:hint="default"/>
      </w:rPr>
    </w:lvl>
    <w:lvl w:ilvl="7" w:tplc="B87CDC74" w:tentative="1">
      <w:start w:val="1"/>
      <w:numFmt w:val="bullet"/>
      <w:lvlText w:val="•"/>
      <w:lvlJc w:val="left"/>
      <w:pPr>
        <w:tabs>
          <w:tab w:val="num" w:pos="5760"/>
        </w:tabs>
        <w:ind w:left="5760" w:hanging="360"/>
      </w:pPr>
      <w:rPr>
        <w:rFonts w:ascii="Arial" w:hAnsi="Arial" w:hint="default"/>
      </w:rPr>
    </w:lvl>
    <w:lvl w:ilvl="8" w:tplc="058657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2A338D"/>
    <w:multiLevelType w:val="hybridMultilevel"/>
    <w:tmpl w:val="A66CF26A"/>
    <w:lvl w:ilvl="0" w:tplc="5986CD88">
      <w:start w:val="1"/>
      <w:numFmt w:val="bullet"/>
      <w:lvlText w:val="•"/>
      <w:lvlJc w:val="left"/>
      <w:pPr>
        <w:tabs>
          <w:tab w:val="num" w:pos="720"/>
        </w:tabs>
        <w:ind w:left="720" w:hanging="360"/>
      </w:pPr>
      <w:rPr>
        <w:rFonts w:ascii="Arial" w:hAnsi="Arial" w:hint="default"/>
      </w:rPr>
    </w:lvl>
    <w:lvl w:ilvl="1" w:tplc="8E04946A" w:tentative="1">
      <w:start w:val="1"/>
      <w:numFmt w:val="bullet"/>
      <w:lvlText w:val="•"/>
      <w:lvlJc w:val="left"/>
      <w:pPr>
        <w:tabs>
          <w:tab w:val="num" w:pos="1440"/>
        </w:tabs>
        <w:ind w:left="1440" w:hanging="360"/>
      </w:pPr>
      <w:rPr>
        <w:rFonts w:ascii="Arial" w:hAnsi="Arial" w:hint="default"/>
      </w:rPr>
    </w:lvl>
    <w:lvl w:ilvl="2" w:tplc="41CA5726" w:tentative="1">
      <w:start w:val="1"/>
      <w:numFmt w:val="bullet"/>
      <w:lvlText w:val="•"/>
      <w:lvlJc w:val="left"/>
      <w:pPr>
        <w:tabs>
          <w:tab w:val="num" w:pos="2160"/>
        </w:tabs>
        <w:ind w:left="2160" w:hanging="360"/>
      </w:pPr>
      <w:rPr>
        <w:rFonts w:ascii="Arial" w:hAnsi="Arial" w:hint="default"/>
      </w:rPr>
    </w:lvl>
    <w:lvl w:ilvl="3" w:tplc="A66881E4" w:tentative="1">
      <w:start w:val="1"/>
      <w:numFmt w:val="bullet"/>
      <w:lvlText w:val="•"/>
      <w:lvlJc w:val="left"/>
      <w:pPr>
        <w:tabs>
          <w:tab w:val="num" w:pos="2880"/>
        </w:tabs>
        <w:ind w:left="2880" w:hanging="360"/>
      </w:pPr>
      <w:rPr>
        <w:rFonts w:ascii="Arial" w:hAnsi="Arial" w:hint="default"/>
      </w:rPr>
    </w:lvl>
    <w:lvl w:ilvl="4" w:tplc="75941972" w:tentative="1">
      <w:start w:val="1"/>
      <w:numFmt w:val="bullet"/>
      <w:lvlText w:val="•"/>
      <w:lvlJc w:val="left"/>
      <w:pPr>
        <w:tabs>
          <w:tab w:val="num" w:pos="3600"/>
        </w:tabs>
        <w:ind w:left="3600" w:hanging="360"/>
      </w:pPr>
      <w:rPr>
        <w:rFonts w:ascii="Arial" w:hAnsi="Arial" w:hint="default"/>
      </w:rPr>
    </w:lvl>
    <w:lvl w:ilvl="5" w:tplc="76CAC5E6" w:tentative="1">
      <w:start w:val="1"/>
      <w:numFmt w:val="bullet"/>
      <w:lvlText w:val="•"/>
      <w:lvlJc w:val="left"/>
      <w:pPr>
        <w:tabs>
          <w:tab w:val="num" w:pos="4320"/>
        </w:tabs>
        <w:ind w:left="4320" w:hanging="360"/>
      </w:pPr>
      <w:rPr>
        <w:rFonts w:ascii="Arial" w:hAnsi="Arial" w:hint="default"/>
      </w:rPr>
    </w:lvl>
    <w:lvl w:ilvl="6" w:tplc="9D80AE36" w:tentative="1">
      <w:start w:val="1"/>
      <w:numFmt w:val="bullet"/>
      <w:lvlText w:val="•"/>
      <w:lvlJc w:val="left"/>
      <w:pPr>
        <w:tabs>
          <w:tab w:val="num" w:pos="5040"/>
        </w:tabs>
        <w:ind w:left="5040" w:hanging="360"/>
      </w:pPr>
      <w:rPr>
        <w:rFonts w:ascii="Arial" w:hAnsi="Arial" w:hint="default"/>
      </w:rPr>
    </w:lvl>
    <w:lvl w:ilvl="7" w:tplc="DFDEE222" w:tentative="1">
      <w:start w:val="1"/>
      <w:numFmt w:val="bullet"/>
      <w:lvlText w:val="•"/>
      <w:lvlJc w:val="left"/>
      <w:pPr>
        <w:tabs>
          <w:tab w:val="num" w:pos="5760"/>
        </w:tabs>
        <w:ind w:left="5760" w:hanging="360"/>
      </w:pPr>
      <w:rPr>
        <w:rFonts w:ascii="Arial" w:hAnsi="Arial" w:hint="default"/>
      </w:rPr>
    </w:lvl>
    <w:lvl w:ilvl="8" w:tplc="E4563B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BC0476"/>
    <w:multiLevelType w:val="hybridMultilevel"/>
    <w:tmpl w:val="C3066BEC"/>
    <w:lvl w:ilvl="0" w:tplc="A322EB9C">
      <w:start w:val="1"/>
      <w:numFmt w:val="bullet"/>
      <w:lvlText w:val="•"/>
      <w:lvlJc w:val="left"/>
      <w:pPr>
        <w:tabs>
          <w:tab w:val="num" w:pos="720"/>
        </w:tabs>
        <w:ind w:left="720" w:hanging="360"/>
      </w:pPr>
      <w:rPr>
        <w:rFonts w:ascii="Arial" w:hAnsi="Arial" w:hint="default"/>
      </w:rPr>
    </w:lvl>
    <w:lvl w:ilvl="1" w:tplc="3F8C710E" w:tentative="1">
      <w:start w:val="1"/>
      <w:numFmt w:val="bullet"/>
      <w:lvlText w:val="•"/>
      <w:lvlJc w:val="left"/>
      <w:pPr>
        <w:tabs>
          <w:tab w:val="num" w:pos="1440"/>
        </w:tabs>
        <w:ind w:left="1440" w:hanging="360"/>
      </w:pPr>
      <w:rPr>
        <w:rFonts w:ascii="Arial" w:hAnsi="Arial" w:hint="default"/>
      </w:rPr>
    </w:lvl>
    <w:lvl w:ilvl="2" w:tplc="7E562332" w:tentative="1">
      <w:start w:val="1"/>
      <w:numFmt w:val="bullet"/>
      <w:lvlText w:val="•"/>
      <w:lvlJc w:val="left"/>
      <w:pPr>
        <w:tabs>
          <w:tab w:val="num" w:pos="2160"/>
        </w:tabs>
        <w:ind w:left="2160" w:hanging="360"/>
      </w:pPr>
      <w:rPr>
        <w:rFonts w:ascii="Arial" w:hAnsi="Arial" w:hint="default"/>
      </w:rPr>
    </w:lvl>
    <w:lvl w:ilvl="3" w:tplc="88DE5044" w:tentative="1">
      <w:start w:val="1"/>
      <w:numFmt w:val="bullet"/>
      <w:lvlText w:val="•"/>
      <w:lvlJc w:val="left"/>
      <w:pPr>
        <w:tabs>
          <w:tab w:val="num" w:pos="2880"/>
        </w:tabs>
        <w:ind w:left="2880" w:hanging="360"/>
      </w:pPr>
      <w:rPr>
        <w:rFonts w:ascii="Arial" w:hAnsi="Arial" w:hint="default"/>
      </w:rPr>
    </w:lvl>
    <w:lvl w:ilvl="4" w:tplc="AEA68DF0" w:tentative="1">
      <w:start w:val="1"/>
      <w:numFmt w:val="bullet"/>
      <w:lvlText w:val="•"/>
      <w:lvlJc w:val="left"/>
      <w:pPr>
        <w:tabs>
          <w:tab w:val="num" w:pos="3600"/>
        </w:tabs>
        <w:ind w:left="3600" w:hanging="360"/>
      </w:pPr>
      <w:rPr>
        <w:rFonts w:ascii="Arial" w:hAnsi="Arial" w:hint="default"/>
      </w:rPr>
    </w:lvl>
    <w:lvl w:ilvl="5" w:tplc="A76E9680" w:tentative="1">
      <w:start w:val="1"/>
      <w:numFmt w:val="bullet"/>
      <w:lvlText w:val="•"/>
      <w:lvlJc w:val="left"/>
      <w:pPr>
        <w:tabs>
          <w:tab w:val="num" w:pos="4320"/>
        </w:tabs>
        <w:ind w:left="4320" w:hanging="360"/>
      </w:pPr>
      <w:rPr>
        <w:rFonts w:ascii="Arial" w:hAnsi="Arial" w:hint="default"/>
      </w:rPr>
    </w:lvl>
    <w:lvl w:ilvl="6" w:tplc="2390B20A" w:tentative="1">
      <w:start w:val="1"/>
      <w:numFmt w:val="bullet"/>
      <w:lvlText w:val="•"/>
      <w:lvlJc w:val="left"/>
      <w:pPr>
        <w:tabs>
          <w:tab w:val="num" w:pos="5040"/>
        </w:tabs>
        <w:ind w:left="5040" w:hanging="360"/>
      </w:pPr>
      <w:rPr>
        <w:rFonts w:ascii="Arial" w:hAnsi="Arial" w:hint="default"/>
      </w:rPr>
    </w:lvl>
    <w:lvl w:ilvl="7" w:tplc="D242BF7E" w:tentative="1">
      <w:start w:val="1"/>
      <w:numFmt w:val="bullet"/>
      <w:lvlText w:val="•"/>
      <w:lvlJc w:val="left"/>
      <w:pPr>
        <w:tabs>
          <w:tab w:val="num" w:pos="5760"/>
        </w:tabs>
        <w:ind w:left="5760" w:hanging="360"/>
      </w:pPr>
      <w:rPr>
        <w:rFonts w:ascii="Arial" w:hAnsi="Arial" w:hint="default"/>
      </w:rPr>
    </w:lvl>
    <w:lvl w:ilvl="8" w:tplc="F3023FE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3"/>
  </w:num>
  <w:num w:numId="3">
    <w:abstractNumId w:val="18"/>
  </w:num>
  <w:num w:numId="4">
    <w:abstractNumId w:val="19"/>
  </w:num>
  <w:num w:numId="5">
    <w:abstractNumId w:val="1"/>
  </w:num>
  <w:num w:numId="6">
    <w:abstractNumId w:val="17"/>
  </w:num>
  <w:num w:numId="7">
    <w:abstractNumId w:val="12"/>
  </w:num>
  <w:num w:numId="8">
    <w:abstractNumId w:val="0"/>
  </w:num>
  <w:num w:numId="9">
    <w:abstractNumId w:val="9"/>
  </w:num>
  <w:num w:numId="10">
    <w:abstractNumId w:val="3"/>
  </w:num>
  <w:num w:numId="11">
    <w:abstractNumId w:val="6"/>
  </w:num>
  <w:num w:numId="12">
    <w:abstractNumId w:val="8"/>
  </w:num>
  <w:num w:numId="13">
    <w:abstractNumId w:val="4"/>
  </w:num>
  <w:num w:numId="14">
    <w:abstractNumId w:val="15"/>
  </w:num>
  <w:num w:numId="15">
    <w:abstractNumId w:val="10"/>
  </w:num>
  <w:num w:numId="16">
    <w:abstractNumId w:val="16"/>
  </w:num>
  <w:num w:numId="17">
    <w:abstractNumId w:val="5"/>
  </w:num>
  <w:num w:numId="18">
    <w:abstractNumId w:val="11"/>
  </w:num>
  <w:num w:numId="19">
    <w:abstractNumId w:val="2"/>
  </w:num>
  <w:num w:numId="2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A0"/>
    <w:rsid w:val="000002B2"/>
    <w:rsid w:val="000020EC"/>
    <w:rsid w:val="000041D8"/>
    <w:rsid w:val="00022C02"/>
    <w:rsid w:val="00033FB8"/>
    <w:rsid w:val="000344C7"/>
    <w:rsid w:val="00041C9C"/>
    <w:rsid w:val="000542DA"/>
    <w:rsid w:val="0007128E"/>
    <w:rsid w:val="00075B06"/>
    <w:rsid w:val="00082A15"/>
    <w:rsid w:val="00083D43"/>
    <w:rsid w:val="000945DA"/>
    <w:rsid w:val="000B229F"/>
    <w:rsid w:val="000D276C"/>
    <w:rsid w:val="000E5EE6"/>
    <w:rsid w:val="000F31A5"/>
    <w:rsid w:val="000F4464"/>
    <w:rsid w:val="000F78B3"/>
    <w:rsid w:val="00116134"/>
    <w:rsid w:val="00125848"/>
    <w:rsid w:val="00134FF6"/>
    <w:rsid w:val="00164808"/>
    <w:rsid w:val="001653C4"/>
    <w:rsid w:val="001866F8"/>
    <w:rsid w:val="00186E07"/>
    <w:rsid w:val="001962C9"/>
    <w:rsid w:val="001A1D68"/>
    <w:rsid w:val="001B71EC"/>
    <w:rsid w:val="001C6E36"/>
    <w:rsid w:val="001E15BC"/>
    <w:rsid w:val="001E7265"/>
    <w:rsid w:val="00207E97"/>
    <w:rsid w:val="002143A3"/>
    <w:rsid w:val="00217B7C"/>
    <w:rsid w:val="00230158"/>
    <w:rsid w:val="00234C92"/>
    <w:rsid w:val="00252169"/>
    <w:rsid w:val="00257E84"/>
    <w:rsid w:val="0028088E"/>
    <w:rsid w:val="00292952"/>
    <w:rsid w:val="002B1FCD"/>
    <w:rsid w:val="002B30BD"/>
    <w:rsid w:val="002B4BC4"/>
    <w:rsid w:val="002B6D76"/>
    <w:rsid w:val="002D01AA"/>
    <w:rsid w:val="002D2376"/>
    <w:rsid w:val="002D448F"/>
    <w:rsid w:val="00304ABF"/>
    <w:rsid w:val="00306554"/>
    <w:rsid w:val="003142C8"/>
    <w:rsid w:val="00321D4B"/>
    <w:rsid w:val="003305E5"/>
    <w:rsid w:val="0034583C"/>
    <w:rsid w:val="0035001C"/>
    <w:rsid w:val="00354D4F"/>
    <w:rsid w:val="0036247F"/>
    <w:rsid w:val="003717A0"/>
    <w:rsid w:val="003815B7"/>
    <w:rsid w:val="00396AAC"/>
    <w:rsid w:val="003A21C6"/>
    <w:rsid w:val="003A7E45"/>
    <w:rsid w:val="003B222A"/>
    <w:rsid w:val="003B5066"/>
    <w:rsid w:val="003B789D"/>
    <w:rsid w:val="003C0DDE"/>
    <w:rsid w:val="003C4D8C"/>
    <w:rsid w:val="003C7F5B"/>
    <w:rsid w:val="003D08B9"/>
    <w:rsid w:val="003E2BB7"/>
    <w:rsid w:val="003F42C7"/>
    <w:rsid w:val="004135AD"/>
    <w:rsid w:val="004141D8"/>
    <w:rsid w:val="004143F6"/>
    <w:rsid w:val="004212BC"/>
    <w:rsid w:val="00431D52"/>
    <w:rsid w:val="004377C8"/>
    <w:rsid w:val="0044206F"/>
    <w:rsid w:val="00462A5D"/>
    <w:rsid w:val="0046372D"/>
    <w:rsid w:val="004D0B28"/>
    <w:rsid w:val="004D1991"/>
    <w:rsid w:val="004D412D"/>
    <w:rsid w:val="004E2EAD"/>
    <w:rsid w:val="004F7E90"/>
    <w:rsid w:val="00502C0D"/>
    <w:rsid w:val="005057EA"/>
    <w:rsid w:val="00525974"/>
    <w:rsid w:val="00532BBC"/>
    <w:rsid w:val="005440F5"/>
    <w:rsid w:val="005442E4"/>
    <w:rsid w:val="005448D6"/>
    <w:rsid w:val="00556BEB"/>
    <w:rsid w:val="0055761F"/>
    <w:rsid w:val="00564D0C"/>
    <w:rsid w:val="00566B72"/>
    <w:rsid w:val="005675C1"/>
    <w:rsid w:val="00567F9F"/>
    <w:rsid w:val="005737F1"/>
    <w:rsid w:val="00573DD1"/>
    <w:rsid w:val="00594035"/>
    <w:rsid w:val="005B09F2"/>
    <w:rsid w:val="005D1E13"/>
    <w:rsid w:val="005D79E5"/>
    <w:rsid w:val="005E1921"/>
    <w:rsid w:val="005F4497"/>
    <w:rsid w:val="00617A46"/>
    <w:rsid w:val="0062538B"/>
    <w:rsid w:val="00661F75"/>
    <w:rsid w:val="006722C3"/>
    <w:rsid w:val="00674554"/>
    <w:rsid w:val="006746C0"/>
    <w:rsid w:val="00681A5F"/>
    <w:rsid w:val="006B029B"/>
    <w:rsid w:val="006C33E2"/>
    <w:rsid w:val="006C5A9B"/>
    <w:rsid w:val="006E2670"/>
    <w:rsid w:val="006E6D6D"/>
    <w:rsid w:val="006F389D"/>
    <w:rsid w:val="006F3A70"/>
    <w:rsid w:val="00701848"/>
    <w:rsid w:val="007054A3"/>
    <w:rsid w:val="0071286C"/>
    <w:rsid w:val="00745E8F"/>
    <w:rsid w:val="007628D8"/>
    <w:rsid w:val="007634A9"/>
    <w:rsid w:val="00771FCC"/>
    <w:rsid w:val="00773385"/>
    <w:rsid w:val="00793AF6"/>
    <w:rsid w:val="007A2400"/>
    <w:rsid w:val="007C0628"/>
    <w:rsid w:val="007C7E0D"/>
    <w:rsid w:val="007D0E4D"/>
    <w:rsid w:val="007D49AA"/>
    <w:rsid w:val="007D5150"/>
    <w:rsid w:val="007E22E1"/>
    <w:rsid w:val="007F3A21"/>
    <w:rsid w:val="008213B2"/>
    <w:rsid w:val="008355E0"/>
    <w:rsid w:val="00854DB7"/>
    <w:rsid w:val="0086062C"/>
    <w:rsid w:val="0087505D"/>
    <w:rsid w:val="008831E1"/>
    <w:rsid w:val="00887D8B"/>
    <w:rsid w:val="0089299C"/>
    <w:rsid w:val="008929B8"/>
    <w:rsid w:val="008A63C5"/>
    <w:rsid w:val="008B0C94"/>
    <w:rsid w:val="008B6162"/>
    <w:rsid w:val="008C497E"/>
    <w:rsid w:val="008E719C"/>
    <w:rsid w:val="008F12AB"/>
    <w:rsid w:val="00903AE4"/>
    <w:rsid w:val="00906D3D"/>
    <w:rsid w:val="00907755"/>
    <w:rsid w:val="00907A1C"/>
    <w:rsid w:val="00931E97"/>
    <w:rsid w:val="00934E4C"/>
    <w:rsid w:val="00936DE6"/>
    <w:rsid w:val="0094387E"/>
    <w:rsid w:val="0099208C"/>
    <w:rsid w:val="009A1A5F"/>
    <w:rsid w:val="009A251C"/>
    <w:rsid w:val="009A2612"/>
    <w:rsid w:val="009B4CC7"/>
    <w:rsid w:val="009E103B"/>
    <w:rsid w:val="009E448F"/>
    <w:rsid w:val="009F158C"/>
    <w:rsid w:val="00A10FAA"/>
    <w:rsid w:val="00A140AC"/>
    <w:rsid w:val="00A20FD7"/>
    <w:rsid w:val="00A25CEA"/>
    <w:rsid w:val="00A44F11"/>
    <w:rsid w:val="00A70172"/>
    <w:rsid w:val="00A75465"/>
    <w:rsid w:val="00A92645"/>
    <w:rsid w:val="00AA1B9D"/>
    <w:rsid w:val="00AB22B3"/>
    <w:rsid w:val="00AB6EFA"/>
    <w:rsid w:val="00AC09C3"/>
    <w:rsid w:val="00AC39E7"/>
    <w:rsid w:val="00AD36B4"/>
    <w:rsid w:val="00AD442C"/>
    <w:rsid w:val="00AF74C2"/>
    <w:rsid w:val="00B3035D"/>
    <w:rsid w:val="00B41303"/>
    <w:rsid w:val="00B4137B"/>
    <w:rsid w:val="00B44611"/>
    <w:rsid w:val="00B56C82"/>
    <w:rsid w:val="00B63362"/>
    <w:rsid w:val="00B94F2E"/>
    <w:rsid w:val="00BA63BD"/>
    <w:rsid w:val="00BB320B"/>
    <w:rsid w:val="00BB7638"/>
    <w:rsid w:val="00BC5D8E"/>
    <w:rsid w:val="00BD0C87"/>
    <w:rsid w:val="00BF06AC"/>
    <w:rsid w:val="00C02E9B"/>
    <w:rsid w:val="00C03374"/>
    <w:rsid w:val="00C2031D"/>
    <w:rsid w:val="00C301C0"/>
    <w:rsid w:val="00C34C6C"/>
    <w:rsid w:val="00C5416D"/>
    <w:rsid w:val="00C609C1"/>
    <w:rsid w:val="00C651BD"/>
    <w:rsid w:val="00C735EF"/>
    <w:rsid w:val="00C775C2"/>
    <w:rsid w:val="00C828B3"/>
    <w:rsid w:val="00CA0C26"/>
    <w:rsid w:val="00CA47E7"/>
    <w:rsid w:val="00CB5BD4"/>
    <w:rsid w:val="00CB73B4"/>
    <w:rsid w:val="00CC0259"/>
    <w:rsid w:val="00CD4800"/>
    <w:rsid w:val="00CE22EE"/>
    <w:rsid w:val="00CE268B"/>
    <w:rsid w:val="00CE5807"/>
    <w:rsid w:val="00CF7A10"/>
    <w:rsid w:val="00D00A39"/>
    <w:rsid w:val="00D13D0D"/>
    <w:rsid w:val="00D23055"/>
    <w:rsid w:val="00D47586"/>
    <w:rsid w:val="00D500FB"/>
    <w:rsid w:val="00D55F6F"/>
    <w:rsid w:val="00D734E0"/>
    <w:rsid w:val="00D753A3"/>
    <w:rsid w:val="00D975B2"/>
    <w:rsid w:val="00DB49E8"/>
    <w:rsid w:val="00DD5AF8"/>
    <w:rsid w:val="00DF17BE"/>
    <w:rsid w:val="00E1067A"/>
    <w:rsid w:val="00E20889"/>
    <w:rsid w:val="00E32157"/>
    <w:rsid w:val="00E508D0"/>
    <w:rsid w:val="00E56DF9"/>
    <w:rsid w:val="00E83D34"/>
    <w:rsid w:val="00E915AA"/>
    <w:rsid w:val="00E92ECB"/>
    <w:rsid w:val="00E93B13"/>
    <w:rsid w:val="00E944A5"/>
    <w:rsid w:val="00EC1430"/>
    <w:rsid w:val="00ED2CAA"/>
    <w:rsid w:val="00ED769C"/>
    <w:rsid w:val="00EE12E7"/>
    <w:rsid w:val="00F255F3"/>
    <w:rsid w:val="00F301CA"/>
    <w:rsid w:val="00F31667"/>
    <w:rsid w:val="00F34406"/>
    <w:rsid w:val="00F36586"/>
    <w:rsid w:val="00F3719E"/>
    <w:rsid w:val="00F43E27"/>
    <w:rsid w:val="00F478AB"/>
    <w:rsid w:val="00F64299"/>
    <w:rsid w:val="00F705CA"/>
    <w:rsid w:val="00F72E2B"/>
    <w:rsid w:val="00F77EFC"/>
    <w:rsid w:val="00F84764"/>
    <w:rsid w:val="00F93A2B"/>
    <w:rsid w:val="00FB5376"/>
    <w:rsid w:val="00FE5D49"/>
    <w:rsid w:val="00FE654C"/>
    <w:rsid w:val="00FF4035"/>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 w:type="paragraph" w:styleId="NormalWeb">
    <w:name w:val="Normal (Web)"/>
    <w:basedOn w:val="Normal"/>
    <w:uiPriority w:val="99"/>
    <w:semiHidden/>
    <w:unhideWhenUsed/>
    <w:rsid w:val="00164808"/>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26258679">
      <w:bodyDiv w:val="1"/>
      <w:marLeft w:val="0"/>
      <w:marRight w:val="0"/>
      <w:marTop w:val="0"/>
      <w:marBottom w:val="0"/>
      <w:divBdr>
        <w:top w:val="none" w:sz="0" w:space="0" w:color="auto"/>
        <w:left w:val="none" w:sz="0" w:space="0" w:color="auto"/>
        <w:bottom w:val="none" w:sz="0" w:space="0" w:color="auto"/>
        <w:right w:val="none" w:sz="0" w:space="0" w:color="auto"/>
      </w:divBdr>
      <w:divsChild>
        <w:div w:id="231701373">
          <w:marLeft w:val="144"/>
          <w:marRight w:val="0"/>
          <w:marTop w:val="240"/>
          <w:marBottom w:val="40"/>
          <w:divBdr>
            <w:top w:val="none" w:sz="0" w:space="0" w:color="auto"/>
            <w:left w:val="none" w:sz="0" w:space="0" w:color="auto"/>
            <w:bottom w:val="none" w:sz="0" w:space="0" w:color="auto"/>
            <w:right w:val="none" w:sz="0" w:space="0" w:color="auto"/>
          </w:divBdr>
        </w:div>
      </w:divsChild>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281349606">
      <w:bodyDiv w:val="1"/>
      <w:marLeft w:val="0"/>
      <w:marRight w:val="0"/>
      <w:marTop w:val="0"/>
      <w:marBottom w:val="0"/>
      <w:divBdr>
        <w:top w:val="none" w:sz="0" w:space="0" w:color="auto"/>
        <w:left w:val="none" w:sz="0" w:space="0" w:color="auto"/>
        <w:bottom w:val="none" w:sz="0" w:space="0" w:color="auto"/>
        <w:right w:val="none" w:sz="0" w:space="0" w:color="auto"/>
      </w:divBdr>
      <w:divsChild>
        <w:div w:id="1171872316">
          <w:marLeft w:val="144"/>
          <w:marRight w:val="0"/>
          <w:marTop w:val="240"/>
          <w:marBottom w:val="40"/>
          <w:divBdr>
            <w:top w:val="none" w:sz="0" w:space="0" w:color="auto"/>
            <w:left w:val="none" w:sz="0" w:space="0" w:color="auto"/>
            <w:bottom w:val="none" w:sz="0" w:space="0" w:color="auto"/>
            <w:right w:val="none" w:sz="0" w:space="0" w:color="auto"/>
          </w:divBdr>
        </w:div>
        <w:div w:id="2052416252">
          <w:marLeft w:val="144"/>
          <w:marRight w:val="0"/>
          <w:marTop w:val="240"/>
          <w:marBottom w:val="40"/>
          <w:divBdr>
            <w:top w:val="none" w:sz="0" w:space="0" w:color="auto"/>
            <w:left w:val="none" w:sz="0" w:space="0" w:color="auto"/>
            <w:bottom w:val="none" w:sz="0" w:space="0" w:color="auto"/>
            <w:right w:val="none" w:sz="0" w:space="0" w:color="auto"/>
          </w:divBdr>
        </w:div>
      </w:divsChild>
    </w:div>
    <w:div w:id="283579061">
      <w:bodyDiv w:val="1"/>
      <w:marLeft w:val="0"/>
      <w:marRight w:val="0"/>
      <w:marTop w:val="0"/>
      <w:marBottom w:val="0"/>
      <w:divBdr>
        <w:top w:val="none" w:sz="0" w:space="0" w:color="auto"/>
        <w:left w:val="none" w:sz="0" w:space="0" w:color="auto"/>
        <w:bottom w:val="none" w:sz="0" w:space="0" w:color="auto"/>
        <w:right w:val="none" w:sz="0" w:space="0" w:color="auto"/>
      </w:divBdr>
    </w:div>
    <w:div w:id="387842303">
      <w:bodyDiv w:val="1"/>
      <w:marLeft w:val="0"/>
      <w:marRight w:val="0"/>
      <w:marTop w:val="0"/>
      <w:marBottom w:val="0"/>
      <w:divBdr>
        <w:top w:val="none" w:sz="0" w:space="0" w:color="auto"/>
        <w:left w:val="none" w:sz="0" w:space="0" w:color="auto"/>
        <w:bottom w:val="none" w:sz="0" w:space="0" w:color="auto"/>
        <w:right w:val="none" w:sz="0" w:space="0" w:color="auto"/>
      </w:divBdr>
      <w:divsChild>
        <w:div w:id="149487696">
          <w:marLeft w:val="144"/>
          <w:marRight w:val="0"/>
          <w:marTop w:val="240"/>
          <w:marBottom w:val="40"/>
          <w:divBdr>
            <w:top w:val="none" w:sz="0" w:space="0" w:color="auto"/>
            <w:left w:val="none" w:sz="0" w:space="0" w:color="auto"/>
            <w:bottom w:val="none" w:sz="0" w:space="0" w:color="auto"/>
            <w:right w:val="none" w:sz="0" w:space="0" w:color="auto"/>
          </w:divBdr>
        </w:div>
      </w:divsChild>
    </w:div>
    <w:div w:id="413556063">
      <w:bodyDiv w:val="1"/>
      <w:marLeft w:val="0"/>
      <w:marRight w:val="0"/>
      <w:marTop w:val="0"/>
      <w:marBottom w:val="0"/>
      <w:divBdr>
        <w:top w:val="none" w:sz="0" w:space="0" w:color="auto"/>
        <w:left w:val="none" w:sz="0" w:space="0" w:color="auto"/>
        <w:bottom w:val="none" w:sz="0" w:space="0" w:color="auto"/>
        <w:right w:val="none" w:sz="0" w:space="0" w:color="auto"/>
      </w:divBdr>
      <w:divsChild>
        <w:div w:id="791362019">
          <w:marLeft w:val="144"/>
          <w:marRight w:val="0"/>
          <w:marTop w:val="240"/>
          <w:marBottom w:val="40"/>
          <w:divBdr>
            <w:top w:val="none" w:sz="0" w:space="0" w:color="auto"/>
            <w:left w:val="none" w:sz="0" w:space="0" w:color="auto"/>
            <w:bottom w:val="none" w:sz="0" w:space="0" w:color="auto"/>
            <w:right w:val="none" w:sz="0" w:space="0" w:color="auto"/>
          </w:divBdr>
        </w:div>
        <w:div w:id="1967464307">
          <w:marLeft w:val="144"/>
          <w:marRight w:val="0"/>
          <w:marTop w:val="240"/>
          <w:marBottom w:val="40"/>
          <w:divBdr>
            <w:top w:val="none" w:sz="0" w:space="0" w:color="auto"/>
            <w:left w:val="none" w:sz="0" w:space="0" w:color="auto"/>
            <w:bottom w:val="none" w:sz="0" w:space="0" w:color="auto"/>
            <w:right w:val="none" w:sz="0" w:space="0" w:color="auto"/>
          </w:divBdr>
        </w:div>
      </w:divsChild>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720862494">
      <w:bodyDiv w:val="1"/>
      <w:marLeft w:val="0"/>
      <w:marRight w:val="0"/>
      <w:marTop w:val="0"/>
      <w:marBottom w:val="0"/>
      <w:divBdr>
        <w:top w:val="none" w:sz="0" w:space="0" w:color="auto"/>
        <w:left w:val="none" w:sz="0" w:space="0" w:color="auto"/>
        <w:bottom w:val="none" w:sz="0" w:space="0" w:color="auto"/>
        <w:right w:val="none" w:sz="0" w:space="0" w:color="auto"/>
      </w:divBdr>
      <w:divsChild>
        <w:div w:id="1048800214">
          <w:marLeft w:val="144"/>
          <w:marRight w:val="0"/>
          <w:marTop w:val="240"/>
          <w:marBottom w:val="40"/>
          <w:divBdr>
            <w:top w:val="none" w:sz="0" w:space="0" w:color="auto"/>
            <w:left w:val="none" w:sz="0" w:space="0" w:color="auto"/>
            <w:bottom w:val="none" w:sz="0" w:space="0" w:color="auto"/>
            <w:right w:val="none" w:sz="0" w:space="0" w:color="auto"/>
          </w:divBdr>
        </w:div>
      </w:divsChild>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344554438">
      <w:bodyDiv w:val="1"/>
      <w:marLeft w:val="0"/>
      <w:marRight w:val="0"/>
      <w:marTop w:val="0"/>
      <w:marBottom w:val="0"/>
      <w:divBdr>
        <w:top w:val="none" w:sz="0" w:space="0" w:color="auto"/>
        <w:left w:val="none" w:sz="0" w:space="0" w:color="auto"/>
        <w:bottom w:val="none" w:sz="0" w:space="0" w:color="auto"/>
        <w:right w:val="none" w:sz="0" w:space="0" w:color="auto"/>
      </w:divBdr>
    </w:div>
    <w:div w:id="1869563358">
      <w:bodyDiv w:val="1"/>
      <w:marLeft w:val="0"/>
      <w:marRight w:val="0"/>
      <w:marTop w:val="0"/>
      <w:marBottom w:val="0"/>
      <w:divBdr>
        <w:top w:val="none" w:sz="0" w:space="0" w:color="auto"/>
        <w:left w:val="none" w:sz="0" w:space="0" w:color="auto"/>
        <w:bottom w:val="none" w:sz="0" w:space="0" w:color="auto"/>
        <w:right w:val="none" w:sz="0" w:space="0" w:color="auto"/>
      </w:divBdr>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1913923396">
      <w:bodyDiv w:val="1"/>
      <w:marLeft w:val="0"/>
      <w:marRight w:val="0"/>
      <w:marTop w:val="0"/>
      <w:marBottom w:val="0"/>
      <w:divBdr>
        <w:top w:val="none" w:sz="0" w:space="0" w:color="auto"/>
        <w:left w:val="none" w:sz="0" w:space="0" w:color="auto"/>
        <w:bottom w:val="none" w:sz="0" w:space="0" w:color="auto"/>
        <w:right w:val="none" w:sz="0" w:space="0" w:color="auto"/>
      </w:divBdr>
      <w:divsChild>
        <w:div w:id="768936765">
          <w:marLeft w:val="144"/>
          <w:marRight w:val="0"/>
          <w:marTop w:val="240"/>
          <w:marBottom w:val="40"/>
          <w:divBdr>
            <w:top w:val="none" w:sz="0" w:space="0" w:color="auto"/>
            <w:left w:val="none" w:sz="0" w:space="0" w:color="auto"/>
            <w:bottom w:val="none" w:sz="0" w:space="0" w:color="auto"/>
            <w:right w:val="none" w:sz="0" w:space="0" w:color="auto"/>
          </w:divBdr>
        </w:div>
        <w:div w:id="2133206869">
          <w:marLeft w:val="144"/>
          <w:marRight w:val="0"/>
          <w:marTop w:val="240"/>
          <w:marBottom w:val="40"/>
          <w:divBdr>
            <w:top w:val="none" w:sz="0" w:space="0" w:color="auto"/>
            <w:left w:val="none" w:sz="0" w:space="0" w:color="auto"/>
            <w:bottom w:val="none" w:sz="0" w:space="0" w:color="auto"/>
            <w:right w:val="none" w:sz="0" w:space="0" w:color="auto"/>
          </w:divBdr>
        </w:div>
      </w:divsChild>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A7E51-0A77-401A-83D5-D0076CC9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226</cp:revision>
  <cp:lastPrinted>2019-05-21T00:51:00Z</cp:lastPrinted>
  <dcterms:created xsi:type="dcterms:W3CDTF">2017-05-19T03:23:00Z</dcterms:created>
  <dcterms:modified xsi:type="dcterms:W3CDTF">2021-02-05T09:47:00Z</dcterms:modified>
</cp:coreProperties>
</file>