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890" w:type="dxa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60"/>
        <w:gridCol w:w="5130"/>
      </w:tblGrid>
      <w:tr w:rsidR="00F77EFC" w:rsidRPr="00E915AA" w14:paraId="632218D5" w14:textId="77777777" w:rsidTr="00872C8D">
        <w:tc>
          <w:tcPr>
            <w:tcW w:w="5760" w:type="dxa"/>
          </w:tcPr>
          <w:p w14:paraId="230BD5F0" w14:textId="4854D3AA" w:rsidR="00F77EFC" w:rsidRPr="00E915AA" w:rsidRDefault="00934E4C" w:rsidP="00CB5BD4">
            <w:pPr>
              <w:rPr>
                <w:rFonts w:ascii="Bookman Old Style" w:hAnsi="Bookman Old Style" w:cstheme="minorHAnsi"/>
                <w:b/>
                <w:sz w:val="20"/>
                <w:szCs w:val="20"/>
              </w:rPr>
            </w:pPr>
            <w:r>
              <w:rPr>
                <w:rFonts w:ascii="Bookman Old Style" w:hAnsi="Bookman Old Style" w:cstheme="minorHAnsi"/>
                <w:b/>
                <w:sz w:val="20"/>
                <w:szCs w:val="20"/>
              </w:rPr>
              <w:t>GD</w:t>
            </w:r>
            <w:r w:rsidR="00FF7A84">
              <w:rPr>
                <w:rFonts w:ascii="Bookman Old Style" w:hAnsi="Bookman Old Style" w:cstheme="minorHAnsi"/>
                <w:b/>
                <w:sz w:val="20"/>
                <w:szCs w:val="20"/>
              </w:rPr>
              <w:t>PA</w:t>
            </w:r>
            <w:r>
              <w:rPr>
                <w:rFonts w:ascii="Bookman Old Style" w:hAnsi="Bookman Old Style" w:cstheme="minorHAnsi"/>
                <w:b/>
                <w:sz w:val="20"/>
                <w:szCs w:val="20"/>
              </w:rPr>
              <w:t>RCM</w:t>
            </w:r>
            <w:r w:rsidR="007E22E1" w:rsidRPr="007E22E1">
              <w:rPr>
                <w:rFonts w:ascii="Bookman Old Style" w:hAnsi="Bookman Old Style" w:cstheme="minorHAnsi"/>
                <w:b/>
                <w:sz w:val="20"/>
                <w:szCs w:val="20"/>
              </w:rPr>
              <w:t xml:space="preserve"> Lecture </w:t>
            </w:r>
            <w:r w:rsidR="006C33E2">
              <w:rPr>
                <w:rFonts w:ascii="Bookman Old Style" w:hAnsi="Bookman Old Style" w:cstheme="minorHAnsi"/>
                <w:b/>
                <w:sz w:val="20"/>
                <w:szCs w:val="20"/>
              </w:rPr>
              <w:t>–</w:t>
            </w:r>
            <w:r w:rsidR="00DE6A3A">
              <w:rPr>
                <w:rFonts w:ascii="Bookman Old Style" w:hAnsi="Bookman Old Style" w:cstheme="minorHAnsi"/>
                <w:b/>
                <w:sz w:val="20"/>
                <w:szCs w:val="20"/>
              </w:rPr>
              <w:t>Processes vs Threads</w:t>
            </w:r>
          </w:p>
        </w:tc>
        <w:tc>
          <w:tcPr>
            <w:tcW w:w="5130" w:type="dxa"/>
          </w:tcPr>
          <w:p w14:paraId="181B1C87" w14:textId="77777777" w:rsidR="00F77EFC" w:rsidRPr="00E915AA" w:rsidRDefault="00F77EFC" w:rsidP="00872C8D">
            <w:pPr>
              <w:jc w:val="right"/>
              <w:rPr>
                <w:rFonts w:ascii="Bookman Old Style" w:hAnsi="Bookman Old Style" w:cstheme="minorHAnsi"/>
                <w:sz w:val="20"/>
                <w:szCs w:val="20"/>
              </w:rPr>
            </w:pPr>
            <w:r w:rsidRPr="00E915AA">
              <w:rPr>
                <w:rFonts w:ascii="Bookman Old Style" w:hAnsi="Bookman Old Style" w:cstheme="minorHAnsi"/>
                <w:sz w:val="20"/>
                <w:szCs w:val="20"/>
              </w:rPr>
              <w:t>Instructor: Neil Patrick Del Gallego</w:t>
            </w:r>
          </w:p>
        </w:tc>
      </w:tr>
    </w:tbl>
    <w:p w14:paraId="2E1F84E6" w14:textId="36B72982" w:rsidR="00F77EFC" w:rsidRDefault="00D753A3" w:rsidP="00F77EFC">
      <w:pPr>
        <w:rPr>
          <w:rFonts w:ascii="Bookman Old Style" w:hAnsi="Bookman Old Style" w:cstheme="minorHAnsi"/>
          <w:bCs/>
          <w:sz w:val="20"/>
          <w:szCs w:val="20"/>
        </w:rPr>
      </w:pPr>
      <w:r>
        <w:rPr>
          <w:rFonts w:ascii="Bookman Old Style" w:hAnsi="Bookman Old Style" w:cstheme="minorHAnsi"/>
          <w:b/>
          <w:sz w:val="20"/>
          <w:szCs w:val="20"/>
        </w:rPr>
        <w:br/>
      </w:r>
      <w:r w:rsidR="001213D4">
        <w:rPr>
          <w:rFonts w:ascii="Bookman Old Style" w:hAnsi="Bookman Old Style" w:cstheme="minorHAnsi"/>
          <w:b/>
          <w:sz w:val="20"/>
          <w:szCs w:val="20"/>
        </w:rPr>
        <w:t>WHAT IS A PROCESS?</w:t>
      </w:r>
    </w:p>
    <w:p w14:paraId="15A37085" w14:textId="3B06EA69" w:rsidR="00CE05BA" w:rsidRDefault="00065A0F" w:rsidP="00CE05BA">
      <w:pPr>
        <w:pStyle w:val="ListParagraph"/>
        <w:numPr>
          <w:ilvl w:val="0"/>
          <w:numId w:val="34"/>
        </w:numPr>
        <w:rPr>
          <w:rFonts w:ascii="Bookman Old Style" w:hAnsi="Bookman Old Style" w:cstheme="minorHAnsi"/>
          <w:bCs/>
          <w:sz w:val="20"/>
          <w:szCs w:val="20"/>
        </w:rPr>
      </w:pPr>
      <w:r>
        <w:rPr>
          <w:rFonts w:ascii="Bookman Old Style" w:hAnsi="Bookman Old Style" w:cstheme="minorHAnsi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540DAB9A" wp14:editId="214CAB04">
            <wp:simplePos x="0" y="0"/>
            <wp:positionH relativeFrom="column">
              <wp:posOffset>4292221</wp:posOffset>
            </wp:positionH>
            <wp:positionV relativeFrom="paragraph">
              <wp:posOffset>163669</wp:posOffset>
            </wp:positionV>
            <wp:extent cx="2537753" cy="2329732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753" cy="2329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E05BA">
        <w:rPr>
          <w:rFonts w:ascii="Bookman Old Style" w:hAnsi="Bookman Old Style" w:cstheme="minorHAnsi"/>
          <w:bCs/>
          <w:sz w:val="20"/>
          <w:szCs w:val="20"/>
        </w:rPr>
        <w:t>One program = one process.</w:t>
      </w:r>
      <w:r w:rsidRPr="00065A0F">
        <w:rPr>
          <w:rFonts w:ascii="Bookman Old Style" w:hAnsi="Bookman Old Style" w:cstheme="minorHAnsi"/>
          <w:noProof/>
          <w:sz w:val="20"/>
          <w:szCs w:val="20"/>
        </w:rPr>
        <w:t xml:space="preserve"> </w:t>
      </w:r>
    </w:p>
    <w:p w14:paraId="628528F3" w14:textId="27841675" w:rsidR="00CE05BA" w:rsidRDefault="00CE05BA" w:rsidP="00CE05BA">
      <w:pPr>
        <w:pStyle w:val="ListParagraph"/>
        <w:numPr>
          <w:ilvl w:val="0"/>
          <w:numId w:val="34"/>
        </w:numPr>
        <w:rPr>
          <w:rFonts w:ascii="Bookman Old Style" w:hAnsi="Bookman Old Style" w:cstheme="minorHAnsi"/>
          <w:bCs/>
          <w:sz w:val="20"/>
          <w:szCs w:val="20"/>
        </w:rPr>
      </w:pPr>
      <w:r>
        <w:rPr>
          <w:rFonts w:ascii="Bookman Old Style" w:hAnsi="Bookman Old Style" w:cstheme="minorHAnsi"/>
          <w:bCs/>
          <w:sz w:val="20"/>
          <w:szCs w:val="20"/>
        </w:rPr>
        <w:t>A standalone application that contains memory, stack, heap, etc.</w:t>
      </w:r>
    </w:p>
    <w:p w14:paraId="1902DFDB" w14:textId="4BF6111D" w:rsidR="00CE05BA" w:rsidRDefault="00CE05BA" w:rsidP="00CE05BA">
      <w:pPr>
        <w:pStyle w:val="ListParagraph"/>
        <w:numPr>
          <w:ilvl w:val="0"/>
          <w:numId w:val="34"/>
        </w:numPr>
        <w:rPr>
          <w:rFonts w:ascii="Bookman Old Style" w:hAnsi="Bookman Old Style" w:cstheme="minorHAnsi"/>
          <w:bCs/>
          <w:sz w:val="20"/>
          <w:szCs w:val="20"/>
        </w:rPr>
      </w:pPr>
      <w:r>
        <w:rPr>
          <w:rFonts w:ascii="Bookman Old Style" w:hAnsi="Bookman Old Style" w:cstheme="minorHAnsi"/>
          <w:bCs/>
          <w:sz w:val="20"/>
          <w:szCs w:val="20"/>
        </w:rPr>
        <w:t xml:space="preserve">In C++, we use </w:t>
      </w:r>
      <w:proofErr w:type="gramStart"/>
      <w:r>
        <w:rPr>
          <w:rFonts w:ascii="Bookman Old Style" w:hAnsi="Bookman Old Style" w:cstheme="minorHAnsi"/>
          <w:bCs/>
          <w:sz w:val="20"/>
          <w:szCs w:val="20"/>
        </w:rPr>
        <w:t>fork(</w:t>
      </w:r>
      <w:proofErr w:type="gramEnd"/>
      <w:r>
        <w:rPr>
          <w:rFonts w:ascii="Bookman Old Style" w:hAnsi="Bookman Old Style" w:cstheme="minorHAnsi"/>
          <w:bCs/>
          <w:sz w:val="20"/>
          <w:szCs w:val="20"/>
        </w:rPr>
        <w:t>) method to create a duplicate process of the program.</w:t>
      </w:r>
    </w:p>
    <w:p w14:paraId="39FB581B" w14:textId="14333C01" w:rsidR="00CE05BA" w:rsidRDefault="00CE05BA" w:rsidP="00CE05BA">
      <w:pPr>
        <w:pStyle w:val="ListParagraph"/>
        <w:numPr>
          <w:ilvl w:val="0"/>
          <w:numId w:val="34"/>
        </w:numPr>
        <w:rPr>
          <w:rFonts w:ascii="Bookman Old Style" w:hAnsi="Bookman Old Style" w:cstheme="minorHAnsi"/>
          <w:bCs/>
          <w:sz w:val="20"/>
          <w:szCs w:val="20"/>
        </w:rPr>
      </w:pPr>
      <w:r>
        <w:rPr>
          <w:rFonts w:ascii="Bookman Old Style" w:hAnsi="Bookman Old Style" w:cstheme="minorHAnsi"/>
          <w:bCs/>
          <w:sz w:val="20"/>
          <w:szCs w:val="20"/>
        </w:rPr>
        <w:t>Context switch between the process is time consuming.</w:t>
      </w:r>
    </w:p>
    <w:p w14:paraId="0C91A7F1" w14:textId="0FDAAEEF" w:rsidR="00CE05BA" w:rsidRPr="00CE05BA" w:rsidRDefault="00CE05BA" w:rsidP="00CE05BA">
      <w:pPr>
        <w:pStyle w:val="ListParagraph"/>
        <w:numPr>
          <w:ilvl w:val="0"/>
          <w:numId w:val="34"/>
        </w:numPr>
        <w:rPr>
          <w:rFonts w:ascii="Bookman Old Style" w:hAnsi="Bookman Old Style" w:cstheme="minorHAnsi"/>
          <w:bCs/>
          <w:sz w:val="20"/>
          <w:szCs w:val="20"/>
        </w:rPr>
      </w:pPr>
      <w:r>
        <w:rPr>
          <w:rFonts w:ascii="Bookman Old Style" w:hAnsi="Bookman Old Style" w:cstheme="minorHAnsi"/>
          <w:bCs/>
          <w:sz w:val="20"/>
          <w:szCs w:val="20"/>
        </w:rPr>
        <w:t>We don’t typically practice developing programs using multiple processes.</w:t>
      </w:r>
    </w:p>
    <w:p w14:paraId="1F8C5BA5" w14:textId="3E0060FA" w:rsidR="00ED769C" w:rsidRDefault="00ED769C" w:rsidP="00ED769C">
      <w:pPr>
        <w:jc w:val="center"/>
        <w:rPr>
          <w:rFonts w:ascii="Bookman Old Style" w:hAnsi="Bookman Old Style" w:cstheme="minorHAnsi"/>
          <w:sz w:val="20"/>
          <w:szCs w:val="20"/>
        </w:rPr>
      </w:pPr>
    </w:p>
    <w:p w14:paraId="7345EFAA" w14:textId="5D08317F" w:rsidR="00230158" w:rsidRDefault="00230158" w:rsidP="00ED769C">
      <w:pPr>
        <w:jc w:val="center"/>
        <w:rPr>
          <w:rFonts w:ascii="Bookman Old Style" w:hAnsi="Bookman Old Style" w:cstheme="minorHAnsi"/>
          <w:sz w:val="20"/>
          <w:szCs w:val="20"/>
        </w:rPr>
      </w:pPr>
    </w:p>
    <w:p w14:paraId="46E1B8ED" w14:textId="61E7D3D8" w:rsidR="00230158" w:rsidRDefault="00CE05BA" w:rsidP="00CE05BA">
      <w:pPr>
        <w:jc w:val="center"/>
        <w:rPr>
          <w:rFonts w:ascii="Bookman Old Style" w:hAnsi="Bookman Old Style" w:cstheme="minorHAnsi"/>
          <w:sz w:val="20"/>
          <w:szCs w:val="20"/>
        </w:rPr>
      </w:pPr>
      <w:r w:rsidRPr="00CE05BA">
        <w:rPr>
          <w:rFonts w:ascii="Bookman Old Style" w:hAnsi="Bookman Old Style" w:cstheme="minorHAnsi"/>
          <w:noProof/>
          <w:sz w:val="20"/>
          <w:szCs w:val="20"/>
        </w:rPr>
        <w:drawing>
          <wp:inline distT="0" distB="0" distL="0" distR="0" wp14:anchorId="7CCD60F4" wp14:editId="3A1EFE77">
            <wp:extent cx="5068853" cy="2316653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9840" cy="233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FA96" w14:textId="5375B162" w:rsidR="00CE05BA" w:rsidRDefault="00CE05BA" w:rsidP="00CE05BA">
      <w:pPr>
        <w:jc w:val="center"/>
        <w:rPr>
          <w:rFonts w:ascii="Bookman Old Style" w:hAnsi="Bookman Old Style" w:cstheme="minorHAnsi"/>
          <w:sz w:val="20"/>
          <w:szCs w:val="20"/>
        </w:rPr>
      </w:pPr>
      <w:r w:rsidRPr="00CE05BA">
        <w:rPr>
          <w:rFonts w:ascii="Bookman Old Style" w:hAnsi="Bookman Old Style" w:cstheme="minorHAnsi"/>
          <w:noProof/>
          <w:sz w:val="20"/>
          <w:szCs w:val="20"/>
        </w:rPr>
        <w:drawing>
          <wp:inline distT="0" distB="0" distL="0" distR="0" wp14:anchorId="042C034E" wp14:editId="2BE4137B">
            <wp:extent cx="5240740" cy="2302529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049" cy="23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DD08" w14:textId="1BF6E06D" w:rsidR="00CE05BA" w:rsidRDefault="00CE05BA" w:rsidP="00CE05BA">
      <w:pPr>
        <w:jc w:val="center"/>
        <w:rPr>
          <w:rFonts w:ascii="Bookman Old Style" w:hAnsi="Bookman Old Style" w:cstheme="minorHAnsi"/>
          <w:sz w:val="20"/>
          <w:szCs w:val="20"/>
        </w:rPr>
      </w:pPr>
    </w:p>
    <w:p w14:paraId="0896875B" w14:textId="4B22F995" w:rsidR="00CE05BA" w:rsidRDefault="00CE05BA" w:rsidP="00CE05BA">
      <w:pPr>
        <w:rPr>
          <w:rFonts w:ascii="Bookman Old Style" w:hAnsi="Bookman Old Style" w:cstheme="minorHAnsi"/>
          <w:sz w:val="20"/>
          <w:szCs w:val="20"/>
        </w:rPr>
      </w:pPr>
      <w:r>
        <w:rPr>
          <w:rFonts w:ascii="Bookman Old Style" w:hAnsi="Bookman Old Style" w:cstheme="minorHAnsi"/>
          <w:b/>
          <w:bCs/>
          <w:sz w:val="20"/>
          <w:szCs w:val="20"/>
        </w:rPr>
        <w:t>Brief Example of Multi-Processing in C++</w:t>
      </w:r>
    </w:p>
    <w:p w14:paraId="01E2765F" w14:textId="027FCFB1" w:rsidR="002D4F1E" w:rsidRDefault="002D4F1E" w:rsidP="00CE05BA">
      <w:pPr>
        <w:rPr>
          <w:rFonts w:ascii="Bookman Old Style" w:hAnsi="Bookman Old Style" w:cstheme="minorHAnsi"/>
          <w:sz w:val="20"/>
          <w:szCs w:val="20"/>
        </w:rPr>
      </w:pPr>
      <w:r w:rsidRPr="002D4F1E">
        <w:rPr>
          <w:rFonts w:ascii="Bookman Old Style" w:hAnsi="Bookman Old Style" w:cstheme="minorHAnsi"/>
          <w:sz w:val="20"/>
          <w:szCs w:val="20"/>
        </w:rPr>
        <w:t xml:space="preserve">Fork system call is used for creating a new process, which is called child process, which runs concurrently with the process that makes the </w:t>
      </w:r>
      <w:proofErr w:type="gramStart"/>
      <w:r w:rsidRPr="002D4F1E">
        <w:rPr>
          <w:rFonts w:ascii="Bookman Old Style" w:hAnsi="Bookman Old Style" w:cstheme="minorHAnsi"/>
          <w:sz w:val="20"/>
          <w:szCs w:val="20"/>
        </w:rPr>
        <w:t>fork(</w:t>
      </w:r>
      <w:proofErr w:type="gramEnd"/>
      <w:r w:rsidRPr="002D4F1E">
        <w:rPr>
          <w:rFonts w:ascii="Bookman Old Style" w:hAnsi="Bookman Old Style" w:cstheme="minorHAnsi"/>
          <w:sz w:val="20"/>
          <w:szCs w:val="20"/>
        </w:rPr>
        <w:t xml:space="preserve">) call (parent process). After a new child process is created, both processes will execute the next instruction following the </w:t>
      </w:r>
      <w:proofErr w:type="gramStart"/>
      <w:r w:rsidRPr="002D4F1E">
        <w:rPr>
          <w:rFonts w:ascii="Bookman Old Style" w:hAnsi="Bookman Old Style" w:cstheme="minorHAnsi"/>
          <w:sz w:val="20"/>
          <w:szCs w:val="20"/>
        </w:rPr>
        <w:t>fork(</w:t>
      </w:r>
      <w:proofErr w:type="gramEnd"/>
      <w:r w:rsidRPr="002D4F1E">
        <w:rPr>
          <w:rFonts w:ascii="Bookman Old Style" w:hAnsi="Bookman Old Style" w:cstheme="minorHAnsi"/>
          <w:sz w:val="20"/>
          <w:szCs w:val="20"/>
        </w:rPr>
        <w:t>) system call.</w:t>
      </w:r>
    </w:p>
    <w:p w14:paraId="7C4F5A91" w14:textId="3A81D60C" w:rsidR="00464605" w:rsidRDefault="00464605" w:rsidP="00CE05BA">
      <w:pPr>
        <w:rPr>
          <w:rFonts w:ascii="Bookman Old Style" w:hAnsi="Bookman Old Style" w:cstheme="minorHAnsi"/>
          <w:sz w:val="20"/>
          <w:szCs w:val="20"/>
        </w:rPr>
      </w:pPr>
    </w:p>
    <w:p w14:paraId="11BA618A" w14:textId="5674A295" w:rsidR="00AA162C" w:rsidRPr="00AA162C" w:rsidRDefault="00AA162C" w:rsidP="00AA162C">
      <w:pPr>
        <w:rPr>
          <w:rFonts w:ascii="Bookman Old Style" w:hAnsi="Bookman Old Style" w:cstheme="minorHAnsi"/>
          <w:sz w:val="20"/>
          <w:szCs w:val="20"/>
        </w:rPr>
      </w:pPr>
      <w:r>
        <w:rPr>
          <w:rFonts w:ascii="Bookman Old Style" w:hAnsi="Bookman Old Style" w:cstheme="minorHAnsi"/>
          <w:b/>
          <w:bCs/>
          <w:sz w:val="20"/>
          <w:szCs w:val="20"/>
        </w:rPr>
        <w:t xml:space="preserve">NOTE: </w:t>
      </w:r>
      <w:r>
        <w:rPr>
          <w:rFonts w:ascii="Bookman Old Style" w:hAnsi="Bookman Old Style" w:cstheme="minorHAnsi"/>
          <w:sz w:val="20"/>
          <w:szCs w:val="20"/>
        </w:rPr>
        <w:t xml:space="preserve">Calling </w:t>
      </w:r>
      <w:proofErr w:type="gramStart"/>
      <w:r>
        <w:rPr>
          <w:rFonts w:ascii="Bookman Old Style" w:hAnsi="Bookman Old Style" w:cstheme="minorHAnsi"/>
          <w:sz w:val="20"/>
          <w:szCs w:val="20"/>
        </w:rPr>
        <w:t>fork(</w:t>
      </w:r>
      <w:proofErr w:type="gramEnd"/>
      <w:r>
        <w:rPr>
          <w:rFonts w:ascii="Bookman Old Style" w:hAnsi="Bookman Old Style" w:cstheme="minorHAnsi"/>
          <w:sz w:val="20"/>
          <w:szCs w:val="20"/>
        </w:rPr>
        <w:t>) is only applicable for UNIX systems! This is also why multiprocessing for games are rarely done, as game programs/engines are typically created in Windows systems.</w:t>
      </w:r>
    </w:p>
    <w:p w14:paraId="21FD6939" w14:textId="77777777" w:rsidR="00AA162C" w:rsidRDefault="00AA162C" w:rsidP="00CE05BA">
      <w:pPr>
        <w:rPr>
          <w:rFonts w:ascii="Bookman Old Style" w:hAnsi="Bookman Old Style" w:cstheme="minorHAnsi"/>
          <w:sz w:val="20"/>
          <w:szCs w:val="20"/>
        </w:rPr>
      </w:pPr>
    </w:p>
    <w:p w14:paraId="342043A2" w14:textId="4F64114C" w:rsidR="00464605" w:rsidRDefault="00464605" w:rsidP="00CE05BA">
      <w:pPr>
        <w:rPr>
          <w:rFonts w:ascii="Bookman Old Style" w:hAnsi="Bookman Old Style" w:cstheme="minorHAnsi"/>
          <w:sz w:val="20"/>
          <w:szCs w:val="20"/>
        </w:rPr>
      </w:pPr>
      <w:r w:rsidRPr="00464605">
        <w:rPr>
          <w:rFonts w:ascii="Bookman Old Style" w:hAnsi="Bookman Old Style" w:cstheme="minorHAnsi"/>
          <w:noProof/>
          <w:sz w:val="20"/>
          <w:szCs w:val="20"/>
        </w:rPr>
        <w:lastRenderedPageBreak/>
        <w:drawing>
          <wp:inline distT="0" distB="0" distL="0" distR="0" wp14:anchorId="4CF87743" wp14:editId="274757C2">
            <wp:extent cx="6858000" cy="4750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73B0" w14:textId="165B571E" w:rsidR="00464605" w:rsidRDefault="00464605" w:rsidP="00CE05BA">
      <w:pPr>
        <w:rPr>
          <w:rFonts w:ascii="Bookman Old Style" w:hAnsi="Bookman Old Style" w:cstheme="minorHAnsi"/>
          <w:sz w:val="20"/>
          <w:szCs w:val="20"/>
        </w:rPr>
      </w:pPr>
      <w:r>
        <w:rPr>
          <w:rFonts w:ascii="Bookman Old Style" w:hAnsi="Bookman Old Style" w:cstheme="minorHAnsi"/>
          <w:b/>
          <w:bCs/>
          <w:sz w:val="20"/>
          <w:szCs w:val="20"/>
        </w:rPr>
        <w:t>Another Example</w:t>
      </w:r>
    </w:p>
    <w:p w14:paraId="4929D3F8" w14:textId="77777777" w:rsidR="00464605" w:rsidRPr="00464605" w:rsidRDefault="00464605" w:rsidP="00CE05BA">
      <w:pPr>
        <w:rPr>
          <w:rFonts w:ascii="Bookman Old Style" w:hAnsi="Bookman Old Style" w:cstheme="minorHAns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5"/>
        <w:gridCol w:w="2155"/>
      </w:tblGrid>
      <w:tr w:rsidR="00464605" w14:paraId="553B8D9F" w14:textId="77777777" w:rsidTr="00464605">
        <w:tc>
          <w:tcPr>
            <w:tcW w:w="8635" w:type="dxa"/>
          </w:tcPr>
          <w:p w14:paraId="2F52A015" w14:textId="26F51C62" w:rsidR="00464605" w:rsidRDefault="00464605" w:rsidP="00CE05BA">
            <w:pPr>
              <w:rPr>
                <w:rFonts w:ascii="Bookman Old Style" w:hAnsi="Bookman Old Style" w:cstheme="minorHAnsi"/>
                <w:sz w:val="20"/>
                <w:szCs w:val="20"/>
              </w:rPr>
            </w:pPr>
            <w:r w:rsidRPr="00464605">
              <w:rPr>
                <w:rFonts w:ascii="Bookman Old Style" w:hAnsi="Bookman Old Style" w:cstheme="minorHAnsi"/>
                <w:noProof/>
                <w:sz w:val="20"/>
                <w:szCs w:val="20"/>
              </w:rPr>
              <w:drawing>
                <wp:inline distT="0" distB="0" distL="0" distR="0" wp14:anchorId="244E991F" wp14:editId="5145D4AA">
                  <wp:extent cx="5309055" cy="5472752"/>
                  <wp:effectExtent l="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1149" cy="550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5" w:type="dxa"/>
          </w:tcPr>
          <w:p w14:paraId="0FD40E76" w14:textId="68B4F4E9" w:rsidR="00464605" w:rsidRDefault="00464605" w:rsidP="00CE05BA">
            <w:pPr>
              <w:rPr>
                <w:rFonts w:ascii="Bookman Old Style" w:hAnsi="Bookman Old Style" w:cstheme="minorHAnsi"/>
                <w:sz w:val="20"/>
                <w:szCs w:val="20"/>
              </w:rPr>
            </w:pPr>
            <w:r w:rsidRPr="00464605">
              <w:rPr>
                <w:rFonts w:ascii="Bookman Old Style" w:hAnsi="Bookman Old Style" w:cstheme="minorHAnsi"/>
                <w:noProof/>
                <w:sz w:val="20"/>
                <w:szCs w:val="20"/>
              </w:rPr>
              <w:drawing>
                <wp:inline distT="0" distB="0" distL="0" distR="0" wp14:anchorId="01247AEC" wp14:editId="404C3F75">
                  <wp:extent cx="947382" cy="2101755"/>
                  <wp:effectExtent l="0" t="0" r="571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1394" cy="213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9A2C0F" w14:textId="37296B29" w:rsidR="00464605" w:rsidRDefault="00065A0F" w:rsidP="00CE05BA">
      <w:pPr>
        <w:rPr>
          <w:rFonts w:ascii="Bookman Old Style" w:hAnsi="Bookman Old Style" w:cstheme="minorHAnsi"/>
          <w:sz w:val="20"/>
          <w:szCs w:val="20"/>
        </w:rPr>
      </w:pPr>
      <w:r>
        <w:rPr>
          <w:rFonts w:ascii="Bookman Old Style" w:hAnsi="Bookman Old Style" w:cstheme="minorHAnsi"/>
          <w:b/>
          <w:bCs/>
          <w:sz w:val="20"/>
          <w:szCs w:val="20"/>
        </w:rPr>
        <w:lastRenderedPageBreak/>
        <w:t>Process transition</w:t>
      </w:r>
    </w:p>
    <w:p w14:paraId="2FF81AA8" w14:textId="5D936D4F" w:rsidR="00065A0F" w:rsidRPr="00065A0F" w:rsidRDefault="00065A0F" w:rsidP="00065A0F">
      <w:pPr>
        <w:numPr>
          <w:ilvl w:val="0"/>
          <w:numId w:val="35"/>
        </w:numPr>
        <w:rPr>
          <w:rFonts w:ascii="Bookman Old Style" w:hAnsi="Bookman Old Style" w:cstheme="minorHAnsi"/>
          <w:sz w:val="20"/>
          <w:szCs w:val="20"/>
          <w:lang w:val="en-PH"/>
        </w:rPr>
      </w:pPr>
      <w:r w:rsidRPr="00065A0F">
        <w:rPr>
          <w:rFonts w:ascii="Bookman Old Style" w:hAnsi="Bookman Old Style" w:cstheme="minorHAnsi"/>
          <w:sz w:val="20"/>
          <w:szCs w:val="20"/>
        </w:rPr>
        <w:t xml:space="preserve">A program is in </w:t>
      </w:r>
      <w:r w:rsidRPr="00065A0F">
        <w:rPr>
          <w:rFonts w:ascii="Bookman Old Style" w:hAnsi="Bookman Old Style" w:cstheme="minorHAnsi"/>
          <w:b/>
          <w:bCs/>
          <w:sz w:val="20"/>
          <w:szCs w:val="20"/>
        </w:rPr>
        <w:t>passive</w:t>
      </w:r>
      <w:r w:rsidRPr="00065A0F">
        <w:rPr>
          <w:rFonts w:ascii="Bookman Old Style" w:hAnsi="Bookman Old Style" w:cstheme="minorHAnsi"/>
          <w:sz w:val="20"/>
          <w:szCs w:val="20"/>
        </w:rPr>
        <w:t xml:space="preserve"> state when it is stored on disk (as an executable file).</w:t>
      </w:r>
    </w:p>
    <w:p w14:paraId="5C237DBD" w14:textId="44F3B0F2" w:rsidR="00065A0F" w:rsidRPr="00065A0F" w:rsidRDefault="00065A0F" w:rsidP="00065A0F">
      <w:pPr>
        <w:numPr>
          <w:ilvl w:val="0"/>
          <w:numId w:val="35"/>
        </w:numPr>
        <w:rPr>
          <w:rFonts w:ascii="Bookman Old Style" w:hAnsi="Bookman Old Style" w:cstheme="minorHAnsi"/>
          <w:sz w:val="20"/>
          <w:szCs w:val="20"/>
          <w:lang w:val="en-PH"/>
        </w:rPr>
      </w:pPr>
      <w:r w:rsidRPr="00065A0F">
        <w:rPr>
          <w:rFonts w:ascii="Bookman Old Style" w:hAnsi="Bookman Old Style" w:cstheme="minorHAnsi"/>
          <w:sz w:val="20"/>
          <w:szCs w:val="20"/>
        </w:rPr>
        <w:t>A program becomes a process when the executable file is loaded into memory (</w:t>
      </w:r>
      <w:r w:rsidRPr="00065A0F">
        <w:rPr>
          <w:rFonts w:ascii="Bookman Old Style" w:hAnsi="Bookman Old Style" w:cstheme="minorHAnsi"/>
          <w:b/>
          <w:bCs/>
          <w:sz w:val="20"/>
          <w:szCs w:val="20"/>
        </w:rPr>
        <w:t xml:space="preserve">active </w:t>
      </w:r>
      <w:r w:rsidRPr="00065A0F">
        <w:rPr>
          <w:rFonts w:ascii="Bookman Old Style" w:hAnsi="Bookman Old Style" w:cstheme="minorHAnsi"/>
          <w:sz w:val="20"/>
          <w:szCs w:val="20"/>
        </w:rPr>
        <w:t>state).</w:t>
      </w:r>
    </w:p>
    <w:p w14:paraId="589BAC47" w14:textId="53D80A75" w:rsidR="00065A0F" w:rsidRPr="00065A0F" w:rsidRDefault="00065A0F" w:rsidP="00065A0F">
      <w:pPr>
        <w:numPr>
          <w:ilvl w:val="0"/>
          <w:numId w:val="35"/>
        </w:numPr>
        <w:rPr>
          <w:rFonts w:ascii="Bookman Old Style" w:hAnsi="Bookman Old Style" w:cstheme="minorHAnsi"/>
          <w:sz w:val="20"/>
          <w:szCs w:val="20"/>
          <w:lang w:val="en-PH"/>
        </w:rPr>
      </w:pPr>
      <w:r w:rsidRPr="00065A0F">
        <w:rPr>
          <w:rFonts w:ascii="Bookman Old Style" w:hAnsi="Bookman Old Style" w:cstheme="minorHAnsi"/>
          <w:sz w:val="20"/>
          <w:szCs w:val="20"/>
        </w:rPr>
        <w:t>Execution of program started via GUI mouse clicks, command line entry of its name, etc</w:t>
      </w:r>
      <w:r>
        <w:rPr>
          <w:rFonts w:ascii="Bookman Old Style" w:hAnsi="Bookman Old Style" w:cstheme="minorHAnsi"/>
          <w:sz w:val="20"/>
          <w:szCs w:val="20"/>
        </w:rPr>
        <w:t>.</w:t>
      </w:r>
    </w:p>
    <w:p w14:paraId="437A2D23" w14:textId="2E5E33F5" w:rsidR="00065A0F" w:rsidRPr="00065A0F" w:rsidRDefault="00065A0F" w:rsidP="00190E3B">
      <w:pPr>
        <w:numPr>
          <w:ilvl w:val="0"/>
          <w:numId w:val="35"/>
        </w:numPr>
        <w:rPr>
          <w:rFonts w:ascii="Bookman Old Style" w:hAnsi="Bookman Old Style" w:cstheme="minorHAnsi"/>
          <w:sz w:val="20"/>
          <w:szCs w:val="20"/>
          <w:lang w:val="en-PH"/>
        </w:rPr>
      </w:pPr>
      <w:r w:rsidRPr="00065A0F">
        <w:rPr>
          <w:rFonts w:ascii="Bookman Old Style" w:hAnsi="Bookman Old Style" w:cstheme="minorHAnsi"/>
          <w:sz w:val="20"/>
          <w:szCs w:val="20"/>
        </w:rPr>
        <w:t xml:space="preserve">One program can </w:t>
      </w:r>
      <w:r>
        <w:rPr>
          <w:rFonts w:ascii="Bookman Old Style" w:hAnsi="Bookman Old Style" w:cstheme="minorHAnsi"/>
          <w:sz w:val="20"/>
          <w:szCs w:val="20"/>
        </w:rPr>
        <w:t>have</w:t>
      </w:r>
      <w:r w:rsidRPr="00065A0F">
        <w:rPr>
          <w:rFonts w:ascii="Bookman Old Style" w:hAnsi="Bookman Old Style" w:cstheme="minorHAnsi"/>
          <w:sz w:val="20"/>
          <w:szCs w:val="20"/>
        </w:rPr>
        <w:t xml:space="preserve"> several processes</w:t>
      </w:r>
      <w:r>
        <w:rPr>
          <w:rFonts w:ascii="Bookman Old Style" w:hAnsi="Bookman Old Style" w:cstheme="minorHAnsi"/>
          <w:sz w:val="20"/>
          <w:szCs w:val="20"/>
        </w:rPr>
        <w:t>. E.g. c</w:t>
      </w:r>
      <w:r w:rsidRPr="00065A0F">
        <w:rPr>
          <w:rFonts w:ascii="Bookman Old Style" w:hAnsi="Bookman Old Style" w:cstheme="minorHAnsi"/>
          <w:sz w:val="20"/>
          <w:szCs w:val="20"/>
        </w:rPr>
        <w:t xml:space="preserve">onsider </w:t>
      </w:r>
      <w:r>
        <w:rPr>
          <w:rFonts w:ascii="Bookman Old Style" w:hAnsi="Bookman Old Style" w:cstheme="minorHAnsi"/>
          <w:sz w:val="20"/>
          <w:szCs w:val="20"/>
        </w:rPr>
        <w:t>a</w:t>
      </w:r>
      <w:r w:rsidRPr="00065A0F">
        <w:rPr>
          <w:rFonts w:ascii="Bookman Old Style" w:hAnsi="Bookman Old Style" w:cstheme="minorHAnsi"/>
          <w:sz w:val="20"/>
          <w:szCs w:val="20"/>
        </w:rPr>
        <w:t xml:space="preserve"> user</w:t>
      </w:r>
      <w:r>
        <w:rPr>
          <w:rFonts w:ascii="Bookman Old Style" w:hAnsi="Bookman Old Style" w:cstheme="minorHAnsi"/>
          <w:sz w:val="20"/>
          <w:szCs w:val="20"/>
        </w:rPr>
        <w:t xml:space="preserve"> opening a program </w:t>
      </w:r>
      <w:proofErr w:type="gramStart"/>
      <w:r>
        <w:rPr>
          <w:rFonts w:ascii="Bookman Old Style" w:hAnsi="Bookman Old Style" w:cstheme="minorHAnsi"/>
          <w:sz w:val="20"/>
          <w:szCs w:val="20"/>
        </w:rPr>
        <w:t>multiple times</w:t>
      </w:r>
      <w:proofErr w:type="gramEnd"/>
      <w:r>
        <w:rPr>
          <w:rFonts w:ascii="Bookman Old Style" w:hAnsi="Bookman Old Style" w:cstheme="minorHAnsi"/>
          <w:sz w:val="20"/>
          <w:szCs w:val="20"/>
        </w:rPr>
        <w:t>.</w:t>
      </w:r>
    </w:p>
    <w:p w14:paraId="4B00CBD3" w14:textId="6EFC0ACE" w:rsidR="00065A0F" w:rsidRDefault="00065A0F" w:rsidP="00CE05BA">
      <w:pPr>
        <w:rPr>
          <w:rFonts w:ascii="Bookman Old Style" w:hAnsi="Bookman Old Style" w:cstheme="minorHAnsi"/>
          <w:sz w:val="20"/>
          <w:szCs w:val="20"/>
        </w:rPr>
      </w:pPr>
    </w:p>
    <w:p w14:paraId="563761A4" w14:textId="6E24BC27" w:rsidR="00065A0F" w:rsidRDefault="00065A0F" w:rsidP="00CE05BA">
      <w:pPr>
        <w:rPr>
          <w:rFonts w:ascii="Bookman Old Style" w:hAnsi="Bookman Old Style" w:cstheme="minorHAnsi"/>
          <w:b/>
          <w:bCs/>
          <w:sz w:val="20"/>
          <w:szCs w:val="20"/>
        </w:rPr>
      </w:pPr>
      <w:r>
        <w:rPr>
          <w:rFonts w:ascii="Bookman Old Style" w:hAnsi="Bookman Old Style" w:cstheme="minorHAnsi"/>
          <w:b/>
          <w:bCs/>
          <w:sz w:val="20"/>
          <w:szCs w:val="20"/>
        </w:rPr>
        <w:t>Process states</w:t>
      </w:r>
    </w:p>
    <w:p w14:paraId="289330AA" w14:textId="77777777" w:rsidR="00065A0F" w:rsidRPr="00065A0F" w:rsidRDefault="00065A0F" w:rsidP="00065A0F">
      <w:pPr>
        <w:tabs>
          <w:tab w:val="num" w:pos="720"/>
        </w:tabs>
        <w:rPr>
          <w:rFonts w:ascii="Bookman Old Style" w:hAnsi="Bookman Old Style" w:cstheme="minorHAnsi"/>
          <w:sz w:val="20"/>
          <w:szCs w:val="20"/>
          <w:lang w:val="en-PH"/>
        </w:rPr>
      </w:pPr>
      <w:r w:rsidRPr="00065A0F">
        <w:rPr>
          <w:rFonts w:ascii="Bookman Old Style" w:hAnsi="Bookman Old Style" w:cstheme="minorHAnsi"/>
          <w:sz w:val="20"/>
          <w:szCs w:val="20"/>
        </w:rPr>
        <w:t xml:space="preserve">As a process executes, it changes </w:t>
      </w:r>
      <w:r w:rsidRPr="00065A0F">
        <w:rPr>
          <w:rFonts w:ascii="Bookman Old Style" w:hAnsi="Bookman Old Style" w:cstheme="minorHAnsi"/>
          <w:b/>
          <w:bCs/>
          <w:sz w:val="20"/>
          <w:szCs w:val="20"/>
        </w:rPr>
        <w:t>state</w:t>
      </w:r>
    </w:p>
    <w:p w14:paraId="31BEA27B" w14:textId="77777777" w:rsidR="00065A0F" w:rsidRPr="00065A0F" w:rsidRDefault="00065A0F" w:rsidP="00065A0F">
      <w:pPr>
        <w:numPr>
          <w:ilvl w:val="1"/>
          <w:numId w:val="36"/>
        </w:numPr>
        <w:tabs>
          <w:tab w:val="num" w:pos="270"/>
          <w:tab w:val="num" w:pos="1440"/>
        </w:tabs>
        <w:ind w:left="0" w:firstLine="0"/>
        <w:rPr>
          <w:rFonts w:ascii="Bookman Old Style" w:hAnsi="Bookman Old Style" w:cstheme="minorHAnsi"/>
          <w:sz w:val="20"/>
          <w:szCs w:val="20"/>
          <w:lang w:val="en-PH"/>
        </w:rPr>
      </w:pPr>
      <w:r w:rsidRPr="00065A0F">
        <w:rPr>
          <w:rFonts w:ascii="Bookman Old Style" w:hAnsi="Bookman Old Style" w:cstheme="minorHAnsi"/>
          <w:b/>
          <w:bCs/>
          <w:sz w:val="20"/>
          <w:szCs w:val="20"/>
        </w:rPr>
        <w:t>new</w:t>
      </w:r>
      <w:r w:rsidRPr="00065A0F">
        <w:rPr>
          <w:rFonts w:ascii="Bookman Old Style" w:hAnsi="Bookman Old Style" w:cstheme="minorHAnsi"/>
          <w:sz w:val="20"/>
          <w:szCs w:val="20"/>
        </w:rPr>
        <w:t>:  The process is being created</w:t>
      </w:r>
    </w:p>
    <w:p w14:paraId="796C0F6A" w14:textId="77777777" w:rsidR="00065A0F" w:rsidRPr="00065A0F" w:rsidRDefault="00065A0F" w:rsidP="00065A0F">
      <w:pPr>
        <w:numPr>
          <w:ilvl w:val="1"/>
          <w:numId w:val="36"/>
        </w:numPr>
        <w:tabs>
          <w:tab w:val="num" w:pos="270"/>
          <w:tab w:val="num" w:pos="1440"/>
        </w:tabs>
        <w:ind w:left="0" w:firstLine="0"/>
        <w:rPr>
          <w:rFonts w:ascii="Bookman Old Style" w:hAnsi="Bookman Old Style" w:cstheme="minorHAnsi"/>
          <w:sz w:val="20"/>
          <w:szCs w:val="20"/>
          <w:lang w:val="en-PH"/>
        </w:rPr>
      </w:pPr>
      <w:r w:rsidRPr="00065A0F">
        <w:rPr>
          <w:rFonts w:ascii="Bookman Old Style" w:hAnsi="Bookman Old Style" w:cstheme="minorHAnsi"/>
          <w:b/>
          <w:bCs/>
          <w:sz w:val="20"/>
          <w:szCs w:val="20"/>
        </w:rPr>
        <w:t>running</w:t>
      </w:r>
      <w:r w:rsidRPr="00065A0F">
        <w:rPr>
          <w:rFonts w:ascii="Bookman Old Style" w:hAnsi="Bookman Old Style" w:cstheme="minorHAnsi"/>
          <w:sz w:val="20"/>
          <w:szCs w:val="20"/>
        </w:rPr>
        <w:t>:  Instructions are being executed</w:t>
      </w:r>
    </w:p>
    <w:p w14:paraId="41984154" w14:textId="77777777" w:rsidR="00065A0F" w:rsidRPr="00065A0F" w:rsidRDefault="00065A0F" w:rsidP="00065A0F">
      <w:pPr>
        <w:numPr>
          <w:ilvl w:val="1"/>
          <w:numId w:val="36"/>
        </w:numPr>
        <w:tabs>
          <w:tab w:val="num" w:pos="270"/>
          <w:tab w:val="num" w:pos="1440"/>
        </w:tabs>
        <w:ind w:left="0" w:firstLine="0"/>
        <w:rPr>
          <w:rFonts w:ascii="Bookman Old Style" w:hAnsi="Bookman Old Style" w:cstheme="minorHAnsi"/>
          <w:sz w:val="20"/>
          <w:szCs w:val="20"/>
          <w:lang w:val="en-PH"/>
        </w:rPr>
      </w:pPr>
      <w:r w:rsidRPr="00065A0F">
        <w:rPr>
          <w:rFonts w:ascii="Bookman Old Style" w:hAnsi="Bookman Old Style" w:cstheme="minorHAnsi"/>
          <w:b/>
          <w:bCs/>
          <w:sz w:val="20"/>
          <w:szCs w:val="20"/>
        </w:rPr>
        <w:t>waiting</w:t>
      </w:r>
      <w:r w:rsidRPr="00065A0F">
        <w:rPr>
          <w:rFonts w:ascii="Bookman Old Style" w:hAnsi="Bookman Old Style" w:cstheme="minorHAnsi"/>
          <w:sz w:val="20"/>
          <w:szCs w:val="20"/>
        </w:rPr>
        <w:t>:  The process is waiting for some event to occur</w:t>
      </w:r>
    </w:p>
    <w:p w14:paraId="090F1C0B" w14:textId="77777777" w:rsidR="00065A0F" w:rsidRPr="00065A0F" w:rsidRDefault="00065A0F" w:rsidP="00065A0F">
      <w:pPr>
        <w:numPr>
          <w:ilvl w:val="1"/>
          <w:numId w:val="36"/>
        </w:numPr>
        <w:tabs>
          <w:tab w:val="num" w:pos="270"/>
          <w:tab w:val="num" w:pos="1440"/>
        </w:tabs>
        <w:ind w:left="0" w:firstLine="0"/>
        <w:rPr>
          <w:rFonts w:ascii="Bookman Old Style" w:hAnsi="Bookman Old Style" w:cstheme="minorHAnsi"/>
          <w:sz w:val="20"/>
          <w:szCs w:val="20"/>
          <w:lang w:val="en-PH"/>
        </w:rPr>
      </w:pPr>
      <w:r w:rsidRPr="00065A0F">
        <w:rPr>
          <w:rFonts w:ascii="Bookman Old Style" w:hAnsi="Bookman Old Style" w:cstheme="minorHAnsi"/>
          <w:b/>
          <w:bCs/>
          <w:sz w:val="20"/>
          <w:szCs w:val="20"/>
        </w:rPr>
        <w:t>ready</w:t>
      </w:r>
      <w:r w:rsidRPr="00065A0F">
        <w:rPr>
          <w:rFonts w:ascii="Bookman Old Style" w:hAnsi="Bookman Old Style" w:cstheme="minorHAnsi"/>
          <w:sz w:val="20"/>
          <w:szCs w:val="20"/>
        </w:rPr>
        <w:t>:  The process is waiting to be assigned to a processor</w:t>
      </w:r>
    </w:p>
    <w:p w14:paraId="34E4C905" w14:textId="4800955D" w:rsidR="00065A0F" w:rsidRPr="00065A0F" w:rsidRDefault="00065A0F" w:rsidP="00065A0F">
      <w:pPr>
        <w:numPr>
          <w:ilvl w:val="1"/>
          <w:numId w:val="36"/>
        </w:numPr>
        <w:tabs>
          <w:tab w:val="num" w:pos="270"/>
          <w:tab w:val="num" w:pos="1440"/>
        </w:tabs>
        <w:ind w:left="0" w:firstLine="0"/>
        <w:rPr>
          <w:rFonts w:ascii="Bookman Old Style" w:hAnsi="Bookman Old Style" w:cstheme="minorHAnsi"/>
          <w:sz w:val="20"/>
          <w:szCs w:val="20"/>
          <w:lang w:val="en-PH"/>
        </w:rPr>
      </w:pPr>
      <w:r w:rsidRPr="00065A0F">
        <w:rPr>
          <w:rFonts w:ascii="Bookman Old Style" w:hAnsi="Bookman Old Style" w:cstheme="minorHAnsi"/>
          <w:b/>
          <w:bCs/>
          <w:sz w:val="20"/>
          <w:szCs w:val="20"/>
        </w:rPr>
        <w:t>terminated</w:t>
      </w:r>
      <w:r w:rsidRPr="00065A0F">
        <w:rPr>
          <w:rFonts w:ascii="Bookman Old Style" w:hAnsi="Bookman Old Style" w:cstheme="minorHAnsi"/>
          <w:sz w:val="20"/>
          <w:szCs w:val="20"/>
        </w:rPr>
        <w:t>:  The process has finished execution</w:t>
      </w:r>
    </w:p>
    <w:p w14:paraId="596EF4BD" w14:textId="77777777" w:rsidR="00065A0F" w:rsidRPr="00065A0F" w:rsidRDefault="00065A0F" w:rsidP="00065A0F">
      <w:pPr>
        <w:tabs>
          <w:tab w:val="num" w:pos="1080"/>
          <w:tab w:val="num" w:pos="1440"/>
        </w:tabs>
        <w:rPr>
          <w:rFonts w:ascii="Bookman Old Style" w:hAnsi="Bookman Old Style" w:cstheme="minorHAnsi"/>
          <w:sz w:val="20"/>
          <w:szCs w:val="20"/>
          <w:lang w:val="en-PH"/>
        </w:rPr>
      </w:pPr>
    </w:p>
    <w:p w14:paraId="23B39462" w14:textId="10AFDC57" w:rsidR="00065A0F" w:rsidRDefault="00065A0F" w:rsidP="00065A0F">
      <w:pPr>
        <w:tabs>
          <w:tab w:val="num" w:pos="1440"/>
        </w:tabs>
        <w:rPr>
          <w:rFonts w:ascii="Bookman Old Style" w:hAnsi="Bookman Old Style" w:cstheme="minorHAnsi"/>
          <w:sz w:val="20"/>
          <w:szCs w:val="20"/>
          <w:lang w:val="en-PH"/>
        </w:rPr>
      </w:pPr>
      <w:r w:rsidRPr="00065A0F">
        <w:rPr>
          <w:rFonts w:ascii="Bookman Old Style" w:hAnsi="Bookman Old Style" w:cstheme="minorHAnsi"/>
          <w:noProof/>
          <w:sz w:val="20"/>
          <w:szCs w:val="20"/>
        </w:rPr>
        <w:drawing>
          <wp:inline distT="0" distB="0" distL="0" distR="0" wp14:anchorId="0F377126" wp14:editId="712EBC43">
            <wp:extent cx="5083791" cy="2027397"/>
            <wp:effectExtent l="0" t="0" r="3175" b="0"/>
            <wp:docPr id="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262" cy="203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4BBBD" w14:textId="0E199FA3" w:rsidR="00065A0F" w:rsidRPr="00065A0F" w:rsidRDefault="00065A0F" w:rsidP="00065A0F">
      <w:pPr>
        <w:tabs>
          <w:tab w:val="num" w:pos="1440"/>
        </w:tabs>
        <w:rPr>
          <w:rFonts w:ascii="Bookman Old Style" w:hAnsi="Bookman Old Style" w:cstheme="minorHAnsi"/>
          <w:sz w:val="20"/>
          <w:szCs w:val="20"/>
          <w:lang w:val="en-PH"/>
        </w:rPr>
      </w:pPr>
      <w:r>
        <w:rPr>
          <w:rFonts w:ascii="Bookman Old Style" w:hAnsi="Bookman Old Style" w:cstheme="minorHAnsi"/>
          <w:sz w:val="20"/>
          <w:szCs w:val="20"/>
          <w:lang w:val="en-PH"/>
        </w:rPr>
        <w:t>Very similar to application lifecycle for mobile.</w:t>
      </w:r>
    </w:p>
    <w:p w14:paraId="125315FD" w14:textId="1EA407CF" w:rsidR="00065A0F" w:rsidRDefault="00065A0F" w:rsidP="00CE05BA">
      <w:pPr>
        <w:rPr>
          <w:rFonts w:ascii="Bookman Old Style" w:hAnsi="Bookman Old Style" w:cstheme="minorHAnsi"/>
          <w:sz w:val="20"/>
          <w:szCs w:val="20"/>
        </w:rPr>
      </w:pPr>
    </w:p>
    <w:p w14:paraId="15CC6339" w14:textId="57C2519B" w:rsidR="00065A0F" w:rsidRDefault="00065A0F" w:rsidP="00CE05BA">
      <w:pPr>
        <w:rPr>
          <w:rFonts w:ascii="Bookman Old Style" w:hAnsi="Bookman Old Style" w:cstheme="minorHAnsi"/>
          <w:sz w:val="20"/>
          <w:szCs w:val="20"/>
        </w:rPr>
      </w:pPr>
      <w:r>
        <w:rPr>
          <w:rFonts w:ascii="Bookman Old Style" w:hAnsi="Bookman Old Style" w:cstheme="minorHAnsi"/>
          <w:sz w:val="20"/>
          <w:szCs w:val="20"/>
        </w:rPr>
        <w:t>Recall process/CPU scheduling</w:t>
      </w:r>
    </w:p>
    <w:p w14:paraId="54C17D1A" w14:textId="1DE92776" w:rsidR="00065A0F" w:rsidRDefault="00065A0F" w:rsidP="00CE05BA">
      <w:pPr>
        <w:rPr>
          <w:rFonts w:ascii="Bookman Old Style" w:hAnsi="Bookman Old Style" w:cstheme="minorHAnsi"/>
          <w:sz w:val="20"/>
          <w:szCs w:val="20"/>
        </w:rPr>
      </w:pPr>
    </w:p>
    <w:p w14:paraId="149BAB9E" w14:textId="5D52943D" w:rsidR="00065A0F" w:rsidRDefault="00065A0F" w:rsidP="00CE05BA">
      <w:pPr>
        <w:rPr>
          <w:rFonts w:ascii="Bookman Old Style" w:hAnsi="Bookman Old Style" w:cstheme="minorHAnsi"/>
          <w:sz w:val="20"/>
          <w:szCs w:val="20"/>
        </w:rPr>
      </w:pPr>
      <w:r w:rsidRPr="00F31667">
        <w:rPr>
          <w:rFonts w:ascii="Bookman Old Style" w:hAnsi="Bookman Old Style" w:cstheme="minorHAnsi"/>
          <w:noProof/>
          <w:sz w:val="20"/>
          <w:szCs w:val="20"/>
        </w:rPr>
        <w:drawing>
          <wp:inline distT="0" distB="0" distL="0" distR="0" wp14:anchorId="0F179ACC" wp14:editId="179A503D">
            <wp:extent cx="6656047" cy="29231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2172" cy="292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D28F" w14:textId="31779D3F" w:rsidR="00065A0F" w:rsidRDefault="00065A0F" w:rsidP="00CE05BA">
      <w:pPr>
        <w:rPr>
          <w:rFonts w:ascii="Bookman Old Style" w:hAnsi="Bookman Old Style" w:cstheme="minorHAnsi"/>
          <w:sz w:val="20"/>
          <w:szCs w:val="20"/>
        </w:rPr>
      </w:pPr>
    </w:p>
    <w:p w14:paraId="54D85154" w14:textId="055D95F8" w:rsidR="00065A0F" w:rsidRDefault="00065A0F" w:rsidP="00CE05BA">
      <w:pPr>
        <w:rPr>
          <w:rFonts w:ascii="Bookman Old Style" w:hAnsi="Bookman Old Style" w:cstheme="minorHAnsi"/>
          <w:sz w:val="20"/>
          <w:szCs w:val="20"/>
        </w:rPr>
      </w:pPr>
      <w:r>
        <w:rPr>
          <w:rFonts w:ascii="Bookman Old Style" w:hAnsi="Bookman Old Style" w:cstheme="minorHAnsi"/>
          <w:sz w:val="20"/>
          <w:szCs w:val="20"/>
        </w:rPr>
        <w:t>Processes can move to different states frequently. Consider this example:</w:t>
      </w:r>
    </w:p>
    <w:p w14:paraId="724EFB45" w14:textId="5B0A7E66" w:rsidR="00437446" w:rsidRDefault="00437446" w:rsidP="00CE05BA">
      <w:pPr>
        <w:rPr>
          <w:rFonts w:ascii="Bookman Old Style" w:hAnsi="Bookman Old Style" w:cstheme="minorHAnsi"/>
          <w:sz w:val="20"/>
          <w:szCs w:val="20"/>
        </w:rPr>
      </w:pPr>
    </w:p>
    <w:p w14:paraId="3CA00478" w14:textId="22817F30" w:rsidR="00437446" w:rsidRDefault="00437446" w:rsidP="00CE05BA">
      <w:pPr>
        <w:rPr>
          <w:rFonts w:ascii="Bookman Old Style" w:hAnsi="Bookman Old Style" w:cstheme="minorHAnsi"/>
          <w:sz w:val="20"/>
          <w:szCs w:val="20"/>
        </w:rPr>
      </w:pPr>
      <w:r w:rsidRPr="00437446">
        <w:rPr>
          <w:rFonts w:ascii="Bookman Old Style" w:hAnsi="Bookman Old Style" w:cstheme="minorHAnsi"/>
          <w:noProof/>
          <w:sz w:val="20"/>
          <w:szCs w:val="20"/>
        </w:rPr>
        <w:lastRenderedPageBreak/>
        <w:drawing>
          <wp:inline distT="0" distB="0" distL="0" distR="0" wp14:anchorId="3347A9FE" wp14:editId="353A8EB5">
            <wp:extent cx="6858000" cy="2635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0836" w14:textId="36964837" w:rsidR="00437446" w:rsidRDefault="00437446" w:rsidP="00CE05BA">
      <w:pPr>
        <w:rPr>
          <w:rFonts w:ascii="Bookman Old Style" w:hAnsi="Bookman Old Style" w:cstheme="minorHAnsi"/>
          <w:sz w:val="20"/>
          <w:szCs w:val="20"/>
        </w:rPr>
      </w:pPr>
    </w:p>
    <w:p w14:paraId="3E5D2C43" w14:textId="0D907241" w:rsidR="00437446" w:rsidRDefault="00437446" w:rsidP="00CE05BA">
      <w:pPr>
        <w:rPr>
          <w:rFonts w:ascii="Bookman Old Style" w:hAnsi="Bookman Old Style" w:cstheme="minorHAnsi"/>
          <w:sz w:val="20"/>
          <w:szCs w:val="20"/>
        </w:rPr>
      </w:pPr>
      <w:r w:rsidRPr="00437446">
        <w:rPr>
          <w:rFonts w:ascii="Bookman Old Style" w:hAnsi="Bookman Old Style" w:cstheme="minorHAnsi"/>
          <w:noProof/>
          <w:sz w:val="20"/>
          <w:szCs w:val="20"/>
        </w:rPr>
        <w:drawing>
          <wp:inline distT="0" distB="0" distL="0" distR="0" wp14:anchorId="38271CB9" wp14:editId="797BDF22">
            <wp:extent cx="5773003" cy="1964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5271" cy="197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51EB" w14:textId="43E75A8B" w:rsidR="00437446" w:rsidRDefault="00437446" w:rsidP="00CE05BA">
      <w:pPr>
        <w:rPr>
          <w:rFonts w:ascii="Bookman Old Style" w:hAnsi="Bookman Old Style" w:cstheme="minorHAnsi"/>
          <w:sz w:val="20"/>
          <w:szCs w:val="20"/>
        </w:rPr>
      </w:pPr>
    </w:p>
    <w:p w14:paraId="3C0200BD" w14:textId="257E0CC3" w:rsidR="00437446" w:rsidRPr="00F66822" w:rsidRDefault="00437446" w:rsidP="00437446">
      <w:pPr>
        <w:rPr>
          <w:rFonts w:ascii="Bookman Old Style" w:hAnsi="Bookman Old Style" w:cstheme="minorHAnsi"/>
          <w:sz w:val="20"/>
          <w:szCs w:val="20"/>
        </w:rPr>
      </w:pPr>
      <w:r w:rsidRPr="00F66822">
        <w:rPr>
          <w:rFonts w:ascii="Bookman Old Style" w:hAnsi="Bookman Old Style" w:cstheme="minorHAnsi"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1A552752" wp14:editId="4FD24423">
            <wp:simplePos x="0" y="0"/>
            <wp:positionH relativeFrom="margin">
              <wp:align>right</wp:align>
            </wp:positionH>
            <wp:positionV relativeFrom="paragraph">
              <wp:posOffset>75759</wp:posOffset>
            </wp:positionV>
            <wp:extent cx="1739876" cy="3657600"/>
            <wp:effectExtent l="0" t="0" r="0" b="0"/>
            <wp:wrapSquare wrapText="bothSides"/>
            <wp:docPr id="7172" name="Picture 1" descr="6_01.pdf">
              <a:extLst xmlns:a="http://schemas.openxmlformats.org/drawingml/2006/main">
                <a:ext uri="{FF2B5EF4-FFF2-40B4-BE49-F238E27FC236}">
                  <a16:creationId xmlns:a16="http://schemas.microsoft.com/office/drawing/2014/main" id="{788431E4-4210-4733-8D4F-9C909A6D43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Picture 1" descr="6_01.pdf">
                      <a:extLst>
                        <a:ext uri="{FF2B5EF4-FFF2-40B4-BE49-F238E27FC236}">
                          <a16:creationId xmlns:a16="http://schemas.microsoft.com/office/drawing/2014/main" id="{788431E4-4210-4733-8D4F-9C909A6D43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87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 w:cstheme="minorHAnsi"/>
          <w:b/>
          <w:sz w:val="20"/>
          <w:szCs w:val="20"/>
        </w:rPr>
        <w:t>CPU Scheduling – Basic Concepts</w:t>
      </w:r>
    </w:p>
    <w:p w14:paraId="33E33557" w14:textId="77777777" w:rsidR="00437446" w:rsidRPr="00F66822" w:rsidRDefault="00437446" w:rsidP="00437446">
      <w:pPr>
        <w:pStyle w:val="ListParagraph"/>
        <w:numPr>
          <w:ilvl w:val="0"/>
          <w:numId w:val="14"/>
        </w:numPr>
        <w:rPr>
          <w:rFonts w:ascii="Bookman Old Style" w:hAnsi="Bookman Old Style" w:cstheme="minorHAnsi"/>
          <w:sz w:val="20"/>
          <w:szCs w:val="20"/>
        </w:rPr>
      </w:pPr>
      <w:r w:rsidRPr="00F66822">
        <w:rPr>
          <w:rFonts w:ascii="Bookman Old Style" w:hAnsi="Bookman Old Style" w:cstheme="minorHAnsi"/>
          <w:sz w:val="20"/>
          <w:szCs w:val="20"/>
        </w:rPr>
        <w:t>One goal of the OS is to have maximum CPU utilization. Keep CPU busy at all time and finish as many processes as possible.</w:t>
      </w:r>
    </w:p>
    <w:p w14:paraId="2E822CEA" w14:textId="77777777" w:rsidR="00437446" w:rsidRPr="00F66822" w:rsidRDefault="00437446" w:rsidP="00437446">
      <w:pPr>
        <w:pStyle w:val="ListParagraph"/>
        <w:numPr>
          <w:ilvl w:val="0"/>
          <w:numId w:val="14"/>
        </w:numPr>
        <w:rPr>
          <w:rFonts w:ascii="Bookman Old Style" w:hAnsi="Bookman Old Style" w:cstheme="minorHAnsi"/>
          <w:sz w:val="20"/>
          <w:szCs w:val="20"/>
        </w:rPr>
      </w:pPr>
      <w:r w:rsidRPr="00F66822">
        <w:rPr>
          <w:rFonts w:ascii="Bookman Old Style" w:hAnsi="Bookman Old Style" w:cstheme="minorHAnsi"/>
          <w:sz w:val="20"/>
          <w:szCs w:val="20"/>
        </w:rPr>
        <w:t>A CPU can be on idle state such as the following case on the right. Program has “scattered” sections of I/O-related code. Whenever there is an I/O code, the process must be removed from the CPU and move to the device queue (and gets executed in the I/O system program).</w:t>
      </w:r>
    </w:p>
    <w:p w14:paraId="5301CC79" w14:textId="77777777" w:rsidR="00437446" w:rsidRPr="00F66822" w:rsidRDefault="00437446" w:rsidP="00437446">
      <w:pPr>
        <w:pStyle w:val="ListParagraph"/>
        <w:numPr>
          <w:ilvl w:val="0"/>
          <w:numId w:val="14"/>
        </w:numPr>
        <w:rPr>
          <w:rFonts w:ascii="Bookman Old Style" w:hAnsi="Bookman Old Style" w:cstheme="minorHAnsi"/>
          <w:sz w:val="20"/>
          <w:szCs w:val="20"/>
        </w:rPr>
      </w:pPr>
      <w:r w:rsidRPr="00F66822">
        <w:rPr>
          <w:rFonts w:ascii="Bookman Old Style" w:hAnsi="Bookman Old Style" w:cstheme="minorHAnsi"/>
          <w:sz w:val="20"/>
          <w:szCs w:val="20"/>
        </w:rPr>
        <w:t>A commercial OS will never have long CPU idle times even if the user is not seeing anything on-screen.</w:t>
      </w:r>
    </w:p>
    <w:p w14:paraId="070E1208" w14:textId="77777777" w:rsidR="00437446" w:rsidRPr="00F66822" w:rsidRDefault="00437446" w:rsidP="00437446">
      <w:pPr>
        <w:rPr>
          <w:rFonts w:ascii="Bookman Old Style" w:hAnsi="Bookman Old Style" w:cstheme="minorHAnsi"/>
          <w:sz w:val="20"/>
          <w:szCs w:val="20"/>
        </w:rPr>
      </w:pPr>
    </w:p>
    <w:p w14:paraId="41D668BD" w14:textId="77777777" w:rsidR="00437446" w:rsidRPr="00F66822" w:rsidRDefault="00437446" w:rsidP="00437446">
      <w:pPr>
        <w:rPr>
          <w:rFonts w:ascii="Bookman Old Style" w:hAnsi="Bookman Old Style" w:cstheme="minorHAnsi"/>
          <w:b/>
          <w:sz w:val="20"/>
          <w:szCs w:val="20"/>
        </w:rPr>
      </w:pPr>
      <w:r w:rsidRPr="00F66822">
        <w:rPr>
          <w:rFonts w:ascii="Bookman Old Style" w:hAnsi="Bookman Old Style" w:cstheme="minorHAnsi"/>
          <w:b/>
          <w:sz w:val="20"/>
          <w:szCs w:val="20"/>
        </w:rPr>
        <w:t>Terms</w:t>
      </w:r>
    </w:p>
    <w:p w14:paraId="597CFE77" w14:textId="77777777" w:rsidR="00437446" w:rsidRPr="00F66822" w:rsidRDefault="00437446" w:rsidP="00437446">
      <w:pPr>
        <w:pStyle w:val="ListParagraph"/>
        <w:numPr>
          <w:ilvl w:val="0"/>
          <w:numId w:val="30"/>
        </w:numPr>
        <w:rPr>
          <w:rFonts w:ascii="Bookman Old Style" w:hAnsi="Bookman Old Style" w:cstheme="minorHAnsi"/>
          <w:sz w:val="20"/>
          <w:szCs w:val="20"/>
        </w:rPr>
      </w:pPr>
      <w:r w:rsidRPr="00F66822">
        <w:rPr>
          <w:rFonts w:ascii="Bookman Old Style" w:hAnsi="Bookman Old Style" w:cstheme="minorHAnsi"/>
          <w:sz w:val="20"/>
          <w:szCs w:val="20"/>
        </w:rPr>
        <w:t>CPU – not the physical CPU hardware. A logical unit for executing a process.</w:t>
      </w:r>
    </w:p>
    <w:p w14:paraId="2B3AF2F9" w14:textId="77777777" w:rsidR="00437446" w:rsidRPr="00F66822" w:rsidRDefault="00437446" w:rsidP="00437446">
      <w:pPr>
        <w:pStyle w:val="ListParagraph"/>
        <w:numPr>
          <w:ilvl w:val="0"/>
          <w:numId w:val="30"/>
        </w:numPr>
        <w:rPr>
          <w:rFonts w:ascii="Bookman Old Style" w:hAnsi="Bookman Old Style" w:cstheme="minorHAnsi"/>
          <w:sz w:val="20"/>
          <w:szCs w:val="20"/>
        </w:rPr>
      </w:pPr>
      <w:r w:rsidRPr="00F66822">
        <w:rPr>
          <w:rFonts w:ascii="Bookman Old Style" w:hAnsi="Bookman Old Style" w:cstheme="minorHAnsi"/>
          <w:sz w:val="20"/>
          <w:szCs w:val="20"/>
        </w:rPr>
        <w:t>Ready queue – holds processes that should be executed in the CPU.</w:t>
      </w:r>
    </w:p>
    <w:p w14:paraId="0F8808D6" w14:textId="77777777" w:rsidR="00437446" w:rsidRPr="00F66822" w:rsidRDefault="00437446" w:rsidP="00437446">
      <w:pPr>
        <w:pStyle w:val="ListParagraph"/>
        <w:numPr>
          <w:ilvl w:val="0"/>
          <w:numId w:val="30"/>
        </w:numPr>
        <w:rPr>
          <w:rFonts w:ascii="Bookman Old Style" w:hAnsi="Bookman Old Style" w:cstheme="minorHAnsi"/>
          <w:sz w:val="20"/>
          <w:szCs w:val="20"/>
        </w:rPr>
      </w:pPr>
      <w:r w:rsidRPr="00F66822">
        <w:rPr>
          <w:rFonts w:ascii="Bookman Old Style" w:hAnsi="Bookman Old Style" w:cstheme="minorHAnsi"/>
          <w:sz w:val="20"/>
          <w:szCs w:val="20"/>
        </w:rPr>
        <w:t>Short-term scheduler - selects from among the processes in ready queue and allocates to the CPU.</w:t>
      </w:r>
    </w:p>
    <w:p w14:paraId="70C7AD11" w14:textId="77777777" w:rsidR="00437446" w:rsidRPr="00F66822" w:rsidRDefault="00437446" w:rsidP="00437446">
      <w:pPr>
        <w:pStyle w:val="ListParagraph"/>
        <w:numPr>
          <w:ilvl w:val="0"/>
          <w:numId w:val="30"/>
        </w:numPr>
        <w:rPr>
          <w:rFonts w:ascii="Bookman Old Style" w:hAnsi="Bookman Old Style" w:cstheme="minorHAnsi"/>
          <w:sz w:val="20"/>
          <w:szCs w:val="20"/>
        </w:rPr>
      </w:pPr>
      <w:r w:rsidRPr="00F66822">
        <w:rPr>
          <w:rFonts w:ascii="Bookman Old Style" w:hAnsi="Bookman Old Style" w:cstheme="minorHAnsi"/>
          <w:sz w:val="20"/>
          <w:szCs w:val="20"/>
        </w:rPr>
        <w:t>Long-term scheduler – decides which processes should go first to the short-term scheduler. NOTE: Not all OS have this.</w:t>
      </w:r>
    </w:p>
    <w:p w14:paraId="37474F46" w14:textId="77777777" w:rsidR="00437446" w:rsidRPr="00F66822" w:rsidRDefault="00437446" w:rsidP="00437446">
      <w:pPr>
        <w:pStyle w:val="ListParagraph"/>
        <w:numPr>
          <w:ilvl w:val="0"/>
          <w:numId w:val="30"/>
        </w:numPr>
        <w:rPr>
          <w:rFonts w:ascii="Bookman Old Style" w:hAnsi="Bookman Old Style" w:cstheme="minorHAnsi"/>
          <w:sz w:val="20"/>
          <w:szCs w:val="20"/>
        </w:rPr>
      </w:pPr>
      <w:r w:rsidRPr="00F66822">
        <w:rPr>
          <w:rFonts w:ascii="Bookman Old Style" w:hAnsi="Bookman Old Style" w:cstheme="minorHAnsi"/>
          <w:sz w:val="20"/>
          <w:szCs w:val="20"/>
        </w:rPr>
        <w:t>CPU scheduling decisions may take place when a process:</w:t>
      </w:r>
    </w:p>
    <w:p w14:paraId="45B91210" w14:textId="77777777" w:rsidR="00437446" w:rsidRPr="00F66822" w:rsidRDefault="00437446" w:rsidP="00437446">
      <w:pPr>
        <w:pStyle w:val="ListParagraph"/>
        <w:rPr>
          <w:rFonts w:ascii="Bookman Old Style" w:hAnsi="Bookman Old Style" w:cstheme="minorHAnsi"/>
          <w:sz w:val="20"/>
          <w:szCs w:val="20"/>
        </w:rPr>
      </w:pPr>
      <w:r w:rsidRPr="00F66822">
        <w:rPr>
          <w:rFonts w:ascii="Bookman Old Style" w:hAnsi="Bookman Old Style" w:cstheme="minorHAnsi"/>
          <w:sz w:val="20"/>
          <w:szCs w:val="20"/>
        </w:rPr>
        <w:t>1. Switches from running to waiting state</w:t>
      </w:r>
    </w:p>
    <w:p w14:paraId="67F6BD49" w14:textId="77777777" w:rsidR="00437446" w:rsidRPr="00F66822" w:rsidRDefault="00437446" w:rsidP="00437446">
      <w:pPr>
        <w:pStyle w:val="ListParagraph"/>
        <w:rPr>
          <w:rFonts w:ascii="Bookman Old Style" w:hAnsi="Bookman Old Style" w:cstheme="minorHAnsi"/>
          <w:sz w:val="20"/>
          <w:szCs w:val="20"/>
        </w:rPr>
      </w:pPr>
      <w:r w:rsidRPr="00F66822">
        <w:rPr>
          <w:rFonts w:ascii="Bookman Old Style" w:hAnsi="Bookman Old Style" w:cstheme="minorHAnsi"/>
          <w:sz w:val="20"/>
          <w:szCs w:val="20"/>
        </w:rPr>
        <w:t>2. Switches from running to ready state</w:t>
      </w:r>
    </w:p>
    <w:p w14:paraId="7FC892AD" w14:textId="77777777" w:rsidR="00437446" w:rsidRPr="00F66822" w:rsidRDefault="00437446" w:rsidP="00437446">
      <w:pPr>
        <w:pStyle w:val="ListParagraph"/>
        <w:rPr>
          <w:rFonts w:ascii="Bookman Old Style" w:hAnsi="Bookman Old Style" w:cstheme="minorHAnsi"/>
          <w:sz w:val="20"/>
          <w:szCs w:val="20"/>
        </w:rPr>
      </w:pPr>
      <w:r w:rsidRPr="00F66822">
        <w:rPr>
          <w:rFonts w:ascii="Bookman Old Style" w:hAnsi="Bookman Old Style" w:cstheme="minorHAnsi"/>
          <w:sz w:val="20"/>
          <w:szCs w:val="20"/>
        </w:rPr>
        <w:t>3. Switches from waiting to ready</w:t>
      </w:r>
    </w:p>
    <w:p w14:paraId="4CAFEC09" w14:textId="77777777" w:rsidR="00437446" w:rsidRPr="00F66822" w:rsidRDefault="00437446" w:rsidP="00437446">
      <w:pPr>
        <w:pStyle w:val="ListParagraph"/>
        <w:rPr>
          <w:rFonts w:ascii="Bookman Old Style" w:hAnsi="Bookman Old Style" w:cstheme="minorHAnsi"/>
          <w:sz w:val="20"/>
          <w:szCs w:val="20"/>
        </w:rPr>
      </w:pPr>
      <w:r w:rsidRPr="00F66822">
        <w:rPr>
          <w:rFonts w:ascii="Bookman Old Style" w:hAnsi="Bookman Old Style" w:cstheme="minorHAnsi"/>
          <w:sz w:val="20"/>
          <w:szCs w:val="20"/>
        </w:rPr>
        <w:t>4. Terminates</w:t>
      </w:r>
    </w:p>
    <w:p w14:paraId="13FEF269" w14:textId="77777777" w:rsidR="00437446" w:rsidRPr="00F66822" w:rsidRDefault="00437446" w:rsidP="00437446">
      <w:pPr>
        <w:rPr>
          <w:rFonts w:ascii="Bookman Old Style" w:hAnsi="Bookman Old Style" w:cstheme="minorHAnsi"/>
          <w:sz w:val="20"/>
          <w:szCs w:val="20"/>
        </w:rPr>
      </w:pPr>
    </w:p>
    <w:p w14:paraId="36A65127" w14:textId="77777777" w:rsidR="00437446" w:rsidRPr="00F66822" w:rsidRDefault="00437446" w:rsidP="00437446">
      <w:pPr>
        <w:rPr>
          <w:rFonts w:ascii="Bookman Old Style" w:hAnsi="Bookman Old Style" w:cstheme="minorHAnsi"/>
          <w:sz w:val="20"/>
          <w:szCs w:val="20"/>
        </w:rPr>
      </w:pPr>
      <w:r w:rsidRPr="00F66822">
        <w:rPr>
          <w:rFonts w:ascii="Bookman Old Style" w:hAnsi="Bookman Old Style" w:cstheme="minorHAnsi"/>
          <w:b/>
          <w:sz w:val="20"/>
          <w:szCs w:val="20"/>
        </w:rPr>
        <w:t>Scheduling Criteria</w:t>
      </w:r>
    </w:p>
    <w:p w14:paraId="2584290D" w14:textId="77777777" w:rsidR="00437446" w:rsidRPr="00F66822" w:rsidRDefault="00437446" w:rsidP="00437446">
      <w:pPr>
        <w:numPr>
          <w:ilvl w:val="0"/>
          <w:numId w:val="31"/>
        </w:numPr>
        <w:rPr>
          <w:rFonts w:ascii="Bookman Old Style" w:hAnsi="Bookman Old Style" w:cstheme="minorHAnsi"/>
          <w:sz w:val="20"/>
          <w:szCs w:val="20"/>
        </w:rPr>
      </w:pPr>
      <w:r w:rsidRPr="00F66822">
        <w:rPr>
          <w:rFonts w:ascii="Bookman Old Style" w:hAnsi="Bookman Old Style" w:cstheme="minorHAnsi"/>
          <w:b/>
          <w:bCs/>
          <w:sz w:val="20"/>
          <w:szCs w:val="20"/>
        </w:rPr>
        <w:t xml:space="preserve">CPU utilization </w:t>
      </w:r>
      <w:r w:rsidRPr="00F66822">
        <w:rPr>
          <w:rFonts w:ascii="Bookman Old Style" w:hAnsi="Bookman Old Style" w:cstheme="minorHAnsi"/>
          <w:sz w:val="20"/>
          <w:szCs w:val="20"/>
        </w:rPr>
        <w:t>– keep the CPU as busy as possible</w:t>
      </w:r>
    </w:p>
    <w:p w14:paraId="5A279011" w14:textId="77777777" w:rsidR="00437446" w:rsidRPr="00F66822" w:rsidRDefault="00437446" w:rsidP="00437446">
      <w:pPr>
        <w:numPr>
          <w:ilvl w:val="0"/>
          <w:numId w:val="31"/>
        </w:numPr>
        <w:rPr>
          <w:rFonts w:ascii="Bookman Old Style" w:hAnsi="Bookman Old Style" w:cstheme="minorHAnsi"/>
          <w:sz w:val="20"/>
          <w:szCs w:val="20"/>
        </w:rPr>
      </w:pPr>
      <w:r w:rsidRPr="00F66822">
        <w:rPr>
          <w:rFonts w:ascii="Bookman Old Style" w:hAnsi="Bookman Old Style" w:cstheme="minorHAnsi"/>
          <w:b/>
          <w:bCs/>
          <w:sz w:val="20"/>
          <w:szCs w:val="20"/>
        </w:rPr>
        <w:t>Throughput</w:t>
      </w:r>
      <w:r w:rsidRPr="00F66822">
        <w:rPr>
          <w:rFonts w:ascii="Bookman Old Style" w:hAnsi="Bookman Old Style" w:cstheme="minorHAnsi"/>
          <w:sz w:val="20"/>
          <w:szCs w:val="20"/>
        </w:rPr>
        <w:t xml:space="preserve"> – # of processes that complete their execution per time unit</w:t>
      </w:r>
    </w:p>
    <w:p w14:paraId="3ACECCCB" w14:textId="77777777" w:rsidR="00437446" w:rsidRPr="00F66822" w:rsidRDefault="00437446" w:rsidP="00437446">
      <w:pPr>
        <w:numPr>
          <w:ilvl w:val="0"/>
          <w:numId w:val="31"/>
        </w:numPr>
        <w:rPr>
          <w:rFonts w:ascii="Bookman Old Style" w:hAnsi="Bookman Old Style" w:cstheme="minorHAnsi"/>
          <w:sz w:val="20"/>
          <w:szCs w:val="20"/>
        </w:rPr>
      </w:pPr>
      <w:r w:rsidRPr="00F66822">
        <w:rPr>
          <w:rFonts w:ascii="Bookman Old Style" w:hAnsi="Bookman Old Style" w:cstheme="minorHAnsi"/>
          <w:b/>
          <w:bCs/>
          <w:sz w:val="20"/>
          <w:szCs w:val="20"/>
        </w:rPr>
        <w:t xml:space="preserve">Turnaround time </w:t>
      </w:r>
      <w:r w:rsidRPr="00F66822">
        <w:rPr>
          <w:rFonts w:ascii="Bookman Old Style" w:hAnsi="Bookman Old Style" w:cstheme="minorHAnsi"/>
          <w:sz w:val="20"/>
          <w:szCs w:val="20"/>
        </w:rPr>
        <w:t>– amount of time to execute a particular process</w:t>
      </w:r>
    </w:p>
    <w:p w14:paraId="2A9361D0" w14:textId="77777777" w:rsidR="00437446" w:rsidRPr="00F66822" w:rsidRDefault="00437446" w:rsidP="00437446">
      <w:pPr>
        <w:numPr>
          <w:ilvl w:val="0"/>
          <w:numId w:val="31"/>
        </w:numPr>
        <w:rPr>
          <w:rFonts w:ascii="Bookman Old Style" w:hAnsi="Bookman Old Style" w:cstheme="minorHAnsi"/>
          <w:sz w:val="20"/>
          <w:szCs w:val="20"/>
        </w:rPr>
      </w:pPr>
      <w:r w:rsidRPr="00F66822">
        <w:rPr>
          <w:rFonts w:ascii="Bookman Old Style" w:hAnsi="Bookman Old Style" w:cstheme="minorHAnsi"/>
          <w:b/>
          <w:bCs/>
          <w:sz w:val="20"/>
          <w:szCs w:val="20"/>
        </w:rPr>
        <w:t xml:space="preserve">Waiting time </w:t>
      </w:r>
      <w:r w:rsidRPr="00F66822">
        <w:rPr>
          <w:rFonts w:ascii="Bookman Old Style" w:hAnsi="Bookman Old Style" w:cstheme="minorHAnsi"/>
          <w:sz w:val="20"/>
          <w:szCs w:val="20"/>
        </w:rPr>
        <w:t>– amount of time a process has been waiting in the ready queue</w:t>
      </w:r>
    </w:p>
    <w:p w14:paraId="731C28C6" w14:textId="284E3926" w:rsidR="00437446" w:rsidRDefault="00437446" w:rsidP="00437446">
      <w:pPr>
        <w:numPr>
          <w:ilvl w:val="0"/>
          <w:numId w:val="31"/>
        </w:numPr>
        <w:rPr>
          <w:rFonts w:ascii="Bookman Old Style" w:hAnsi="Bookman Old Style" w:cstheme="minorHAnsi"/>
          <w:sz w:val="20"/>
          <w:szCs w:val="20"/>
        </w:rPr>
      </w:pPr>
      <w:r w:rsidRPr="00F66822">
        <w:rPr>
          <w:rFonts w:ascii="Bookman Old Style" w:hAnsi="Bookman Old Style" w:cstheme="minorHAnsi"/>
          <w:b/>
          <w:bCs/>
          <w:sz w:val="20"/>
          <w:szCs w:val="20"/>
        </w:rPr>
        <w:t xml:space="preserve">Response time </w:t>
      </w:r>
      <w:r w:rsidRPr="00F66822">
        <w:rPr>
          <w:rFonts w:ascii="Bookman Old Style" w:hAnsi="Bookman Old Style" w:cstheme="minorHAnsi"/>
          <w:sz w:val="20"/>
          <w:szCs w:val="20"/>
        </w:rPr>
        <w:t>– amount of time it takes from when a request was submitted until the first response is produced, not output (for time-sharing environment)</w:t>
      </w:r>
      <w:r>
        <w:rPr>
          <w:rFonts w:ascii="Bookman Old Style" w:hAnsi="Bookman Old Style" w:cstheme="minorHAnsi"/>
          <w:sz w:val="20"/>
          <w:szCs w:val="20"/>
        </w:rPr>
        <w:t>.</w:t>
      </w:r>
    </w:p>
    <w:p w14:paraId="5BF31F13" w14:textId="18FC058E" w:rsidR="00437446" w:rsidRDefault="00437446" w:rsidP="00437446">
      <w:pPr>
        <w:rPr>
          <w:rFonts w:ascii="Bookman Old Style" w:hAnsi="Bookman Old Style" w:cstheme="minorHAnsi"/>
          <w:sz w:val="20"/>
          <w:szCs w:val="20"/>
        </w:rPr>
      </w:pPr>
    </w:p>
    <w:p w14:paraId="176DD069" w14:textId="5C14391D" w:rsidR="00437446" w:rsidRDefault="00437446" w:rsidP="00437446">
      <w:pPr>
        <w:rPr>
          <w:rFonts w:ascii="Bookman Old Style" w:hAnsi="Bookman Old Style" w:cstheme="minorHAnsi"/>
          <w:sz w:val="20"/>
          <w:szCs w:val="20"/>
        </w:rPr>
      </w:pPr>
    </w:p>
    <w:p w14:paraId="0EDFEE6C" w14:textId="3FCA5364" w:rsidR="00B656A7" w:rsidRDefault="00B656A7" w:rsidP="00437446">
      <w:pPr>
        <w:rPr>
          <w:rFonts w:ascii="Bookman Old Style" w:hAnsi="Bookman Old Style" w:cstheme="minorHAnsi"/>
          <w:sz w:val="20"/>
          <w:szCs w:val="20"/>
        </w:rPr>
      </w:pPr>
    </w:p>
    <w:p w14:paraId="4FEDF8F8" w14:textId="77753388" w:rsidR="00B656A7" w:rsidRDefault="00B656A7" w:rsidP="00437446">
      <w:pPr>
        <w:rPr>
          <w:rFonts w:ascii="Bookman Old Style" w:hAnsi="Bookman Old Style" w:cstheme="minorHAnsi"/>
          <w:sz w:val="20"/>
          <w:szCs w:val="20"/>
        </w:rPr>
      </w:pPr>
    </w:p>
    <w:p w14:paraId="6646E8C2" w14:textId="495C3A29" w:rsidR="00B656A7" w:rsidRDefault="00B656A7" w:rsidP="00437446">
      <w:pPr>
        <w:rPr>
          <w:rFonts w:ascii="Bookman Old Style" w:hAnsi="Bookman Old Style" w:cstheme="minorHAnsi"/>
          <w:sz w:val="20"/>
          <w:szCs w:val="20"/>
        </w:rPr>
      </w:pPr>
    </w:p>
    <w:p w14:paraId="72300F02" w14:textId="77777777" w:rsidR="00B656A7" w:rsidRDefault="00B656A7" w:rsidP="00437446">
      <w:pPr>
        <w:rPr>
          <w:rFonts w:ascii="Bookman Old Style" w:hAnsi="Bookman Old Style" w:cstheme="minorHAnsi"/>
          <w:sz w:val="20"/>
          <w:szCs w:val="20"/>
        </w:rPr>
      </w:pPr>
    </w:p>
    <w:p w14:paraId="56959318" w14:textId="0992671A" w:rsidR="00437446" w:rsidRDefault="00B656A7" w:rsidP="00437446">
      <w:pPr>
        <w:rPr>
          <w:rFonts w:ascii="Bookman Old Style" w:hAnsi="Bookman Old Style" w:cstheme="minorHAnsi"/>
          <w:sz w:val="20"/>
          <w:szCs w:val="20"/>
        </w:rPr>
      </w:pPr>
      <w:r>
        <w:rPr>
          <w:rFonts w:ascii="Bookman Old Style" w:hAnsi="Bookman Old Style" w:cstheme="minorHAnsi"/>
          <w:b/>
          <w:bCs/>
          <w:sz w:val="20"/>
          <w:szCs w:val="20"/>
        </w:rPr>
        <w:lastRenderedPageBreak/>
        <w:t>Demonstration of CPU Scheduling: Shortest-Job-First (Pre-Emptive)</w:t>
      </w:r>
    </w:p>
    <w:p w14:paraId="669A3BCD" w14:textId="3E3190D1" w:rsidR="00B656A7" w:rsidRDefault="00B656A7" w:rsidP="00437446">
      <w:pPr>
        <w:rPr>
          <w:rFonts w:ascii="Bookman Old Style" w:hAnsi="Bookman Old Style" w:cstheme="minorHAnsi"/>
          <w:sz w:val="20"/>
          <w:szCs w:val="20"/>
        </w:rPr>
      </w:pPr>
      <w:r>
        <w:rPr>
          <w:rFonts w:ascii="Bookman Old Style" w:hAnsi="Bookman Old Style" w:cstheme="minorHAnsi"/>
          <w:sz w:val="20"/>
          <w:szCs w:val="20"/>
        </w:rPr>
        <w:t>Shortest-job-first, by the name itself, selects processes with the shortest CPU burst for scheduling. Consider the following example:</w:t>
      </w:r>
    </w:p>
    <w:p w14:paraId="0E8D7E51" w14:textId="65339B7A" w:rsidR="00B656A7" w:rsidRDefault="00B656A7" w:rsidP="00437446">
      <w:pPr>
        <w:rPr>
          <w:rFonts w:ascii="Bookman Old Style" w:hAnsi="Bookman Old Style" w:cstheme="minorHAnsi"/>
          <w:sz w:val="20"/>
          <w:szCs w:val="20"/>
        </w:rPr>
      </w:pPr>
    </w:p>
    <w:p w14:paraId="07E07E0D" w14:textId="556A792F" w:rsidR="00B656A7" w:rsidRDefault="00B656A7" w:rsidP="00437446">
      <w:pPr>
        <w:rPr>
          <w:rFonts w:ascii="Bookman Old Style" w:hAnsi="Bookman Old Style" w:cstheme="minorHAnsi"/>
          <w:sz w:val="20"/>
          <w:szCs w:val="20"/>
        </w:rPr>
      </w:pPr>
      <w:r w:rsidRPr="00B656A7">
        <w:rPr>
          <w:rFonts w:ascii="Bookman Old Style" w:hAnsi="Bookman Old Style" w:cstheme="minorHAnsi"/>
          <w:noProof/>
          <w:sz w:val="20"/>
          <w:szCs w:val="20"/>
        </w:rPr>
        <w:drawing>
          <wp:inline distT="0" distB="0" distL="0" distR="0" wp14:anchorId="6E5ACC61" wp14:editId="38314680">
            <wp:extent cx="4061156" cy="2249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2785" cy="225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F45C" w14:textId="77777777" w:rsidR="00B656A7" w:rsidRDefault="00B656A7" w:rsidP="00437446">
      <w:pPr>
        <w:rPr>
          <w:rFonts w:ascii="Bookman Old Style" w:hAnsi="Bookman Old Style" w:cstheme="minorHAnsi"/>
          <w:sz w:val="20"/>
          <w:szCs w:val="20"/>
        </w:rPr>
      </w:pPr>
    </w:p>
    <w:p w14:paraId="3019816B" w14:textId="3D8935C8" w:rsidR="001213D4" w:rsidRDefault="00B656A7">
      <w:pPr>
        <w:rPr>
          <w:rFonts w:ascii="Bookman Old Style" w:hAnsi="Bookman Old Style" w:cstheme="minorHAnsi"/>
          <w:sz w:val="20"/>
          <w:szCs w:val="20"/>
        </w:rPr>
      </w:pPr>
      <w:r w:rsidRPr="00B656A7">
        <w:rPr>
          <w:rFonts w:ascii="Bookman Old Style" w:hAnsi="Bookman Old Style" w:cstheme="minorHAnsi"/>
          <w:noProof/>
          <w:sz w:val="20"/>
          <w:szCs w:val="20"/>
        </w:rPr>
        <w:drawing>
          <wp:inline distT="0" distB="0" distL="0" distR="0" wp14:anchorId="331C2443" wp14:editId="56E5751D">
            <wp:extent cx="7072135" cy="15938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20628" cy="160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FCB7" w14:textId="3062FD44" w:rsidR="00B656A7" w:rsidRDefault="007B4E62">
      <w:pPr>
        <w:rPr>
          <w:rFonts w:ascii="Bookman Old Style" w:hAnsi="Bookman Old Style" w:cstheme="minorHAnsi"/>
          <w:sz w:val="20"/>
          <w:szCs w:val="20"/>
        </w:rPr>
      </w:pPr>
      <w:r w:rsidRPr="007B4E62">
        <w:rPr>
          <w:rFonts w:ascii="Bookman Old Style" w:hAnsi="Bookman Old Style" w:cstheme="minorHAnsi"/>
          <w:noProof/>
          <w:sz w:val="20"/>
          <w:szCs w:val="20"/>
        </w:rPr>
        <w:drawing>
          <wp:inline distT="0" distB="0" distL="0" distR="0" wp14:anchorId="3D1A54FF" wp14:editId="1244790C">
            <wp:extent cx="5872597" cy="1873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9904" cy="187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DFC3" w14:textId="39013581" w:rsidR="007B4E62" w:rsidRDefault="007B4E62">
      <w:pPr>
        <w:rPr>
          <w:rFonts w:ascii="Bookman Old Style" w:hAnsi="Bookman Old Style" w:cstheme="minorHAnsi"/>
          <w:sz w:val="20"/>
          <w:szCs w:val="20"/>
        </w:rPr>
      </w:pPr>
    </w:p>
    <w:p w14:paraId="7014DFD3" w14:textId="2CF3446D" w:rsidR="00B656A7" w:rsidRDefault="007B4E62">
      <w:pPr>
        <w:rPr>
          <w:rFonts w:ascii="Bookman Old Style" w:hAnsi="Bookman Old Style" w:cstheme="minorHAnsi"/>
          <w:sz w:val="20"/>
          <w:szCs w:val="20"/>
        </w:rPr>
      </w:pPr>
      <w:r w:rsidRPr="007B4E62">
        <w:rPr>
          <w:rFonts w:ascii="Bookman Old Style" w:hAnsi="Bookman Old Style" w:cstheme="minorHAnsi"/>
          <w:noProof/>
          <w:sz w:val="20"/>
          <w:szCs w:val="20"/>
        </w:rPr>
        <w:drawing>
          <wp:inline distT="0" distB="0" distL="0" distR="0" wp14:anchorId="0B94DE1F" wp14:editId="37A77886">
            <wp:extent cx="5391169" cy="30340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303" cy="303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735D" w14:textId="3D5C84FF" w:rsidR="007B4E62" w:rsidRDefault="007B4E62" w:rsidP="00437446">
      <w:pPr>
        <w:rPr>
          <w:rFonts w:ascii="Bookman Old Style" w:hAnsi="Bookman Old Style" w:cstheme="minorHAnsi"/>
          <w:b/>
          <w:bCs/>
          <w:sz w:val="20"/>
          <w:szCs w:val="20"/>
        </w:rPr>
      </w:pPr>
    </w:p>
    <w:p w14:paraId="2166FB43" w14:textId="06C1FDE7" w:rsidR="007B4E62" w:rsidRDefault="007B4E62" w:rsidP="00437446">
      <w:pPr>
        <w:rPr>
          <w:rFonts w:ascii="Bookman Old Style" w:hAnsi="Bookman Old Style" w:cstheme="minorHAnsi"/>
          <w:b/>
          <w:bCs/>
          <w:sz w:val="20"/>
          <w:szCs w:val="20"/>
        </w:rPr>
      </w:pPr>
    </w:p>
    <w:p w14:paraId="5B36421C" w14:textId="4B93190B" w:rsidR="007B4E62" w:rsidRDefault="007B4E62" w:rsidP="00437446">
      <w:pPr>
        <w:rPr>
          <w:rFonts w:ascii="Bookman Old Style" w:hAnsi="Bookman Old Style" w:cstheme="minorHAnsi"/>
          <w:b/>
          <w:bCs/>
          <w:sz w:val="20"/>
          <w:szCs w:val="20"/>
        </w:rPr>
      </w:pPr>
    </w:p>
    <w:p w14:paraId="653491E9" w14:textId="2CCE8C76" w:rsidR="007B4E62" w:rsidRDefault="007B4E62" w:rsidP="00437446">
      <w:pPr>
        <w:rPr>
          <w:rFonts w:ascii="Bookman Old Style" w:hAnsi="Bookman Old Style" w:cstheme="minorHAnsi"/>
          <w:b/>
          <w:bCs/>
          <w:sz w:val="20"/>
          <w:szCs w:val="20"/>
        </w:rPr>
      </w:pPr>
    </w:p>
    <w:p w14:paraId="0AEF452A" w14:textId="61E82B31" w:rsidR="007B4E62" w:rsidRDefault="007B4E62" w:rsidP="00437446">
      <w:pPr>
        <w:rPr>
          <w:rFonts w:ascii="Bookman Old Style" w:hAnsi="Bookman Old Style" w:cstheme="minorHAnsi"/>
          <w:b/>
          <w:bCs/>
          <w:sz w:val="20"/>
          <w:szCs w:val="20"/>
        </w:rPr>
      </w:pPr>
    </w:p>
    <w:p w14:paraId="22CDF4D5" w14:textId="77777777" w:rsidR="007B4E62" w:rsidRDefault="007B4E62" w:rsidP="00437446">
      <w:pPr>
        <w:rPr>
          <w:rFonts w:ascii="Bookman Old Style" w:hAnsi="Bookman Old Style" w:cstheme="minorHAnsi"/>
          <w:b/>
          <w:bCs/>
          <w:sz w:val="20"/>
          <w:szCs w:val="20"/>
        </w:rPr>
      </w:pPr>
    </w:p>
    <w:p w14:paraId="2436B5C6" w14:textId="5AA8EDA1" w:rsidR="007B4E62" w:rsidRDefault="007B4E62" w:rsidP="007B4E62">
      <w:pPr>
        <w:rPr>
          <w:rFonts w:ascii="Bookman Old Style" w:hAnsi="Bookman Old Style" w:cstheme="minorHAnsi"/>
          <w:b/>
          <w:bCs/>
          <w:sz w:val="20"/>
          <w:szCs w:val="20"/>
        </w:rPr>
      </w:pPr>
      <w:r>
        <w:rPr>
          <w:rFonts w:ascii="Bookman Old Style" w:hAnsi="Bookman Old Style" w:cstheme="minorHAnsi"/>
          <w:b/>
          <w:bCs/>
          <w:sz w:val="20"/>
          <w:szCs w:val="20"/>
        </w:rPr>
        <w:lastRenderedPageBreak/>
        <w:t>Demonstration of CPU Scheduling: Round-Robin</w:t>
      </w:r>
    </w:p>
    <w:p w14:paraId="1DB1313A" w14:textId="662522CA" w:rsidR="007B4E62" w:rsidRDefault="007B4E62" w:rsidP="007B4E62">
      <w:pPr>
        <w:rPr>
          <w:rFonts w:ascii="Bookman Old Style" w:hAnsi="Bookman Old Style" w:cstheme="minorHAnsi"/>
          <w:sz w:val="20"/>
          <w:szCs w:val="20"/>
        </w:rPr>
      </w:pPr>
      <w:r>
        <w:rPr>
          <w:rFonts w:ascii="Bookman Old Style" w:hAnsi="Bookman Old Style" w:cstheme="minorHAnsi"/>
          <w:sz w:val="20"/>
          <w:szCs w:val="20"/>
        </w:rPr>
        <w:t>Promotes fairness policy by cycling through all processes that arrive evenly. Each process receives a fair amount of CPU time for execution.</w:t>
      </w:r>
    </w:p>
    <w:p w14:paraId="39B47F84" w14:textId="5C8CC684" w:rsidR="007B4E62" w:rsidRDefault="007B4E62" w:rsidP="007B4E62">
      <w:pPr>
        <w:rPr>
          <w:rFonts w:ascii="Bookman Old Style" w:hAnsi="Bookman Old Style" w:cstheme="minorHAnsi"/>
          <w:sz w:val="20"/>
          <w:szCs w:val="20"/>
        </w:rPr>
      </w:pPr>
    </w:p>
    <w:p w14:paraId="1FA88E72" w14:textId="06CFDF56" w:rsidR="007B4E62" w:rsidRPr="007B4E62" w:rsidRDefault="007B4E62" w:rsidP="007B4E62">
      <w:pPr>
        <w:rPr>
          <w:rFonts w:ascii="Bookman Old Style" w:hAnsi="Bookman Old Style" w:cstheme="minorHAnsi"/>
          <w:sz w:val="20"/>
          <w:szCs w:val="20"/>
        </w:rPr>
      </w:pPr>
      <w:r w:rsidRPr="007B4E62">
        <w:rPr>
          <w:rFonts w:ascii="Bookman Old Style" w:hAnsi="Bookman Old Style" w:cstheme="minorHAnsi"/>
          <w:noProof/>
          <w:sz w:val="20"/>
          <w:szCs w:val="20"/>
        </w:rPr>
        <w:drawing>
          <wp:inline distT="0" distB="0" distL="0" distR="0" wp14:anchorId="6FB7A2EE" wp14:editId="24A29A11">
            <wp:extent cx="6858000" cy="34550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1C04" w14:textId="77777777" w:rsidR="007B4E62" w:rsidRDefault="007B4E62" w:rsidP="00437446">
      <w:pPr>
        <w:rPr>
          <w:rFonts w:ascii="Bookman Old Style" w:hAnsi="Bookman Old Style" w:cstheme="minorHAnsi"/>
          <w:b/>
          <w:bCs/>
          <w:sz w:val="20"/>
          <w:szCs w:val="20"/>
        </w:rPr>
      </w:pPr>
    </w:p>
    <w:p w14:paraId="120E81FA" w14:textId="5DC3D760" w:rsidR="001213D4" w:rsidRDefault="001213D4" w:rsidP="00437446">
      <w:pPr>
        <w:rPr>
          <w:rFonts w:ascii="Bookman Old Style" w:hAnsi="Bookman Old Style" w:cstheme="minorHAnsi"/>
          <w:sz w:val="20"/>
          <w:szCs w:val="20"/>
        </w:rPr>
      </w:pPr>
      <w:r>
        <w:rPr>
          <w:rFonts w:ascii="Bookman Old Style" w:hAnsi="Bookman Old Style" w:cstheme="minorHAnsi"/>
          <w:b/>
          <w:bCs/>
          <w:sz w:val="20"/>
          <w:szCs w:val="20"/>
        </w:rPr>
        <w:t>WHAT IS A THREAD?</w:t>
      </w:r>
    </w:p>
    <w:p w14:paraId="1B8F7F8C" w14:textId="77777777" w:rsidR="001213D4" w:rsidRPr="001213D4" w:rsidRDefault="001213D4" w:rsidP="00437446">
      <w:pPr>
        <w:rPr>
          <w:rFonts w:ascii="Bookman Old Style" w:hAnsi="Bookman Old Style" w:cstheme="minorHAnsi"/>
          <w:sz w:val="20"/>
          <w:szCs w:val="20"/>
        </w:rPr>
      </w:pPr>
    </w:p>
    <w:p w14:paraId="1D896C07" w14:textId="56B0D4CF" w:rsidR="00437446" w:rsidRDefault="001213D4" w:rsidP="00CE05BA">
      <w:pPr>
        <w:rPr>
          <w:rFonts w:ascii="Bookman Old Style" w:hAnsi="Bookman Old Style" w:cstheme="minorHAnsi"/>
          <w:sz w:val="20"/>
          <w:szCs w:val="20"/>
        </w:rPr>
      </w:pPr>
      <w:r w:rsidRPr="001213D4">
        <w:rPr>
          <w:rFonts w:ascii="Bookman Old Style" w:hAnsi="Bookman Old Style" w:cstheme="minorHAnsi"/>
          <w:noProof/>
          <w:sz w:val="20"/>
          <w:szCs w:val="20"/>
        </w:rPr>
        <w:drawing>
          <wp:inline distT="0" distB="0" distL="0" distR="0" wp14:anchorId="43C71D8D" wp14:editId="1002CE4B">
            <wp:extent cx="6858000" cy="2100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E090" w14:textId="4613EC93" w:rsidR="001213D4" w:rsidRDefault="001213D4" w:rsidP="00CE05BA">
      <w:pPr>
        <w:rPr>
          <w:rFonts w:ascii="Bookman Old Style" w:hAnsi="Bookman Old Style" w:cstheme="minorHAnsi"/>
          <w:sz w:val="20"/>
          <w:szCs w:val="20"/>
        </w:rPr>
      </w:pPr>
    </w:p>
    <w:p w14:paraId="05678B56" w14:textId="045E9521" w:rsidR="001213D4" w:rsidRDefault="001213D4" w:rsidP="00CE05BA">
      <w:pPr>
        <w:rPr>
          <w:rFonts w:ascii="Bookman Old Style" w:hAnsi="Bookman Old Style" w:cstheme="minorHAnsi"/>
          <w:sz w:val="20"/>
          <w:szCs w:val="20"/>
        </w:rPr>
      </w:pPr>
      <w:r>
        <w:rPr>
          <w:rFonts w:ascii="Bookman Old Style" w:hAnsi="Bookman Old Style" w:cstheme="minorHAnsi"/>
          <w:b/>
          <w:bCs/>
          <w:sz w:val="20"/>
          <w:szCs w:val="20"/>
        </w:rPr>
        <w:t xml:space="preserve">Hands-On Activity: </w:t>
      </w:r>
      <w:r>
        <w:rPr>
          <w:rFonts w:ascii="Bookman Old Style" w:hAnsi="Bookman Old Style" w:cstheme="minorHAnsi"/>
          <w:sz w:val="20"/>
          <w:szCs w:val="20"/>
        </w:rPr>
        <w:t>Create your first “Hello World” thread in C++.</w:t>
      </w:r>
    </w:p>
    <w:p w14:paraId="3B8BD7FF" w14:textId="7EEA36A3" w:rsidR="001213D4" w:rsidRDefault="001213D4" w:rsidP="00CE05BA">
      <w:pPr>
        <w:rPr>
          <w:rFonts w:ascii="Bookman Old Style" w:hAnsi="Bookman Old Style" w:cstheme="minorHAnsi"/>
          <w:sz w:val="20"/>
          <w:szCs w:val="20"/>
        </w:rPr>
      </w:pPr>
    </w:p>
    <w:p w14:paraId="7A3F05B8" w14:textId="24E16D3C" w:rsidR="001213D4" w:rsidRDefault="001213D4" w:rsidP="00CE05BA">
      <w:pPr>
        <w:rPr>
          <w:rFonts w:ascii="Bookman Old Style" w:hAnsi="Bookman Old Style" w:cstheme="minorHAnsi"/>
          <w:sz w:val="20"/>
          <w:szCs w:val="20"/>
        </w:rPr>
      </w:pPr>
      <w:r w:rsidRPr="001213D4">
        <w:rPr>
          <w:rFonts w:ascii="Bookman Old Style" w:hAnsi="Bookman Old Style" w:cstheme="minorHAnsi"/>
          <w:noProof/>
          <w:sz w:val="20"/>
          <w:szCs w:val="20"/>
        </w:rPr>
        <w:drawing>
          <wp:inline distT="0" distB="0" distL="0" distR="0" wp14:anchorId="6498FBD3" wp14:editId="66A36187">
            <wp:extent cx="5527343" cy="185268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2469" cy="18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4D91" w14:textId="1A0CF3DE" w:rsidR="001213D4" w:rsidRDefault="001213D4" w:rsidP="00CE05BA">
      <w:pPr>
        <w:rPr>
          <w:rFonts w:ascii="Bookman Old Style" w:hAnsi="Bookman Old Style" w:cstheme="minorHAnsi"/>
          <w:sz w:val="20"/>
          <w:szCs w:val="20"/>
        </w:rPr>
      </w:pPr>
    </w:p>
    <w:p w14:paraId="7DF44018" w14:textId="5E99A5AB" w:rsidR="001213D4" w:rsidRDefault="001213D4" w:rsidP="00CE05BA">
      <w:pPr>
        <w:rPr>
          <w:rFonts w:ascii="Bookman Old Style" w:hAnsi="Bookman Old Style" w:cstheme="minorHAnsi"/>
          <w:sz w:val="20"/>
          <w:szCs w:val="20"/>
        </w:rPr>
      </w:pPr>
      <w:r>
        <w:rPr>
          <w:rFonts w:ascii="Bookman Old Style" w:hAnsi="Bookman Old Style" w:cstheme="minorHAnsi"/>
          <w:sz w:val="20"/>
          <w:szCs w:val="20"/>
        </w:rPr>
        <w:t xml:space="preserve">NOTE: Running the above program will trigger a runtime error. C++ has a guarding mechanism that should force the developer to call either </w:t>
      </w:r>
      <w:proofErr w:type="gramStart"/>
      <w:r>
        <w:rPr>
          <w:rFonts w:ascii="Bookman Old Style" w:hAnsi="Bookman Old Style" w:cstheme="minorHAnsi"/>
          <w:sz w:val="20"/>
          <w:szCs w:val="20"/>
        </w:rPr>
        <w:t>join(</w:t>
      </w:r>
      <w:proofErr w:type="gramEnd"/>
      <w:r>
        <w:rPr>
          <w:rFonts w:ascii="Bookman Old Style" w:hAnsi="Bookman Old Style" w:cstheme="minorHAnsi"/>
          <w:sz w:val="20"/>
          <w:szCs w:val="20"/>
        </w:rPr>
        <w:t>) or detach().</w:t>
      </w:r>
    </w:p>
    <w:p w14:paraId="47756B09" w14:textId="7E9810E8" w:rsidR="004C2F0E" w:rsidRDefault="004C2F0E" w:rsidP="00CE05BA">
      <w:pPr>
        <w:rPr>
          <w:rFonts w:ascii="Bookman Old Style" w:hAnsi="Bookman Old Style" w:cstheme="minorHAnsi"/>
          <w:sz w:val="20"/>
          <w:szCs w:val="20"/>
        </w:rPr>
      </w:pPr>
    </w:p>
    <w:p w14:paraId="2ACD8FEA" w14:textId="39B65E97" w:rsidR="004C2F0E" w:rsidRDefault="004C2F0E" w:rsidP="00CE05BA">
      <w:pPr>
        <w:rPr>
          <w:rFonts w:ascii="Bookman Old Style" w:hAnsi="Bookman Old Style" w:cstheme="minorHAnsi"/>
          <w:sz w:val="20"/>
          <w:szCs w:val="20"/>
        </w:rPr>
      </w:pPr>
      <w:r w:rsidRPr="004C2F0E">
        <w:rPr>
          <w:rFonts w:ascii="Bookman Old Style" w:hAnsi="Bookman Old Style" w:cstheme="minorHAnsi"/>
          <w:noProof/>
          <w:sz w:val="20"/>
          <w:szCs w:val="20"/>
        </w:rPr>
        <w:lastRenderedPageBreak/>
        <w:drawing>
          <wp:inline distT="0" distB="0" distL="0" distR="0" wp14:anchorId="245787D2" wp14:editId="4D024946">
            <wp:extent cx="5458587" cy="1305107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0192" w14:textId="72A87C81" w:rsidR="001213D4" w:rsidRDefault="001213D4" w:rsidP="00CE05BA">
      <w:pPr>
        <w:rPr>
          <w:rFonts w:ascii="Bookman Old Style" w:hAnsi="Bookman Old Style" w:cstheme="minorHAnsi"/>
          <w:sz w:val="20"/>
          <w:szCs w:val="20"/>
        </w:rPr>
      </w:pPr>
    </w:p>
    <w:p w14:paraId="44BD4A70" w14:textId="4B4F39C8" w:rsidR="001213D4" w:rsidRDefault="004C2F0E" w:rsidP="00CE05BA">
      <w:pPr>
        <w:rPr>
          <w:rFonts w:ascii="Bookman Old Style" w:hAnsi="Bookman Old Style" w:cstheme="minorHAnsi"/>
          <w:sz w:val="20"/>
          <w:szCs w:val="20"/>
        </w:rPr>
      </w:pPr>
      <w:r>
        <w:rPr>
          <w:rFonts w:ascii="Bookman Old Style" w:hAnsi="Bookman Old Style" w:cstheme="minorHAnsi"/>
          <w:b/>
          <w:bCs/>
          <w:sz w:val="20"/>
          <w:szCs w:val="20"/>
        </w:rPr>
        <w:t>A Windows program – Default thread handling</w:t>
      </w:r>
      <w:r>
        <w:rPr>
          <w:rFonts w:ascii="Bookman Old Style" w:hAnsi="Bookman Old Style" w:cstheme="minorHAnsi"/>
          <w:sz w:val="20"/>
          <w:szCs w:val="20"/>
        </w:rPr>
        <w:t>.</w:t>
      </w:r>
    </w:p>
    <w:p w14:paraId="39689CC7" w14:textId="7D534014" w:rsidR="004C2F0E" w:rsidRDefault="004C2F0E" w:rsidP="00CE05BA">
      <w:pPr>
        <w:rPr>
          <w:rFonts w:ascii="Bookman Old Style" w:hAnsi="Bookman Old Style" w:cstheme="minorHAnsi"/>
          <w:sz w:val="20"/>
          <w:szCs w:val="20"/>
        </w:rPr>
      </w:pPr>
    </w:p>
    <w:p w14:paraId="7DCE2B89" w14:textId="4CE0EC0B" w:rsidR="004C2F0E" w:rsidRDefault="004C2F0E" w:rsidP="00CE05BA">
      <w:pPr>
        <w:rPr>
          <w:rFonts w:ascii="Bookman Old Style" w:hAnsi="Bookman Old Style" w:cstheme="minorHAnsi"/>
          <w:sz w:val="20"/>
          <w:szCs w:val="20"/>
        </w:rPr>
      </w:pPr>
      <w:r>
        <w:rPr>
          <w:rFonts w:ascii="Bookman Old Style" w:hAnsi="Bookman Old Style" w:cstheme="minorHAnsi"/>
          <w:sz w:val="20"/>
          <w:szCs w:val="20"/>
        </w:rPr>
        <w:t xml:space="preserve">A default Windows program always has the following set of threads: </w:t>
      </w:r>
      <w:r>
        <w:rPr>
          <w:rFonts w:ascii="Bookman Old Style" w:hAnsi="Bookman Old Style" w:cstheme="minorHAnsi"/>
          <w:b/>
          <w:bCs/>
          <w:sz w:val="20"/>
          <w:szCs w:val="20"/>
        </w:rPr>
        <w:t>main thread, UI thread</w:t>
      </w:r>
      <w:r>
        <w:rPr>
          <w:rFonts w:ascii="Bookman Old Style" w:hAnsi="Bookman Old Style" w:cstheme="minorHAnsi"/>
          <w:sz w:val="20"/>
          <w:szCs w:val="20"/>
        </w:rPr>
        <w:t xml:space="preserve">. </w:t>
      </w:r>
      <w:r w:rsidR="00157235">
        <w:rPr>
          <w:rFonts w:ascii="Bookman Old Style" w:hAnsi="Bookman Old Style" w:cstheme="minorHAnsi"/>
          <w:sz w:val="20"/>
          <w:szCs w:val="20"/>
        </w:rPr>
        <w:t xml:space="preserve"> See illustration below.</w:t>
      </w:r>
    </w:p>
    <w:p w14:paraId="6BCC4C18" w14:textId="1790165A" w:rsidR="005B4365" w:rsidRDefault="005B4365" w:rsidP="00CE05BA">
      <w:pPr>
        <w:rPr>
          <w:rFonts w:ascii="Bookman Old Style" w:hAnsi="Bookman Old Style" w:cstheme="minorHAnsi"/>
          <w:sz w:val="20"/>
          <w:szCs w:val="20"/>
        </w:rPr>
      </w:pPr>
    </w:p>
    <w:p w14:paraId="0DB64840" w14:textId="0F8F4597" w:rsidR="005B4365" w:rsidRDefault="005B4365" w:rsidP="00CE05BA">
      <w:pPr>
        <w:rPr>
          <w:rFonts w:ascii="Bookman Old Style" w:hAnsi="Bookman Old Style" w:cstheme="minorHAnsi"/>
          <w:sz w:val="20"/>
          <w:szCs w:val="20"/>
        </w:rPr>
      </w:pPr>
      <w:r w:rsidRPr="005B4365">
        <w:rPr>
          <w:rFonts w:ascii="Bookman Old Style" w:hAnsi="Bookman Old Style" w:cstheme="minorHAnsi"/>
          <w:noProof/>
          <w:sz w:val="20"/>
          <w:szCs w:val="20"/>
        </w:rPr>
        <w:drawing>
          <wp:inline distT="0" distB="0" distL="0" distR="0" wp14:anchorId="066D71E3" wp14:editId="5676EFED">
            <wp:extent cx="7027237" cy="2449773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36166" cy="245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B359" w14:textId="73E1760A" w:rsidR="005B4365" w:rsidRDefault="005B4365" w:rsidP="00CE05BA">
      <w:pPr>
        <w:rPr>
          <w:rFonts w:ascii="Bookman Old Style" w:hAnsi="Bookman Old Style" w:cstheme="minorHAnsi"/>
          <w:sz w:val="20"/>
          <w:szCs w:val="20"/>
        </w:rPr>
      </w:pPr>
    </w:p>
    <w:p w14:paraId="2B7A4842" w14:textId="3648B6BE" w:rsidR="005B4365" w:rsidRDefault="005B4365" w:rsidP="00CE05BA">
      <w:pPr>
        <w:rPr>
          <w:rFonts w:ascii="Bookman Old Style" w:hAnsi="Bookman Old Style" w:cstheme="minorHAnsi"/>
          <w:sz w:val="20"/>
          <w:szCs w:val="20"/>
        </w:rPr>
      </w:pPr>
    </w:p>
    <w:p w14:paraId="1E975EE2" w14:textId="3AFEE485" w:rsidR="005B4365" w:rsidRDefault="005B4365" w:rsidP="00CE05BA">
      <w:pPr>
        <w:rPr>
          <w:rFonts w:ascii="Bookman Old Style" w:hAnsi="Bookman Old Style" w:cstheme="minorHAnsi"/>
          <w:sz w:val="20"/>
          <w:szCs w:val="20"/>
        </w:rPr>
      </w:pPr>
      <w:r w:rsidRPr="005B4365">
        <w:rPr>
          <w:rFonts w:ascii="Bookman Old Style" w:hAnsi="Bookman Old Style" w:cstheme="minorHAnsi"/>
          <w:noProof/>
          <w:sz w:val="20"/>
          <w:szCs w:val="20"/>
        </w:rPr>
        <w:drawing>
          <wp:inline distT="0" distB="0" distL="0" distR="0" wp14:anchorId="569D4CD9" wp14:editId="30FB7D33">
            <wp:extent cx="6858000" cy="25514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97BC" w14:textId="0DFD0054" w:rsidR="005B4365" w:rsidRDefault="005B4365" w:rsidP="00CE05BA">
      <w:pPr>
        <w:rPr>
          <w:rFonts w:ascii="Bookman Old Style" w:hAnsi="Bookman Old Style" w:cstheme="minorHAnsi"/>
          <w:sz w:val="20"/>
          <w:szCs w:val="20"/>
        </w:rPr>
      </w:pPr>
    </w:p>
    <w:p w14:paraId="3E024E56" w14:textId="2B7D50A8" w:rsidR="005B4365" w:rsidRDefault="005B4365" w:rsidP="00CE05BA">
      <w:pPr>
        <w:rPr>
          <w:rFonts w:ascii="Bookman Old Style" w:hAnsi="Bookman Old Style" w:cstheme="minorHAnsi"/>
          <w:sz w:val="20"/>
          <w:szCs w:val="20"/>
        </w:rPr>
      </w:pPr>
      <w:r w:rsidRPr="005B4365">
        <w:rPr>
          <w:rFonts w:ascii="Bookman Old Style" w:hAnsi="Bookman Old Style" w:cstheme="minorHAnsi"/>
          <w:noProof/>
          <w:sz w:val="20"/>
          <w:szCs w:val="20"/>
        </w:rPr>
        <w:drawing>
          <wp:inline distT="0" distB="0" distL="0" distR="0" wp14:anchorId="361E1B1C" wp14:editId="453F611C">
            <wp:extent cx="6858000" cy="23768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FC93" w14:textId="5F7A1552" w:rsidR="005B4365" w:rsidRDefault="005B4365" w:rsidP="00CE05BA">
      <w:pPr>
        <w:rPr>
          <w:rFonts w:ascii="Bookman Old Style" w:hAnsi="Bookman Old Style" w:cstheme="minorHAnsi"/>
          <w:sz w:val="20"/>
          <w:szCs w:val="20"/>
        </w:rPr>
      </w:pPr>
    </w:p>
    <w:p w14:paraId="6990DC74" w14:textId="6572EDD3" w:rsidR="005B4365" w:rsidRDefault="005B4365" w:rsidP="00CE05BA">
      <w:pPr>
        <w:rPr>
          <w:rFonts w:ascii="Bookman Old Style" w:hAnsi="Bookman Old Style" w:cstheme="minorHAnsi"/>
          <w:sz w:val="20"/>
          <w:szCs w:val="20"/>
        </w:rPr>
      </w:pPr>
      <w:r>
        <w:rPr>
          <w:rFonts w:ascii="Bookman Old Style" w:hAnsi="Bookman Old Style" w:cstheme="minorHAnsi"/>
          <w:b/>
          <w:bCs/>
          <w:sz w:val="20"/>
          <w:szCs w:val="20"/>
        </w:rPr>
        <w:t xml:space="preserve">NOTE: </w:t>
      </w:r>
      <w:r>
        <w:rPr>
          <w:rFonts w:ascii="Bookman Old Style" w:hAnsi="Bookman Old Style" w:cstheme="minorHAnsi"/>
          <w:sz w:val="20"/>
          <w:szCs w:val="20"/>
        </w:rPr>
        <w:t xml:space="preserve">All the spawned threads are independent from one another. Information is being passed to each thread through </w:t>
      </w:r>
      <w:r>
        <w:rPr>
          <w:rFonts w:ascii="Bookman Old Style" w:hAnsi="Bookman Old Style" w:cstheme="minorHAnsi"/>
          <w:b/>
          <w:bCs/>
          <w:sz w:val="20"/>
          <w:szCs w:val="20"/>
        </w:rPr>
        <w:t xml:space="preserve">message passing </w:t>
      </w:r>
      <w:r>
        <w:rPr>
          <w:rFonts w:ascii="Bookman Old Style" w:hAnsi="Bookman Old Style" w:cstheme="minorHAnsi"/>
          <w:sz w:val="20"/>
          <w:szCs w:val="20"/>
        </w:rPr>
        <w:t xml:space="preserve">(e.g. </w:t>
      </w:r>
      <w:proofErr w:type="gramStart"/>
      <w:r>
        <w:rPr>
          <w:rFonts w:ascii="Bookman Old Style" w:hAnsi="Bookman Old Style" w:cstheme="minorHAnsi"/>
          <w:sz w:val="20"/>
          <w:szCs w:val="20"/>
        </w:rPr>
        <w:t>std::</w:t>
      </w:r>
      <w:proofErr w:type="spellStart"/>
      <w:proofErr w:type="gramEnd"/>
      <w:r>
        <w:rPr>
          <w:rFonts w:ascii="Bookman Old Style" w:hAnsi="Bookman Old Style" w:cstheme="minorHAnsi"/>
          <w:sz w:val="20"/>
          <w:szCs w:val="20"/>
        </w:rPr>
        <w:t>cout</w:t>
      </w:r>
      <w:proofErr w:type="spellEnd"/>
      <w:r>
        <w:rPr>
          <w:rFonts w:ascii="Bookman Old Style" w:hAnsi="Bookman Old Style" w:cstheme="minorHAnsi"/>
          <w:sz w:val="20"/>
          <w:szCs w:val="20"/>
        </w:rPr>
        <w:t>, render/draw frame in SFML/OPENGL).</w:t>
      </w:r>
    </w:p>
    <w:p w14:paraId="051A9DDC" w14:textId="6926AB1B" w:rsidR="00435364" w:rsidRDefault="00435364" w:rsidP="00CE05BA">
      <w:pPr>
        <w:rPr>
          <w:rFonts w:ascii="Bookman Old Style" w:hAnsi="Bookman Old Style" w:cstheme="minorHAnsi"/>
          <w:sz w:val="20"/>
          <w:szCs w:val="20"/>
        </w:rPr>
      </w:pPr>
    </w:p>
    <w:p w14:paraId="0B7F0EC4" w14:textId="24663485" w:rsidR="00435364" w:rsidRDefault="00435364" w:rsidP="00CE05BA">
      <w:pPr>
        <w:rPr>
          <w:rFonts w:ascii="Bookman Old Style" w:hAnsi="Bookman Old Style" w:cstheme="minorHAnsi"/>
          <w:sz w:val="20"/>
          <w:szCs w:val="20"/>
        </w:rPr>
      </w:pPr>
    </w:p>
    <w:p w14:paraId="7FF99872" w14:textId="7DC10CC4" w:rsidR="00435364" w:rsidRDefault="00435364" w:rsidP="00CE05BA">
      <w:pPr>
        <w:rPr>
          <w:rFonts w:ascii="Bookman Old Style" w:hAnsi="Bookman Old Style" w:cstheme="minorHAnsi"/>
          <w:sz w:val="20"/>
          <w:szCs w:val="20"/>
        </w:rPr>
      </w:pPr>
      <w:r>
        <w:rPr>
          <w:rFonts w:ascii="Bookman Old Style" w:hAnsi="Bookman Old Style" w:cstheme="minorHAnsi"/>
          <w:sz w:val="20"/>
          <w:szCs w:val="20"/>
        </w:rPr>
        <w:t>Since threads are lightweight processes, they also undergo the same states as well.</w:t>
      </w:r>
    </w:p>
    <w:p w14:paraId="7213C78B" w14:textId="77777777" w:rsidR="00435364" w:rsidRDefault="00435364" w:rsidP="00CE05BA">
      <w:pPr>
        <w:rPr>
          <w:rFonts w:ascii="Bookman Old Style" w:hAnsi="Bookman Old Style" w:cstheme="minorHAnsi"/>
          <w:sz w:val="20"/>
          <w:szCs w:val="20"/>
        </w:rPr>
      </w:pPr>
    </w:p>
    <w:p w14:paraId="3723AB7A" w14:textId="6E763E76" w:rsidR="00435364" w:rsidRDefault="00435364" w:rsidP="00CE05BA">
      <w:pPr>
        <w:rPr>
          <w:rFonts w:ascii="Bookman Old Style" w:hAnsi="Bookman Old Style" w:cstheme="minorHAnsi"/>
          <w:sz w:val="20"/>
          <w:szCs w:val="20"/>
        </w:rPr>
      </w:pPr>
    </w:p>
    <w:p w14:paraId="49471839" w14:textId="27283DC4" w:rsidR="00435364" w:rsidRDefault="00435364" w:rsidP="00CE05BA">
      <w:pPr>
        <w:rPr>
          <w:rFonts w:ascii="Bookman Old Style" w:hAnsi="Bookman Old Style" w:cstheme="minorHAnsi"/>
          <w:sz w:val="20"/>
          <w:szCs w:val="20"/>
        </w:rPr>
      </w:pPr>
      <w:r w:rsidRPr="00065A0F">
        <w:rPr>
          <w:rFonts w:ascii="Bookman Old Style" w:hAnsi="Bookman Old Style" w:cstheme="minorHAnsi"/>
          <w:noProof/>
          <w:sz w:val="20"/>
          <w:szCs w:val="20"/>
        </w:rPr>
        <w:drawing>
          <wp:inline distT="0" distB="0" distL="0" distR="0" wp14:anchorId="54BE86CC" wp14:editId="2C46166E">
            <wp:extent cx="5083791" cy="2027397"/>
            <wp:effectExtent l="0" t="0" r="3175" b="0"/>
            <wp:docPr id="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262" cy="203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648CA" w14:textId="30B35D41" w:rsidR="00B97401" w:rsidRDefault="00B97401" w:rsidP="00CE05BA">
      <w:pPr>
        <w:rPr>
          <w:rFonts w:ascii="Bookman Old Style" w:hAnsi="Bookman Old Style" w:cstheme="minorHAnsi"/>
          <w:sz w:val="20"/>
          <w:szCs w:val="20"/>
        </w:rPr>
      </w:pPr>
    </w:p>
    <w:p w14:paraId="6C0D415B" w14:textId="1009CB45" w:rsidR="00B97401" w:rsidRPr="00B97401" w:rsidRDefault="00B97401" w:rsidP="00CE05BA">
      <w:pPr>
        <w:rPr>
          <w:rFonts w:ascii="Bookman Old Style" w:hAnsi="Bookman Old Style" w:cstheme="minorHAnsi"/>
          <w:sz w:val="20"/>
          <w:szCs w:val="20"/>
        </w:rPr>
      </w:pPr>
      <w:r>
        <w:rPr>
          <w:rFonts w:ascii="Bookman Old Style" w:hAnsi="Bookman Old Style" w:cstheme="minorHAnsi"/>
          <w:b/>
          <w:bCs/>
          <w:sz w:val="20"/>
          <w:szCs w:val="20"/>
        </w:rPr>
        <w:t xml:space="preserve">ACTIVITY: </w:t>
      </w:r>
      <w:r>
        <w:rPr>
          <w:rFonts w:ascii="Bookman Old Style" w:hAnsi="Bookman Old Style" w:cstheme="minorHAnsi"/>
          <w:sz w:val="20"/>
          <w:szCs w:val="20"/>
        </w:rPr>
        <w:t>For both Unity and Unreal engine, identify the different background threads that run when you use the engine. Explain the purpose of each thread.</w:t>
      </w:r>
    </w:p>
    <w:sectPr w:rsidR="00B97401" w:rsidRPr="00B97401" w:rsidSect="00116134">
      <w:footerReference w:type="default" r:id="rId30"/>
      <w:pgSz w:w="12240" w:h="1872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EDDA38" w14:textId="77777777" w:rsidR="0047366C" w:rsidRDefault="0047366C" w:rsidP="00022C02">
      <w:r>
        <w:separator/>
      </w:r>
    </w:p>
  </w:endnote>
  <w:endnote w:type="continuationSeparator" w:id="0">
    <w:p w14:paraId="3FF9EC0B" w14:textId="77777777" w:rsidR="0047366C" w:rsidRDefault="0047366C" w:rsidP="00022C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otype Sort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328234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515054F3" w14:textId="1DDFFBAD" w:rsidR="00022C02" w:rsidRDefault="00022C02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AF56CA2" w14:textId="77777777" w:rsidR="00022C02" w:rsidRDefault="00022C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7AEAEC" w14:textId="77777777" w:rsidR="0047366C" w:rsidRDefault="0047366C" w:rsidP="00022C02">
      <w:r>
        <w:separator/>
      </w:r>
    </w:p>
  </w:footnote>
  <w:footnote w:type="continuationSeparator" w:id="0">
    <w:p w14:paraId="2A5D9B6A" w14:textId="77777777" w:rsidR="0047366C" w:rsidRDefault="0047366C" w:rsidP="00022C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041FC"/>
    <w:multiLevelType w:val="hybridMultilevel"/>
    <w:tmpl w:val="ABCA0048"/>
    <w:lvl w:ilvl="0" w:tplc="3E6031E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D2C0F"/>
    <w:multiLevelType w:val="hybridMultilevel"/>
    <w:tmpl w:val="E08290F4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D1766"/>
    <w:multiLevelType w:val="hybridMultilevel"/>
    <w:tmpl w:val="650AC156"/>
    <w:lvl w:ilvl="0" w:tplc="8480924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5617F"/>
    <w:multiLevelType w:val="hybridMultilevel"/>
    <w:tmpl w:val="A5FE7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930F14"/>
    <w:multiLevelType w:val="hybridMultilevel"/>
    <w:tmpl w:val="6BF05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21558D"/>
    <w:multiLevelType w:val="hybridMultilevel"/>
    <w:tmpl w:val="8A82017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0D4BF3E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5EDA6068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00F89970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D7B00E74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FF3E7EEE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14FC8DFA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3962F4F4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B958E972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6" w15:restartNumberingAfterBreak="0">
    <w:nsid w:val="0CCE620C"/>
    <w:multiLevelType w:val="hybridMultilevel"/>
    <w:tmpl w:val="6DF866D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FC1D7B"/>
    <w:multiLevelType w:val="hybridMultilevel"/>
    <w:tmpl w:val="21645CF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312445"/>
    <w:multiLevelType w:val="hybridMultilevel"/>
    <w:tmpl w:val="4C78FF7C"/>
    <w:lvl w:ilvl="0" w:tplc="3409000F">
      <w:start w:val="1"/>
      <w:numFmt w:val="decimal"/>
      <w:lvlText w:val="%1."/>
      <w:lvlJc w:val="left"/>
      <w:pPr>
        <w:ind w:left="1440" w:hanging="360"/>
      </w:p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35B39C6"/>
    <w:multiLevelType w:val="hybridMultilevel"/>
    <w:tmpl w:val="590804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9D1755"/>
    <w:multiLevelType w:val="hybridMultilevel"/>
    <w:tmpl w:val="8BAA82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1A5CEC"/>
    <w:multiLevelType w:val="hybridMultilevel"/>
    <w:tmpl w:val="1B303FC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C1201D"/>
    <w:multiLevelType w:val="hybridMultilevel"/>
    <w:tmpl w:val="76FE57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DD160A"/>
    <w:multiLevelType w:val="hybridMultilevel"/>
    <w:tmpl w:val="1AE878A0"/>
    <w:lvl w:ilvl="0" w:tplc="928A5FF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44D6983"/>
    <w:multiLevelType w:val="hybridMultilevel"/>
    <w:tmpl w:val="2A464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D85566"/>
    <w:multiLevelType w:val="hybridMultilevel"/>
    <w:tmpl w:val="8CECC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5E304E"/>
    <w:multiLevelType w:val="hybridMultilevel"/>
    <w:tmpl w:val="DB0A8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5D6CFE"/>
    <w:multiLevelType w:val="hybridMultilevel"/>
    <w:tmpl w:val="77A213F4"/>
    <w:lvl w:ilvl="0" w:tplc="739C9CBC">
      <w:start w:val="1"/>
      <w:numFmt w:val="upp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58E3464"/>
    <w:multiLevelType w:val="hybridMultilevel"/>
    <w:tmpl w:val="314A4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BC33D2"/>
    <w:multiLevelType w:val="hybridMultilevel"/>
    <w:tmpl w:val="59383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9C26DB"/>
    <w:multiLevelType w:val="hybridMultilevel"/>
    <w:tmpl w:val="A7F62B36"/>
    <w:lvl w:ilvl="0" w:tplc="0F6614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26C3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8250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0A35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42C8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9869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C6D1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C255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90EF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3D5B10C9"/>
    <w:multiLevelType w:val="hybridMultilevel"/>
    <w:tmpl w:val="64B87F3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4B0652"/>
    <w:multiLevelType w:val="hybridMultilevel"/>
    <w:tmpl w:val="6234F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AA6B21"/>
    <w:multiLevelType w:val="hybridMultilevel"/>
    <w:tmpl w:val="2212849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F60567"/>
    <w:multiLevelType w:val="hybridMultilevel"/>
    <w:tmpl w:val="EBB623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9B6396"/>
    <w:multiLevelType w:val="hybridMultilevel"/>
    <w:tmpl w:val="9FBC8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551118"/>
    <w:multiLevelType w:val="hybridMultilevel"/>
    <w:tmpl w:val="06FA0236"/>
    <w:lvl w:ilvl="0" w:tplc="3E00115A">
      <w:start w:val="1"/>
      <w:numFmt w:val="bullet"/>
      <w:lvlText w:val=" 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</w:rPr>
    </w:lvl>
    <w:lvl w:ilvl="1" w:tplc="215C2C3E"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9D2AC8CC" w:tentative="1">
      <w:start w:val="1"/>
      <w:numFmt w:val="bullet"/>
      <w:lvlText w:val=" "/>
      <w:lvlJc w:val="left"/>
      <w:pPr>
        <w:tabs>
          <w:tab w:val="num" w:pos="1800"/>
        </w:tabs>
        <w:ind w:left="1800" w:hanging="360"/>
      </w:pPr>
      <w:rPr>
        <w:rFonts w:ascii="Calibri" w:hAnsi="Calibri" w:hint="default"/>
      </w:rPr>
    </w:lvl>
    <w:lvl w:ilvl="3" w:tplc="C688D848" w:tentative="1">
      <w:start w:val="1"/>
      <w:numFmt w:val="bullet"/>
      <w:lvlText w:val=" "/>
      <w:lvlJc w:val="left"/>
      <w:pPr>
        <w:tabs>
          <w:tab w:val="num" w:pos="2520"/>
        </w:tabs>
        <w:ind w:left="2520" w:hanging="360"/>
      </w:pPr>
      <w:rPr>
        <w:rFonts w:ascii="Calibri" w:hAnsi="Calibri" w:hint="default"/>
      </w:rPr>
    </w:lvl>
    <w:lvl w:ilvl="4" w:tplc="F3441B26" w:tentative="1">
      <w:start w:val="1"/>
      <w:numFmt w:val="bullet"/>
      <w:lvlText w:val=" "/>
      <w:lvlJc w:val="left"/>
      <w:pPr>
        <w:tabs>
          <w:tab w:val="num" w:pos="3240"/>
        </w:tabs>
        <w:ind w:left="3240" w:hanging="360"/>
      </w:pPr>
      <w:rPr>
        <w:rFonts w:ascii="Calibri" w:hAnsi="Calibri" w:hint="default"/>
      </w:rPr>
    </w:lvl>
    <w:lvl w:ilvl="5" w:tplc="DBE80FA8" w:tentative="1">
      <w:start w:val="1"/>
      <w:numFmt w:val="bullet"/>
      <w:lvlText w:val=" "/>
      <w:lvlJc w:val="left"/>
      <w:pPr>
        <w:tabs>
          <w:tab w:val="num" w:pos="3960"/>
        </w:tabs>
        <w:ind w:left="3960" w:hanging="360"/>
      </w:pPr>
      <w:rPr>
        <w:rFonts w:ascii="Calibri" w:hAnsi="Calibri" w:hint="default"/>
      </w:rPr>
    </w:lvl>
    <w:lvl w:ilvl="6" w:tplc="11DA4508" w:tentative="1">
      <w:start w:val="1"/>
      <w:numFmt w:val="bullet"/>
      <w:lvlText w:val=" "/>
      <w:lvlJc w:val="left"/>
      <w:pPr>
        <w:tabs>
          <w:tab w:val="num" w:pos="4680"/>
        </w:tabs>
        <w:ind w:left="4680" w:hanging="360"/>
      </w:pPr>
      <w:rPr>
        <w:rFonts w:ascii="Calibri" w:hAnsi="Calibri" w:hint="default"/>
      </w:rPr>
    </w:lvl>
    <w:lvl w:ilvl="7" w:tplc="BD004B16" w:tentative="1">
      <w:start w:val="1"/>
      <w:numFmt w:val="bullet"/>
      <w:lvlText w:val=" "/>
      <w:lvlJc w:val="left"/>
      <w:pPr>
        <w:tabs>
          <w:tab w:val="num" w:pos="5400"/>
        </w:tabs>
        <w:ind w:left="5400" w:hanging="360"/>
      </w:pPr>
      <w:rPr>
        <w:rFonts w:ascii="Calibri" w:hAnsi="Calibri" w:hint="default"/>
      </w:rPr>
    </w:lvl>
    <w:lvl w:ilvl="8" w:tplc="E946C224" w:tentative="1">
      <w:start w:val="1"/>
      <w:numFmt w:val="bullet"/>
      <w:lvlText w:val=" "/>
      <w:lvlJc w:val="left"/>
      <w:pPr>
        <w:tabs>
          <w:tab w:val="num" w:pos="6120"/>
        </w:tabs>
        <w:ind w:left="6120" w:hanging="360"/>
      </w:pPr>
      <w:rPr>
        <w:rFonts w:ascii="Calibri" w:hAnsi="Calibri" w:hint="default"/>
      </w:rPr>
    </w:lvl>
  </w:abstractNum>
  <w:abstractNum w:abstractNumId="27" w15:restartNumberingAfterBreak="0">
    <w:nsid w:val="52B8129B"/>
    <w:multiLevelType w:val="hybridMultilevel"/>
    <w:tmpl w:val="D122AC0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C24B2A"/>
    <w:multiLevelType w:val="hybridMultilevel"/>
    <w:tmpl w:val="B2B457C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C9EFDD6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952C4550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9600243A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1AFA51C0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A790B8A8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942E15E4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4376587C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E57C58C8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9" w15:restartNumberingAfterBreak="0">
    <w:nsid w:val="57424ADE"/>
    <w:multiLevelType w:val="hybridMultilevel"/>
    <w:tmpl w:val="AF76C434"/>
    <w:lvl w:ilvl="0" w:tplc="1090D01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C1F59F1"/>
    <w:multiLevelType w:val="hybridMultilevel"/>
    <w:tmpl w:val="F89AF3E6"/>
    <w:lvl w:ilvl="0" w:tplc="64765EAC">
      <w:start w:val="1"/>
      <w:numFmt w:val="upp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36A139A"/>
    <w:multiLevelType w:val="hybridMultilevel"/>
    <w:tmpl w:val="78ACBD1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653D49"/>
    <w:multiLevelType w:val="hybridMultilevel"/>
    <w:tmpl w:val="331C2722"/>
    <w:lvl w:ilvl="0" w:tplc="9ED6ED2C">
      <w:numFmt w:val="bullet"/>
      <w:lvlText w:val="-"/>
      <w:lvlJc w:val="left"/>
      <w:pPr>
        <w:ind w:left="720" w:hanging="360"/>
      </w:pPr>
      <w:rPr>
        <w:rFonts w:ascii="Bookman Old Style" w:eastAsiaTheme="minorHAnsi" w:hAnsi="Bookman Old Style" w:cstheme="minorHAnsi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B81AA4"/>
    <w:multiLevelType w:val="hybridMultilevel"/>
    <w:tmpl w:val="76FE57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530D22"/>
    <w:multiLevelType w:val="hybridMultilevel"/>
    <w:tmpl w:val="24BA3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1E4CAC"/>
    <w:multiLevelType w:val="hybridMultilevel"/>
    <w:tmpl w:val="57445F5A"/>
    <w:lvl w:ilvl="0" w:tplc="856639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71AC71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603F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FC03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A873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9E03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CE9B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F8CD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D458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247618933">
    <w:abstractNumId w:val="24"/>
  </w:num>
  <w:num w:numId="2" w16cid:durableId="773093580">
    <w:abstractNumId w:val="2"/>
  </w:num>
  <w:num w:numId="3" w16cid:durableId="105200838">
    <w:abstractNumId w:val="0"/>
  </w:num>
  <w:num w:numId="4" w16cid:durableId="1541554605">
    <w:abstractNumId w:val="29"/>
  </w:num>
  <w:num w:numId="5" w16cid:durableId="895626622">
    <w:abstractNumId w:val="23"/>
  </w:num>
  <w:num w:numId="6" w16cid:durableId="573786280">
    <w:abstractNumId w:val="3"/>
  </w:num>
  <w:num w:numId="7" w16cid:durableId="92484456">
    <w:abstractNumId w:val="7"/>
  </w:num>
  <w:num w:numId="8" w16cid:durableId="645814694">
    <w:abstractNumId w:val="13"/>
  </w:num>
  <w:num w:numId="9" w16cid:durableId="74985922">
    <w:abstractNumId w:val="17"/>
  </w:num>
  <w:num w:numId="10" w16cid:durableId="1688826512">
    <w:abstractNumId w:val="30"/>
  </w:num>
  <w:num w:numId="11" w16cid:durableId="1255699876">
    <w:abstractNumId w:val="10"/>
  </w:num>
  <w:num w:numId="12" w16cid:durableId="1160655770">
    <w:abstractNumId w:val="16"/>
  </w:num>
  <w:num w:numId="13" w16cid:durableId="1131439469">
    <w:abstractNumId w:val="14"/>
  </w:num>
  <w:num w:numId="14" w16cid:durableId="935796327">
    <w:abstractNumId w:val="15"/>
  </w:num>
  <w:num w:numId="15" w16cid:durableId="436103959">
    <w:abstractNumId w:val="18"/>
  </w:num>
  <w:num w:numId="16" w16cid:durableId="1328902431">
    <w:abstractNumId w:val="12"/>
  </w:num>
  <w:num w:numId="17" w16cid:durableId="1472167639">
    <w:abstractNumId w:val="25"/>
  </w:num>
  <w:num w:numId="18" w16cid:durableId="1261329416">
    <w:abstractNumId w:val="22"/>
  </w:num>
  <w:num w:numId="19" w16cid:durableId="657541054">
    <w:abstractNumId w:val="33"/>
  </w:num>
  <w:num w:numId="20" w16cid:durableId="1863324993">
    <w:abstractNumId w:val="4"/>
  </w:num>
  <w:num w:numId="21" w16cid:durableId="62146656">
    <w:abstractNumId w:val="11"/>
  </w:num>
  <w:num w:numId="22" w16cid:durableId="1615020886">
    <w:abstractNumId w:val="32"/>
  </w:num>
  <w:num w:numId="23" w16cid:durableId="1732117079">
    <w:abstractNumId w:val="8"/>
  </w:num>
  <w:num w:numId="24" w16cid:durableId="1713268391">
    <w:abstractNumId w:val="1"/>
  </w:num>
  <w:num w:numId="25" w16cid:durableId="462623480">
    <w:abstractNumId w:val="9"/>
  </w:num>
  <w:num w:numId="26" w16cid:durableId="849025350">
    <w:abstractNumId w:val="6"/>
  </w:num>
  <w:num w:numId="27" w16cid:durableId="872689063">
    <w:abstractNumId w:val="35"/>
  </w:num>
  <w:num w:numId="28" w16cid:durableId="1099057039">
    <w:abstractNumId w:val="27"/>
  </w:num>
  <w:num w:numId="29" w16cid:durableId="661662017">
    <w:abstractNumId w:val="31"/>
  </w:num>
  <w:num w:numId="30" w16cid:durableId="1738243896">
    <w:abstractNumId w:val="19"/>
  </w:num>
  <w:num w:numId="31" w16cid:durableId="299775093">
    <w:abstractNumId w:val="28"/>
  </w:num>
  <w:num w:numId="32" w16cid:durableId="1237595451">
    <w:abstractNumId w:val="34"/>
  </w:num>
  <w:num w:numId="33" w16cid:durableId="1225096229">
    <w:abstractNumId w:val="5"/>
  </w:num>
  <w:num w:numId="34" w16cid:durableId="749615657">
    <w:abstractNumId w:val="21"/>
  </w:num>
  <w:num w:numId="35" w16cid:durableId="816652124">
    <w:abstractNumId w:val="20"/>
  </w:num>
  <w:num w:numId="36" w16cid:durableId="121943578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TQ2tjQwsjA3NTAzNzRR0lEKTi0uzszPAykwrAUAJDHUIywAAAA="/>
  </w:docVars>
  <w:rsids>
    <w:rsidRoot w:val="003717A0"/>
    <w:rsid w:val="000002B2"/>
    <w:rsid w:val="000020EC"/>
    <w:rsid w:val="000041D8"/>
    <w:rsid w:val="00022C02"/>
    <w:rsid w:val="00033FB8"/>
    <w:rsid w:val="000344C7"/>
    <w:rsid w:val="00041C9C"/>
    <w:rsid w:val="00065A0F"/>
    <w:rsid w:val="0007128E"/>
    <w:rsid w:val="00075B06"/>
    <w:rsid w:val="000B229F"/>
    <w:rsid w:val="000D276C"/>
    <w:rsid w:val="000F31A5"/>
    <w:rsid w:val="000F4464"/>
    <w:rsid w:val="00116134"/>
    <w:rsid w:val="001213D4"/>
    <w:rsid w:val="00157235"/>
    <w:rsid w:val="001653C4"/>
    <w:rsid w:val="001866F8"/>
    <w:rsid w:val="00186E07"/>
    <w:rsid w:val="001962C9"/>
    <w:rsid w:val="001A1D68"/>
    <w:rsid w:val="001B71EC"/>
    <w:rsid w:val="001C6E36"/>
    <w:rsid w:val="001E15BC"/>
    <w:rsid w:val="001E7265"/>
    <w:rsid w:val="00207E97"/>
    <w:rsid w:val="002143A3"/>
    <w:rsid w:val="00230158"/>
    <w:rsid w:val="00252169"/>
    <w:rsid w:val="00257E84"/>
    <w:rsid w:val="0028088E"/>
    <w:rsid w:val="00292952"/>
    <w:rsid w:val="002B30BD"/>
    <w:rsid w:val="002B4BC4"/>
    <w:rsid w:val="002B6D76"/>
    <w:rsid w:val="002D2376"/>
    <w:rsid w:val="002D448F"/>
    <w:rsid w:val="002D4F1E"/>
    <w:rsid w:val="00304ABF"/>
    <w:rsid w:val="00306554"/>
    <w:rsid w:val="003142C8"/>
    <w:rsid w:val="00321D4B"/>
    <w:rsid w:val="0034583C"/>
    <w:rsid w:val="0035001C"/>
    <w:rsid w:val="0036247F"/>
    <w:rsid w:val="003717A0"/>
    <w:rsid w:val="003815B7"/>
    <w:rsid w:val="003A21C6"/>
    <w:rsid w:val="003B5066"/>
    <w:rsid w:val="003B789D"/>
    <w:rsid w:val="003C0DDE"/>
    <w:rsid w:val="003C4D8C"/>
    <w:rsid w:val="003C7F5B"/>
    <w:rsid w:val="003D08B9"/>
    <w:rsid w:val="004135AD"/>
    <w:rsid w:val="004141D8"/>
    <w:rsid w:val="004143F6"/>
    <w:rsid w:val="004212BC"/>
    <w:rsid w:val="00431D52"/>
    <w:rsid w:val="00435364"/>
    <w:rsid w:val="00437446"/>
    <w:rsid w:val="004377C8"/>
    <w:rsid w:val="00462A5D"/>
    <w:rsid w:val="0046372D"/>
    <w:rsid w:val="00464605"/>
    <w:rsid w:val="0047366C"/>
    <w:rsid w:val="004A1461"/>
    <w:rsid w:val="004C2F0E"/>
    <w:rsid w:val="004C522D"/>
    <w:rsid w:val="004D0B28"/>
    <w:rsid w:val="004D1991"/>
    <w:rsid w:val="004F7E90"/>
    <w:rsid w:val="00502C0D"/>
    <w:rsid w:val="005057EA"/>
    <w:rsid w:val="005440F5"/>
    <w:rsid w:val="005442E4"/>
    <w:rsid w:val="005448D6"/>
    <w:rsid w:val="0055761F"/>
    <w:rsid w:val="00564D0C"/>
    <w:rsid w:val="005675C1"/>
    <w:rsid w:val="005B09F2"/>
    <w:rsid w:val="005B4365"/>
    <w:rsid w:val="005C4A6E"/>
    <w:rsid w:val="005D1E13"/>
    <w:rsid w:val="005D79E5"/>
    <w:rsid w:val="005E1921"/>
    <w:rsid w:val="005F4497"/>
    <w:rsid w:val="00617A46"/>
    <w:rsid w:val="0062538B"/>
    <w:rsid w:val="00661F75"/>
    <w:rsid w:val="006722C3"/>
    <w:rsid w:val="00681A5F"/>
    <w:rsid w:val="006B029B"/>
    <w:rsid w:val="006C33E2"/>
    <w:rsid w:val="006C5A9B"/>
    <w:rsid w:val="006E2670"/>
    <w:rsid w:val="006E6D6D"/>
    <w:rsid w:val="006F389D"/>
    <w:rsid w:val="006F3A70"/>
    <w:rsid w:val="00701848"/>
    <w:rsid w:val="0071286C"/>
    <w:rsid w:val="00745E8F"/>
    <w:rsid w:val="007628D8"/>
    <w:rsid w:val="007634A9"/>
    <w:rsid w:val="00773385"/>
    <w:rsid w:val="00793AF6"/>
    <w:rsid w:val="007A2400"/>
    <w:rsid w:val="007B4E62"/>
    <w:rsid w:val="007C0628"/>
    <w:rsid w:val="007D0E4D"/>
    <w:rsid w:val="007D49AA"/>
    <w:rsid w:val="007D5150"/>
    <w:rsid w:val="007E22E1"/>
    <w:rsid w:val="007F3A21"/>
    <w:rsid w:val="008213B2"/>
    <w:rsid w:val="008355E0"/>
    <w:rsid w:val="00854DB7"/>
    <w:rsid w:val="0086062C"/>
    <w:rsid w:val="008831E1"/>
    <w:rsid w:val="00887D8B"/>
    <w:rsid w:val="0089299C"/>
    <w:rsid w:val="008929B8"/>
    <w:rsid w:val="008A63C5"/>
    <w:rsid w:val="008B0C94"/>
    <w:rsid w:val="008B6162"/>
    <w:rsid w:val="008C497E"/>
    <w:rsid w:val="008E719C"/>
    <w:rsid w:val="008F12AB"/>
    <w:rsid w:val="00903AE4"/>
    <w:rsid w:val="00906D3D"/>
    <w:rsid w:val="00907A1C"/>
    <w:rsid w:val="00931E97"/>
    <w:rsid w:val="00934E4C"/>
    <w:rsid w:val="00936DE6"/>
    <w:rsid w:val="0099208C"/>
    <w:rsid w:val="009A1A5F"/>
    <w:rsid w:val="009A251C"/>
    <w:rsid w:val="009B4CC7"/>
    <w:rsid w:val="009E103B"/>
    <w:rsid w:val="009E448F"/>
    <w:rsid w:val="009F158C"/>
    <w:rsid w:val="00A10FAA"/>
    <w:rsid w:val="00A140AC"/>
    <w:rsid w:val="00A20FD7"/>
    <w:rsid w:val="00A25CEA"/>
    <w:rsid w:val="00A56760"/>
    <w:rsid w:val="00A70172"/>
    <w:rsid w:val="00A75465"/>
    <w:rsid w:val="00AA162C"/>
    <w:rsid w:val="00AA1B9D"/>
    <w:rsid w:val="00AB22B3"/>
    <w:rsid w:val="00AB6EFA"/>
    <w:rsid w:val="00AC39E7"/>
    <w:rsid w:val="00AD36B4"/>
    <w:rsid w:val="00AD442C"/>
    <w:rsid w:val="00B3035D"/>
    <w:rsid w:val="00B36A78"/>
    <w:rsid w:val="00B41303"/>
    <w:rsid w:val="00B44611"/>
    <w:rsid w:val="00B63362"/>
    <w:rsid w:val="00B656A7"/>
    <w:rsid w:val="00B94F2E"/>
    <w:rsid w:val="00B97401"/>
    <w:rsid w:val="00BA63BD"/>
    <w:rsid w:val="00BB320B"/>
    <w:rsid w:val="00BB7638"/>
    <w:rsid w:val="00BC5D8E"/>
    <w:rsid w:val="00BD0C87"/>
    <w:rsid w:val="00C02E9B"/>
    <w:rsid w:val="00C03374"/>
    <w:rsid w:val="00C2031D"/>
    <w:rsid w:val="00C301C0"/>
    <w:rsid w:val="00C34C6C"/>
    <w:rsid w:val="00C609C1"/>
    <w:rsid w:val="00C735EF"/>
    <w:rsid w:val="00C775C2"/>
    <w:rsid w:val="00C828B3"/>
    <w:rsid w:val="00CA0C26"/>
    <w:rsid w:val="00CB5BD4"/>
    <w:rsid w:val="00CB73B4"/>
    <w:rsid w:val="00CC0259"/>
    <w:rsid w:val="00CD4800"/>
    <w:rsid w:val="00CE05BA"/>
    <w:rsid w:val="00CE268B"/>
    <w:rsid w:val="00CE5807"/>
    <w:rsid w:val="00CF7A10"/>
    <w:rsid w:val="00D00A39"/>
    <w:rsid w:val="00D13D0D"/>
    <w:rsid w:val="00D23055"/>
    <w:rsid w:val="00D47586"/>
    <w:rsid w:val="00D500FB"/>
    <w:rsid w:val="00D734E0"/>
    <w:rsid w:val="00D753A3"/>
    <w:rsid w:val="00D975B2"/>
    <w:rsid w:val="00DB49E8"/>
    <w:rsid w:val="00DD5AF8"/>
    <w:rsid w:val="00DE6A3A"/>
    <w:rsid w:val="00E1067A"/>
    <w:rsid w:val="00E20889"/>
    <w:rsid w:val="00E23760"/>
    <w:rsid w:val="00E508D0"/>
    <w:rsid w:val="00E56DF9"/>
    <w:rsid w:val="00E83D34"/>
    <w:rsid w:val="00E915AA"/>
    <w:rsid w:val="00E93B13"/>
    <w:rsid w:val="00E944A5"/>
    <w:rsid w:val="00EC1430"/>
    <w:rsid w:val="00ED2CAA"/>
    <w:rsid w:val="00ED769C"/>
    <w:rsid w:val="00EE12E7"/>
    <w:rsid w:val="00F255F3"/>
    <w:rsid w:val="00F31667"/>
    <w:rsid w:val="00F34406"/>
    <w:rsid w:val="00F3719E"/>
    <w:rsid w:val="00F43E27"/>
    <w:rsid w:val="00F64299"/>
    <w:rsid w:val="00F72E2B"/>
    <w:rsid w:val="00F77EFC"/>
    <w:rsid w:val="00F84764"/>
    <w:rsid w:val="00F93A2B"/>
    <w:rsid w:val="00FE5D49"/>
    <w:rsid w:val="00FE654C"/>
    <w:rsid w:val="00FF7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739C8F"/>
  <w15:chartTrackingRefBased/>
  <w15:docId w15:val="{227EA439-4CA8-4277-82A8-8D52FF71E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344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21D4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1D4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62538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722C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22C0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2C02"/>
  </w:style>
  <w:style w:type="paragraph" w:styleId="Footer">
    <w:name w:val="footer"/>
    <w:basedOn w:val="Normal"/>
    <w:link w:val="FooterChar"/>
    <w:uiPriority w:val="99"/>
    <w:unhideWhenUsed/>
    <w:rsid w:val="00022C0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2C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036099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98671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6885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10155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5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36083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087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83234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550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4446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3742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9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0049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16161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121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327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78152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606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76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4327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2657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6437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604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503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8A7E51-0A77-401A-83D5-D0076CC90D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2648</TotalTime>
  <Pages>8</Pages>
  <Words>713</Words>
  <Characters>3781</Characters>
  <Application>Microsoft Office Word</Application>
  <DocSecurity>0</DocSecurity>
  <Lines>145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 DG</dc:creator>
  <cp:keywords/>
  <dc:description/>
  <cp:lastModifiedBy>Neil Patrick  A. Del Gallego</cp:lastModifiedBy>
  <cp:revision>193</cp:revision>
  <cp:lastPrinted>2019-05-21T00:51:00Z</cp:lastPrinted>
  <dcterms:created xsi:type="dcterms:W3CDTF">2017-05-19T03:23:00Z</dcterms:created>
  <dcterms:modified xsi:type="dcterms:W3CDTF">2024-01-10T05:46:00Z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65939cb5cf0bcb19cc6ef602ac02b9df5c4e9a4cb4c7907f2b1f342c97c4a944</vt:lpwstr>
  </property>
</Properties>
</file>