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B6BDF6" w14:textId="77777777" w:rsidR="00372EC0" w:rsidRDefault="00372EC0"/>
    <w:sectPr w:rsidR="00372EC0" w:rsidSect="007A24E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110BFF" w14:textId="77777777" w:rsidR="002B60C3" w:rsidRDefault="002B60C3" w:rsidP="007A24E6">
      <w:r>
        <w:separator/>
      </w:r>
    </w:p>
  </w:endnote>
  <w:endnote w:type="continuationSeparator" w:id="0">
    <w:p w14:paraId="727D7F99" w14:textId="77777777" w:rsidR="002B60C3" w:rsidRDefault="002B60C3" w:rsidP="007A2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101A5A" w14:textId="77777777" w:rsidR="005D777C" w:rsidRDefault="005D777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FA84D5" w14:textId="77777777" w:rsidR="007A24E6" w:rsidRDefault="007A24E6">
    <w:pPr>
      <w:pStyle w:val="Rodap"/>
    </w:pPr>
  </w:p>
  <w:p w14:paraId="25EFFD2E" w14:textId="77777777" w:rsidR="007A24E6" w:rsidRDefault="007A24E6">
    <w:pPr>
      <w:pStyle w:val="Rodap"/>
    </w:pPr>
  </w:p>
  <w:p w14:paraId="7786532B" w14:textId="2AC6C13D" w:rsidR="007A24E6" w:rsidRDefault="007A24E6">
    <w:pPr>
      <w:pStyle w:val="Rodap"/>
    </w:pPr>
    <w:r>
      <w:rPr>
        <w:noProof/>
      </w:rPr>
      <w:drawing>
        <wp:inline distT="0" distB="0" distL="0" distR="0" wp14:anchorId="3BC8CFDE" wp14:editId="637F4E90">
          <wp:extent cx="6645910" cy="413847"/>
          <wp:effectExtent l="0" t="0" r="0" b="5715"/>
          <wp:docPr id="122607212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6072125" name="Imagem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5910" cy="4138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C07ECC" w14:textId="77777777" w:rsidR="005D777C" w:rsidRDefault="005D777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E39BE8" w14:textId="77777777" w:rsidR="002B60C3" w:rsidRDefault="002B60C3" w:rsidP="007A24E6">
      <w:r>
        <w:separator/>
      </w:r>
    </w:p>
  </w:footnote>
  <w:footnote w:type="continuationSeparator" w:id="0">
    <w:p w14:paraId="758A546B" w14:textId="77777777" w:rsidR="002B60C3" w:rsidRDefault="002B60C3" w:rsidP="007A24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29ED09" w14:textId="026A8F55" w:rsidR="007A24E6" w:rsidRDefault="002B60C3">
    <w:pPr>
      <w:pStyle w:val="Cabealho"/>
    </w:pPr>
    <w:r>
      <w:rPr>
        <w:noProof/>
      </w:rPr>
      <w:pict w14:anchorId="56E780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0823038" o:spid="_x0000_s1026" type="#_x0000_t75" alt="" style="position:absolute;margin-left:0;margin-top:0;width:522.95pt;height:508.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apel_Timbra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8F2D" w14:textId="75605BBB" w:rsidR="007A24E6" w:rsidRDefault="007A24E6">
    <w:pPr>
      <w:pStyle w:val="Cabealho"/>
    </w:pPr>
    <w:r>
      <w:rPr>
        <w:noProof/>
      </w:rPr>
      <w:drawing>
        <wp:inline distT="0" distB="0" distL="0" distR="0" wp14:anchorId="40B6A035" wp14:editId="0CABFA8A">
          <wp:extent cx="6578600" cy="622300"/>
          <wp:effectExtent l="0" t="0" r="0" b="0"/>
          <wp:docPr id="170161361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1613611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78600" cy="622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B11892" w14:textId="77777777" w:rsidR="007A24E6" w:rsidRDefault="007A24E6">
    <w:pPr>
      <w:pStyle w:val="Cabealho"/>
    </w:pPr>
  </w:p>
  <w:p w14:paraId="08A25361" w14:textId="77777777" w:rsidR="007A24E6" w:rsidRDefault="007A24E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CCD5EC" w14:textId="0B40D0B9" w:rsidR="007A24E6" w:rsidRDefault="002B60C3">
    <w:pPr>
      <w:pStyle w:val="Cabealho"/>
    </w:pPr>
    <w:r>
      <w:rPr>
        <w:noProof/>
      </w:rPr>
      <w:pict w14:anchorId="59B529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0823037" o:spid="_x0000_s1025" type="#_x0000_t75" alt="" style="position:absolute;margin-left:0;margin-top:0;width:522.95pt;height:508.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apel_Timbrado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4E6"/>
    <w:rsid w:val="00205E4A"/>
    <w:rsid w:val="002201E1"/>
    <w:rsid w:val="0023238A"/>
    <w:rsid w:val="002B60C3"/>
    <w:rsid w:val="00372EC0"/>
    <w:rsid w:val="004726B5"/>
    <w:rsid w:val="005D777C"/>
    <w:rsid w:val="005E0F05"/>
    <w:rsid w:val="005E3293"/>
    <w:rsid w:val="007A24E6"/>
    <w:rsid w:val="00EC1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7B4B38"/>
  <w15:chartTrackingRefBased/>
  <w15:docId w15:val="{63E7251A-AB1B-CD48-9702-90F2E879C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2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2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2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2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2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24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24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24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24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2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A2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2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24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24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24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24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24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24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24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2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24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2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24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24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24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24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2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24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24E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A24E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A24E6"/>
  </w:style>
  <w:style w:type="paragraph" w:styleId="Rodap">
    <w:name w:val="footer"/>
    <w:basedOn w:val="Normal"/>
    <w:link w:val="RodapChar"/>
    <w:uiPriority w:val="99"/>
    <w:unhideWhenUsed/>
    <w:rsid w:val="007A24E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A24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Rivadávia Coura</dc:creator>
  <cp:keywords/>
  <dc:description/>
  <cp:lastModifiedBy>Rivadávia Coura</cp:lastModifiedBy>
  <cp:revision>3</cp:revision>
  <dcterms:created xsi:type="dcterms:W3CDTF">2026-07-13T17:43:00Z</dcterms:created>
  <dcterms:modified xsi:type="dcterms:W3CDTF">2026-10-16T13:17:00Z</dcterms:modified>
</cp:coreProperties>
</file>