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9195" w14:textId="3121FB40" w:rsidR="004E0ACB" w:rsidRDefault="00B04DC1">
      <w:pPr>
        <w:rPr>
          <w:rFonts w:ascii="Arial" w:hAnsi="Arial" w:cs="Arial"/>
        </w:rPr>
      </w:pPr>
      <w:r w:rsidRPr="004E0ACB">
        <w:rPr>
          <w:rFonts w:ascii="Arial" w:hAnsi="Arial" w:cs="Arial"/>
        </w:rPr>
        <w:t xml:space="preserve">Machine learning is producing increase advantages in business values and efficiencies.  However, we need to be alert of bias </w:t>
      </w:r>
      <w:r w:rsidR="006B5F4E">
        <w:rPr>
          <w:rFonts w:ascii="Arial" w:hAnsi="Arial" w:cs="Arial"/>
        </w:rPr>
        <w:t xml:space="preserve">in machine learning </w:t>
      </w:r>
      <w:r w:rsidR="004E0ACB" w:rsidRPr="004E0ACB">
        <w:rPr>
          <w:rFonts w:ascii="Arial" w:hAnsi="Arial" w:cs="Arial"/>
        </w:rPr>
        <w:t>model</w:t>
      </w:r>
      <w:r w:rsidRPr="004E0ACB">
        <w:rPr>
          <w:rFonts w:ascii="Arial" w:hAnsi="Arial" w:cs="Arial"/>
        </w:rPr>
        <w:t xml:space="preserve">s that are producing inequalities to large portions of the population.  These bias </w:t>
      </w:r>
      <w:r w:rsidR="004E0ACB" w:rsidRPr="004E0ACB">
        <w:rPr>
          <w:rFonts w:ascii="Arial" w:hAnsi="Arial" w:cs="Arial"/>
        </w:rPr>
        <w:t>model</w:t>
      </w:r>
      <w:r w:rsidRPr="004E0ACB">
        <w:rPr>
          <w:rFonts w:ascii="Arial" w:hAnsi="Arial" w:cs="Arial"/>
        </w:rPr>
        <w:t xml:space="preserve">s can target gender, race, age, income </w:t>
      </w:r>
      <w:r w:rsidR="004E0ACB" w:rsidRPr="004E0ACB">
        <w:rPr>
          <w:rFonts w:ascii="Arial" w:hAnsi="Arial" w:cs="Arial"/>
        </w:rPr>
        <w:t>levels, …</w:t>
      </w:r>
      <w:r w:rsidRPr="004E0ACB">
        <w:rPr>
          <w:rFonts w:ascii="Arial" w:hAnsi="Arial" w:cs="Arial"/>
        </w:rPr>
        <w:t xml:space="preserve">   The effect can in</w:t>
      </w:r>
      <w:r w:rsidR="004E0ACB" w:rsidRPr="004E0ACB">
        <w:rPr>
          <w:rFonts w:ascii="Arial" w:hAnsi="Arial" w:cs="Arial"/>
        </w:rPr>
        <w:t>c</w:t>
      </w:r>
      <w:r w:rsidRPr="004E0ACB">
        <w:rPr>
          <w:rFonts w:ascii="Arial" w:hAnsi="Arial" w:cs="Arial"/>
        </w:rPr>
        <w:t xml:space="preserve">lude lost </w:t>
      </w:r>
      <w:r w:rsidR="004E0ACB" w:rsidRPr="004E0ACB">
        <w:rPr>
          <w:rFonts w:ascii="Arial" w:hAnsi="Arial" w:cs="Arial"/>
        </w:rPr>
        <w:t xml:space="preserve">opportunities for employment, financial services, housing, </w:t>
      </w:r>
      <w:r w:rsidR="006B5F4E">
        <w:rPr>
          <w:rFonts w:ascii="Arial" w:hAnsi="Arial" w:cs="Arial"/>
        </w:rPr>
        <w:t>fair</w:t>
      </w:r>
      <w:r w:rsidR="004E0ACB" w:rsidRPr="004E0ACB">
        <w:rPr>
          <w:rFonts w:ascii="Arial" w:hAnsi="Arial" w:cs="Arial"/>
        </w:rPr>
        <w:t xml:space="preserve"> judicial system, …</w:t>
      </w:r>
    </w:p>
    <w:p w14:paraId="1C50EA76" w14:textId="5285FC63" w:rsidR="004E0ACB" w:rsidRPr="004E0ACB" w:rsidRDefault="004E0ACB">
      <w:pPr>
        <w:rPr>
          <w:rFonts w:ascii="Arial" w:hAnsi="Arial" w:cs="Arial"/>
        </w:rPr>
      </w:pPr>
      <w:r>
        <w:rPr>
          <w:rFonts w:ascii="Arial" w:hAnsi="Arial" w:cs="Arial"/>
        </w:rPr>
        <w:t xml:space="preserve">Machine learning by default is bias, </w:t>
      </w:r>
      <w:r>
        <w:rPr>
          <w:rFonts w:ascii="Arial" w:hAnsi="Arial" w:cs="Arial"/>
          <w:spacing w:val="-1"/>
          <w:shd w:val="clear" w:color="auto" w:fill="FFFFFF"/>
        </w:rPr>
        <w:t xml:space="preserve">since it relies on </w:t>
      </w:r>
      <w:r w:rsidRPr="004E0ACB">
        <w:rPr>
          <w:rFonts w:ascii="Arial" w:hAnsi="Arial" w:cs="Arial"/>
          <w:spacing w:val="-1"/>
          <w:shd w:val="clear" w:color="auto" w:fill="FFFFFF"/>
        </w:rPr>
        <w:t>statistical bias. </w:t>
      </w:r>
      <w:r>
        <w:rPr>
          <w:rFonts w:ascii="Arial" w:hAnsi="Arial" w:cs="Arial"/>
          <w:spacing w:val="-1"/>
          <w:shd w:val="clear" w:color="auto" w:fill="FFFFFF"/>
        </w:rPr>
        <w:t xml:space="preserve">This </w:t>
      </w:r>
      <w:r w:rsidR="006B5F4E">
        <w:rPr>
          <w:rFonts w:ascii="Arial" w:hAnsi="Arial" w:cs="Arial"/>
          <w:spacing w:val="-1"/>
          <w:shd w:val="clear" w:color="auto" w:fill="FFFFFF"/>
        </w:rPr>
        <w:t xml:space="preserve">is </w:t>
      </w:r>
      <w:bookmarkStart w:id="0" w:name="_GoBack"/>
      <w:bookmarkEnd w:id="0"/>
      <w:r w:rsidR="000B5AE5">
        <w:rPr>
          <w:rFonts w:ascii="Arial" w:hAnsi="Arial" w:cs="Arial"/>
          <w:spacing w:val="-1"/>
          <w:shd w:val="clear" w:color="auto" w:fill="FFFFFF"/>
        </w:rPr>
        <w:t>required</w:t>
      </w:r>
      <w:r>
        <w:rPr>
          <w:rFonts w:ascii="Arial" w:hAnsi="Arial" w:cs="Arial"/>
          <w:spacing w:val="-1"/>
          <w:shd w:val="clear" w:color="auto" w:fill="FFFFFF"/>
        </w:rPr>
        <w:t xml:space="preserve"> to make predictions, </w:t>
      </w:r>
      <w:r w:rsidR="000B5AE5">
        <w:rPr>
          <w:rFonts w:ascii="Arial" w:hAnsi="Arial" w:cs="Arial"/>
          <w:spacing w:val="-1"/>
          <w:shd w:val="clear" w:color="auto" w:fill="FFFFFF"/>
        </w:rPr>
        <w:t>classifications, and correlations on new data the model has never seen before. However, focus needs to be put on the bias on the algorithms and training data used to create the models in the first place.</w:t>
      </w:r>
    </w:p>
    <w:p w14:paraId="6DE83676" w14:textId="58DD1150" w:rsidR="004E0ACB" w:rsidRDefault="000B5AE5">
      <w:pPr>
        <w:rPr>
          <w:rFonts w:ascii="Arial" w:hAnsi="Arial" w:cs="Arial"/>
          <w:spacing w:val="-1"/>
          <w:shd w:val="clear" w:color="auto" w:fill="FFFFFF"/>
        </w:rPr>
      </w:pPr>
      <w:r>
        <w:rPr>
          <w:rFonts w:ascii="Arial" w:hAnsi="Arial" w:cs="Arial"/>
        </w:rPr>
        <w:t xml:space="preserve">We </w:t>
      </w:r>
      <w:r w:rsidR="004E0ACB" w:rsidRPr="004E0ACB">
        <w:rPr>
          <w:rFonts w:ascii="Arial" w:hAnsi="Arial" w:cs="Arial"/>
        </w:rPr>
        <w:t xml:space="preserve">will focus on  </w:t>
      </w:r>
      <w:r w:rsidR="004E0ACB" w:rsidRPr="004E0ACB">
        <w:rPr>
          <w:rFonts w:ascii="Arial" w:hAnsi="Arial" w:cs="Arial"/>
          <w:spacing w:val="-1"/>
          <w:shd w:val="clear" w:color="auto" w:fill="FFFFFF"/>
        </w:rPr>
        <w:t>From </w:t>
      </w:r>
      <w:hyperlink r:id="rId5" w:tgtFrame="_blank" w:history="1">
        <w:r w:rsidR="004E0ACB" w:rsidRPr="004E0ACB">
          <w:rPr>
            <w:rStyle w:val="Hyperlink"/>
            <w:rFonts w:ascii="Arial" w:hAnsi="Arial" w:cs="Arial"/>
            <w:spacing w:val="-1"/>
            <w:shd w:val="clear" w:color="auto" w:fill="FFFFFF"/>
          </w:rPr>
          <w:t>research conducted by ProPublica</w:t>
        </w:r>
      </w:hyperlink>
      <w:r w:rsidR="004E0ACB" w:rsidRPr="004E0ACB">
        <w:rPr>
          <w:rFonts w:ascii="Arial" w:hAnsi="Arial" w:cs="Arial"/>
          <w:spacing w:val="-1"/>
          <w:shd w:val="clear" w:color="auto" w:fill="FFFFFF"/>
        </w:rPr>
        <w:t>, a non-profit research institution, it was found that COMPAS, a machine learning algorithm used to determine criminal defendants’ likelihood to recommit crimes</w:t>
      </w:r>
      <w:r w:rsidR="004E0ACB">
        <w:rPr>
          <w:rFonts w:ascii="Arial" w:hAnsi="Arial" w:cs="Arial"/>
          <w:spacing w:val="-1"/>
          <w:shd w:val="clear" w:color="auto" w:fill="FFFFFF"/>
        </w:rPr>
        <w:t>.</w:t>
      </w:r>
    </w:p>
    <w:p w14:paraId="33EE1D61" w14:textId="1880FE57" w:rsidR="000B5AE5" w:rsidRDefault="000B5AE5">
      <w:pPr>
        <w:rPr>
          <w:rFonts w:ascii="Arial" w:hAnsi="Arial" w:cs="Arial"/>
        </w:rPr>
      </w:pPr>
      <w:r>
        <w:rPr>
          <w:rFonts w:ascii="Arial" w:hAnsi="Arial" w:cs="Arial"/>
        </w:rPr>
        <w:t>We will:</w:t>
      </w:r>
    </w:p>
    <w:p w14:paraId="27AA1F08" w14:textId="1F9990C2" w:rsidR="000B5AE5" w:rsidRPr="000B5AE5" w:rsidRDefault="000B5AE5" w:rsidP="000B5AE5">
      <w:pPr>
        <w:pStyle w:val="ListParagraph"/>
        <w:numPr>
          <w:ilvl w:val="0"/>
          <w:numId w:val="1"/>
        </w:numPr>
        <w:rPr>
          <w:rFonts w:ascii="Arial" w:hAnsi="Arial" w:cs="Arial"/>
        </w:rPr>
      </w:pPr>
      <w:r w:rsidRPr="000B5AE5">
        <w:rPr>
          <w:rFonts w:ascii="Arial" w:hAnsi="Arial" w:cs="Arial"/>
        </w:rPr>
        <w:t>Identify the bias COMPASS</w:t>
      </w:r>
    </w:p>
    <w:p w14:paraId="61531F04" w14:textId="0EF9AF12" w:rsidR="000B5AE5" w:rsidRPr="000B5AE5" w:rsidRDefault="000B5AE5" w:rsidP="000B5AE5">
      <w:pPr>
        <w:pStyle w:val="ListParagraph"/>
        <w:numPr>
          <w:ilvl w:val="0"/>
          <w:numId w:val="1"/>
        </w:numPr>
        <w:rPr>
          <w:rFonts w:ascii="Arial" w:hAnsi="Arial" w:cs="Arial"/>
        </w:rPr>
      </w:pPr>
      <w:r w:rsidRPr="000B5AE5">
        <w:rPr>
          <w:rFonts w:ascii="Arial" w:hAnsi="Arial" w:cs="Arial"/>
        </w:rPr>
        <w:t>Recreate the COMPASS model</w:t>
      </w:r>
    </w:p>
    <w:p w14:paraId="1BBE0A53" w14:textId="09D9B376" w:rsidR="000B5AE5" w:rsidRPr="000B5AE5" w:rsidRDefault="000B5AE5" w:rsidP="000B5AE5">
      <w:pPr>
        <w:pStyle w:val="ListParagraph"/>
        <w:numPr>
          <w:ilvl w:val="0"/>
          <w:numId w:val="1"/>
        </w:numPr>
        <w:rPr>
          <w:rFonts w:ascii="Arial" w:hAnsi="Arial" w:cs="Arial"/>
        </w:rPr>
      </w:pPr>
      <w:r w:rsidRPr="000B5AE5">
        <w:rPr>
          <w:rFonts w:ascii="Arial" w:hAnsi="Arial" w:cs="Arial"/>
        </w:rPr>
        <w:t xml:space="preserve">Create a new COMPASS model, </w:t>
      </w:r>
      <w:r>
        <w:rPr>
          <w:rFonts w:ascii="Arial" w:hAnsi="Arial" w:cs="Arial"/>
        </w:rPr>
        <w:t>by</w:t>
      </w:r>
      <w:r w:rsidRPr="000B5AE5">
        <w:rPr>
          <w:rFonts w:ascii="Arial" w:hAnsi="Arial" w:cs="Arial"/>
        </w:rPr>
        <w:t xml:space="preserve"> minimizing the bias.</w:t>
      </w:r>
    </w:p>
    <w:p w14:paraId="037195FD" w14:textId="77777777" w:rsidR="004E0ACB" w:rsidRDefault="004E0ACB"/>
    <w:sectPr w:rsidR="004E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6473D"/>
    <w:multiLevelType w:val="hybridMultilevel"/>
    <w:tmpl w:val="801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D"/>
    <w:rsid w:val="0004644F"/>
    <w:rsid w:val="000B5AE5"/>
    <w:rsid w:val="001F77AD"/>
    <w:rsid w:val="002F6AD7"/>
    <w:rsid w:val="003C5283"/>
    <w:rsid w:val="004E0ACB"/>
    <w:rsid w:val="006B5F4E"/>
    <w:rsid w:val="009734FE"/>
    <w:rsid w:val="00973E0E"/>
    <w:rsid w:val="00B04DC1"/>
    <w:rsid w:val="00B8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DE5A"/>
  <w15:chartTrackingRefBased/>
  <w15:docId w15:val="{C0A73B8E-B37D-4F5D-A12A-93CE7BBC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ACB"/>
    <w:rPr>
      <w:color w:val="0000FF"/>
      <w:u w:val="single"/>
    </w:rPr>
  </w:style>
  <w:style w:type="character" w:styleId="Emphasis">
    <w:name w:val="Emphasis"/>
    <w:basedOn w:val="DefaultParagraphFont"/>
    <w:uiPriority w:val="20"/>
    <w:qFormat/>
    <w:rsid w:val="004E0ACB"/>
    <w:rPr>
      <w:i/>
      <w:iCs/>
    </w:rPr>
  </w:style>
  <w:style w:type="paragraph" w:styleId="ListParagraph">
    <w:name w:val="List Paragraph"/>
    <w:basedOn w:val="Normal"/>
    <w:uiPriority w:val="34"/>
    <w:qFormat/>
    <w:rsid w:val="000B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ublica.org/article/machine-bias-risk-assessments-in-criminal-sent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 Rivas</cp:lastModifiedBy>
  <cp:revision>3</cp:revision>
  <dcterms:created xsi:type="dcterms:W3CDTF">2018-05-06T18:25:00Z</dcterms:created>
  <dcterms:modified xsi:type="dcterms:W3CDTF">2018-05-06T18:54:00Z</dcterms:modified>
</cp:coreProperties>
</file>