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0DEC4" w14:textId="77777777" w:rsidR="00F4498C" w:rsidRPr="00F4498C" w:rsidRDefault="00F4498C" w:rsidP="00F449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4498C">
        <w:rPr>
          <w:rFonts w:ascii="Arial" w:hAnsi="Arial" w:cs="Arial"/>
          <w:b/>
          <w:bCs/>
        </w:rPr>
        <w:t>Project Proposal</w:t>
      </w:r>
    </w:p>
    <w:p w14:paraId="506ECBDC" w14:textId="77777777" w:rsidR="00F4498C" w:rsidRPr="00F4498C" w:rsidRDefault="00F4498C" w:rsidP="00F449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F4498C">
        <w:rPr>
          <w:rFonts w:ascii="Arial" w:hAnsi="Arial" w:cs="Arial"/>
          <w:bCs/>
        </w:rPr>
        <w:t>Image processing for the apparel and fashion industry</w:t>
      </w:r>
    </w:p>
    <w:p w14:paraId="458F9BC6" w14:textId="77777777" w:rsidR="00F4498C" w:rsidRDefault="00F4498C" w:rsidP="00F4498C"/>
    <w:p w14:paraId="3157E781" w14:textId="77777777" w:rsidR="00F4498C" w:rsidRPr="00F4498C" w:rsidRDefault="00F4498C" w:rsidP="00F4498C">
      <w:pPr>
        <w:rPr>
          <w:rFonts w:ascii="Arial" w:hAnsi="Arial" w:cs="Arial"/>
          <w:b/>
        </w:rPr>
      </w:pPr>
      <w:r w:rsidRPr="00F4498C">
        <w:rPr>
          <w:rFonts w:ascii="Arial" w:hAnsi="Arial" w:cs="Arial"/>
          <w:b/>
        </w:rPr>
        <w:t>Problem:</w:t>
      </w:r>
    </w:p>
    <w:p w14:paraId="1458FAE9" w14:textId="77777777" w:rsidR="00F4498C" w:rsidRPr="00EE5C69" w:rsidRDefault="00F4498C" w:rsidP="00F4498C">
      <w:pPr>
        <w:rPr>
          <w:rFonts w:ascii="Arial" w:hAnsi="Arial" w:cs="Arial"/>
        </w:rPr>
      </w:pPr>
      <w:r w:rsidRPr="00EE5C69">
        <w:rPr>
          <w:rFonts w:ascii="Arial" w:hAnsi="Arial" w:cs="Arial"/>
        </w:rPr>
        <w:t xml:space="preserve">Be able to identify </w:t>
      </w:r>
      <w:r>
        <w:rPr>
          <w:rFonts w:ascii="Arial" w:hAnsi="Arial" w:cs="Arial"/>
        </w:rPr>
        <w:t xml:space="preserve">images of </w:t>
      </w:r>
      <w:r w:rsidRPr="00EE5C69">
        <w:rPr>
          <w:rFonts w:ascii="Arial" w:hAnsi="Arial" w:cs="Arial"/>
        </w:rPr>
        <w:t xml:space="preserve">clothing items from </w:t>
      </w:r>
      <w:r>
        <w:rPr>
          <w:rFonts w:ascii="Arial" w:hAnsi="Arial" w:cs="Arial"/>
        </w:rPr>
        <w:t>targeted social media</w:t>
      </w:r>
      <w:r w:rsidRPr="00EE5C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sites.</w:t>
      </w:r>
    </w:p>
    <w:p w14:paraId="349E7537" w14:textId="77777777" w:rsidR="00F4498C" w:rsidRPr="00EE5C69" w:rsidRDefault="00F4498C" w:rsidP="00F449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An a</w:t>
      </w:r>
      <w:r w:rsidRPr="00EE5C69">
        <w:rPr>
          <w:rFonts w:ascii="Arial" w:hAnsi="Arial" w:cs="Arial"/>
        </w:rPr>
        <w:t>pparel</w:t>
      </w:r>
      <w:r>
        <w:rPr>
          <w:rFonts w:ascii="Arial" w:hAnsi="Arial" w:cs="Arial"/>
        </w:rPr>
        <w:t>/</w:t>
      </w:r>
      <w:r w:rsidRPr="00EE5C69">
        <w:rPr>
          <w:rFonts w:ascii="Arial" w:hAnsi="Arial" w:cs="Arial"/>
        </w:rPr>
        <w:t xml:space="preserve">fashion company wanting to start a new marketing campaign targeting users of </w:t>
      </w:r>
      <w:r>
        <w:rPr>
          <w:rFonts w:ascii="Arial" w:hAnsi="Arial" w:cs="Arial"/>
        </w:rPr>
        <w:t>social media</w:t>
      </w:r>
      <w:r w:rsidRPr="00EE5C69">
        <w:rPr>
          <w:rFonts w:ascii="Arial" w:hAnsi="Arial" w:cs="Arial"/>
        </w:rPr>
        <w:t xml:space="preserve"> such as Pinterest and Instagram.</w:t>
      </w:r>
    </w:p>
    <w:p w14:paraId="3E039E24" w14:textId="77777777" w:rsidR="00F4498C" w:rsidRPr="00EE5C69" w:rsidRDefault="00F4498C" w:rsidP="00F449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BD698C8" w14:textId="77777777" w:rsidR="00F4498C" w:rsidRDefault="00F4498C" w:rsidP="00F4498C">
      <w:pPr>
        <w:spacing w:line="240" w:lineRule="auto"/>
        <w:rPr>
          <w:rFonts w:ascii="Arial" w:hAnsi="Arial" w:cs="Arial"/>
        </w:rPr>
      </w:pPr>
      <w:r w:rsidRPr="00EE5C69">
        <w:rPr>
          <w:rFonts w:ascii="Arial" w:hAnsi="Arial" w:cs="Arial"/>
        </w:rPr>
        <w:t>People who post a lot of apparel pictures to </w:t>
      </w:r>
      <w:r w:rsidRPr="00EE5C69">
        <w:rPr>
          <w:rStyle w:val="Strong"/>
          <w:rFonts w:ascii="Arial" w:hAnsi="Arial" w:cs="Arial"/>
          <w:b w:val="0"/>
        </w:rPr>
        <w:t>Pinterest or Instagram</w:t>
      </w:r>
      <w:r w:rsidRPr="00EE5C69">
        <w:rPr>
          <w:rFonts w:ascii="Arial" w:hAnsi="Arial" w:cs="Arial"/>
        </w:rPr>
        <w:t xml:space="preserve"> may be planning </w:t>
      </w:r>
      <w:r>
        <w:rPr>
          <w:rFonts w:ascii="Arial" w:hAnsi="Arial" w:cs="Arial"/>
        </w:rPr>
        <w:t xml:space="preserve">a </w:t>
      </w:r>
      <w:r w:rsidRPr="00EE5C69">
        <w:rPr>
          <w:rFonts w:ascii="Arial" w:hAnsi="Arial" w:cs="Arial"/>
        </w:rPr>
        <w:t xml:space="preserve">purchase or an event like a vacation.  By identifying these images, the </w:t>
      </w:r>
      <w:r>
        <w:rPr>
          <w:rFonts w:ascii="Arial" w:hAnsi="Arial" w:cs="Arial"/>
        </w:rPr>
        <w:t>a</w:t>
      </w:r>
      <w:r w:rsidRPr="00EE5C69">
        <w:rPr>
          <w:rFonts w:ascii="Arial" w:hAnsi="Arial" w:cs="Arial"/>
        </w:rPr>
        <w:t>pparel</w:t>
      </w:r>
      <w:r>
        <w:rPr>
          <w:rFonts w:ascii="Arial" w:hAnsi="Arial" w:cs="Arial"/>
        </w:rPr>
        <w:t>/</w:t>
      </w:r>
      <w:r w:rsidRPr="00EE5C69">
        <w:rPr>
          <w:rFonts w:ascii="Arial" w:hAnsi="Arial" w:cs="Arial"/>
        </w:rPr>
        <w:t xml:space="preserve">fashion company can </w:t>
      </w:r>
      <w:r>
        <w:rPr>
          <w:rFonts w:ascii="Arial" w:hAnsi="Arial" w:cs="Arial"/>
        </w:rPr>
        <w:t>develop:</w:t>
      </w:r>
    </w:p>
    <w:p w14:paraId="62AFF1FE" w14:textId="77777777" w:rsidR="00F4498C" w:rsidRDefault="00F4498C" w:rsidP="00F4498C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</w:t>
      </w:r>
      <w:r w:rsidRPr="00B94494">
        <w:rPr>
          <w:rFonts w:ascii="Arial" w:hAnsi="Arial" w:cs="Arial"/>
          <w:sz w:val="22"/>
          <w:szCs w:val="22"/>
        </w:rPr>
        <w:t xml:space="preserve">odels that can identify what makes </w:t>
      </w:r>
      <w:r>
        <w:rPr>
          <w:rFonts w:ascii="Arial" w:hAnsi="Arial" w:cs="Arial"/>
          <w:sz w:val="22"/>
          <w:szCs w:val="22"/>
        </w:rPr>
        <w:t xml:space="preserve">a </w:t>
      </w:r>
      <w:r w:rsidRPr="003850CB">
        <w:rPr>
          <w:rFonts w:ascii="Arial" w:hAnsi="Arial" w:cs="Arial"/>
          <w:i/>
          <w:sz w:val="22"/>
          <w:szCs w:val="22"/>
        </w:rPr>
        <w:t>blue blouse</w:t>
      </w:r>
      <w:r>
        <w:rPr>
          <w:rFonts w:ascii="Arial" w:hAnsi="Arial" w:cs="Arial"/>
          <w:i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B94494">
        <w:rPr>
          <w:rFonts w:ascii="Arial" w:hAnsi="Arial" w:cs="Arial"/>
          <w:sz w:val="22"/>
          <w:szCs w:val="22"/>
        </w:rPr>
        <w:t>can use th</w:t>
      </w:r>
      <w:r>
        <w:rPr>
          <w:rFonts w:ascii="Arial" w:hAnsi="Arial" w:cs="Arial"/>
          <w:sz w:val="22"/>
          <w:szCs w:val="22"/>
        </w:rPr>
        <w:t>e</w:t>
      </w:r>
      <w:r w:rsidRPr="00B94494">
        <w:rPr>
          <w:rFonts w:ascii="Arial" w:hAnsi="Arial" w:cs="Arial"/>
          <w:sz w:val="22"/>
          <w:szCs w:val="22"/>
        </w:rPr>
        <w:t xml:space="preserve"> information to recommend products that are visually similar.</w:t>
      </w:r>
    </w:p>
    <w:p w14:paraId="12E3861A" w14:textId="77777777" w:rsidR="00F4498C" w:rsidRPr="008C2C7E" w:rsidRDefault="00F4498C" w:rsidP="00F4498C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 w:rsidRPr="008C2C7E">
        <w:rPr>
          <w:rFonts w:ascii="Arial" w:hAnsi="Arial" w:cs="Arial"/>
          <w:sz w:val="22"/>
          <w:szCs w:val="22"/>
        </w:rPr>
        <w:t>Understanding a person’s style in clothing can also help target them for related products.</w:t>
      </w:r>
    </w:p>
    <w:p w14:paraId="3D9C4B58" w14:textId="77777777" w:rsidR="00F4498C" w:rsidRPr="00EA7D38" w:rsidRDefault="00F4498C" w:rsidP="00F4498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EA7D38">
        <w:rPr>
          <w:rFonts w:ascii="Arial" w:hAnsi="Arial" w:cs="Arial"/>
        </w:rPr>
        <w:t>follow</w:t>
      </w:r>
      <w:r>
        <w:rPr>
          <w:rFonts w:ascii="Arial" w:hAnsi="Arial" w:cs="Arial"/>
        </w:rPr>
        <w:t>ing</w:t>
      </w:r>
      <w:r w:rsidRPr="00EA7D38">
        <w:rPr>
          <w:rFonts w:ascii="Arial" w:hAnsi="Arial" w:cs="Arial"/>
        </w:rPr>
        <w:t xml:space="preserve"> on these social media sites.  </w:t>
      </w:r>
    </w:p>
    <w:p w14:paraId="6DAD14B9" w14:textId="300335C7" w:rsidR="00F4498C" w:rsidRDefault="00F4498C" w:rsidP="00F4498C">
      <w:pPr>
        <w:rPr>
          <w:rFonts w:ascii="Arial" w:hAnsi="Arial" w:cs="Arial"/>
          <w:b/>
        </w:rPr>
      </w:pPr>
      <w:r>
        <w:rPr>
          <w:rFonts w:ascii="Arial" w:hAnsi="Arial" w:cs="Arial"/>
        </w:rPr>
        <w:t>Also identify people who are following specific sites or people on Pinterest and Instagram that focus on apparel, can be potential customers</w:t>
      </w:r>
    </w:p>
    <w:p w14:paraId="20C3791F" w14:textId="77777777" w:rsidR="00D443D5" w:rsidRDefault="00D443D5" w:rsidP="00C96ED9">
      <w:pPr>
        <w:rPr>
          <w:rFonts w:ascii="Arial" w:hAnsi="Arial" w:cs="Arial"/>
          <w:b/>
        </w:rPr>
      </w:pPr>
    </w:p>
    <w:p w14:paraId="73131DF6" w14:textId="45BDE33D" w:rsidR="00F4498C" w:rsidRDefault="00F4498C" w:rsidP="00C96ED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Outline:</w:t>
      </w:r>
    </w:p>
    <w:p w14:paraId="65C90669" w14:textId="2A273D7F" w:rsidR="00F4498C" w:rsidRPr="00F4498C" w:rsidRDefault="00F4498C" w:rsidP="00F4498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Data</w:t>
      </w:r>
    </w:p>
    <w:p w14:paraId="4895D3F7" w14:textId="2DC7514A" w:rsidR="00F4498C" w:rsidRDefault="00F4498C" w:rsidP="00F4498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4498C">
        <w:rPr>
          <w:rFonts w:ascii="Arial" w:hAnsi="Arial" w:cs="Arial"/>
        </w:rPr>
        <w:t>Process</w:t>
      </w:r>
    </w:p>
    <w:p w14:paraId="639E15F9" w14:textId="55ACF09E" w:rsidR="00F4498C" w:rsidRPr="00EB3AED" w:rsidRDefault="00B95689" w:rsidP="00C96ED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>R</w:t>
      </w:r>
      <w:r w:rsidRPr="00EE3EB2">
        <w:rPr>
          <w:rFonts w:ascii="Arial" w:hAnsi="Arial" w:cs="Arial"/>
          <w:color w:val="000000"/>
          <w:shd w:val="clear" w:color="auto" w:fill="FFFFFF"/>
        </w:rPr>
        <w:t>educe the dimensionality of a data set</w:t>
      </w:r>
      <w:r w:rsidR="00A0705A">
        <w:rPr>
          <w:rFonts w:ascii="Arial" w:hAnsi="Arial" w:cs="Arial"/>
          <w:color w:val="000000"/>
          <w:shd w:val="clear" w:color="auto" w:fill="FFFFFF"/>
        </w:rPr>
        <w:t xml:space="preserve"> to optimize performance of </w:t>
      </w:r>
      <w:r w:rsidR="00FD4592" w:rsidRPr="00EF0A0F">
        <w:rPr>
          <w:rFonts w:ascii="Arial" w:hAnsi="Arial" w:cs="Arial"/>
          <w:color w:val="000000"/>
          <w:shd w:val="clear" w:color="auto" w:fill="FFFFFF"/>
        </w:rPr>
        <w:t>Machine-learning algorithms</w:t>
      </w:r>
    </w:p>
    <w:p w14:paraId="640F511C" w14:textId="738FF5AF" w:rsidR="006F1394" w:rsidRPr="00EE3EB2" w:rsidRDefault="00F4498C" w:rsidP="00C96ED9">
      <w:pPr>
        <w:rPr>
          <w:rFonts w:ascii="Arial" w:hAnsi="Arial" w:cs="Arial"/>
          <w:b/>
        </w:rPr>
      </w:pPr>
      <w:r w:rsidRPr="00EE3EB2">
        <w:rPr>
          <w:rFonts w:ascii="Arial" w:hAnsi="Arial" w:cs="Arial"/>
          <w:b/>
        </w:rPr>
        <w:t>Data</w:t>
      </w:r>
    </w:p>
    <w:p w14:paraId="759DE0CC" w14:textId="77777777" w:rsidR="00A0705A" w:rsidRPr="00A0705A" w:rsidRDefault="00EE5C69" w:rsidP="00A0705A">
      <w:pPr>
        <w:ind w:left="720"/>
        <w:rPr>
          <w:rFonts w:ascii="Arial" w:hAnsi="Arial" w:cs="Arial"/>
        </w:rPr>
      </w:pPr>
      <w:r w:rsidRPr="00A0705A">
        <w:rPr>
          <w:rFonts w:ascii="Arial" w:hAnsi="Arial" w:cs="Arial"/>
        </w:rPr>
        <w:t xml:space="preserve">The data used for this project </w:t>
      </w:r>
      <w:r w:rsidR="00F4498C" w:rsidRPr="00A0705A">
        <w:rPr>
          <w:rFonts w:ascii="Arial" w:hAnsi="Arial" w:cs="Arial"/>
        </w:rPr>
        <w:t>is</w:t>
      </w:r>
      <w:r w:rsidR="009040C4" w:rsidRPr="00A0705A">
        <w:rPr>
          <w:rFonts w:ascii="Arial" w:hAnsi="Arial" w:cs="Arial"/>
        </w:rPr>
        <w:t xml:space="preserve"> from </w:t>
      </w:r>
      <w:hyperlink r:id="rId5" w:history="1">
        <w:r w:rsidR="009040C4" w:rsidRPr="00A0705A">
          <w:rPr>
            <w:rStyle w:val="Hyperlink"/>
            <w:rFonts w:ascii="Arial" w:hAnsi="Arial" w:cs="Arial"/>
          </w:rPr>
          <w:t>Kaggle</w:t>
        </w:r>
      </w:hyperlink>
      <w:r w:rsidR="009040C4" w:rsidRPr="00A0705A">
        <w:rPr>
          <w:rFonts w:ascii="Arial" w:hAnsi="Arial" w:cs="Arial"/>
        </w:rPr>
        <w:t>.</w:t>
      </w:r>
      <w:r w:rsidRPr="00A0705A">
        <w:rPr>
          <w:rFonts w:ascii="Arial" w:hAnsi="Arial" w:cs="Arial"/>
        </w:rPr>
        <w:t xml:space="preserve"> </w:t>
      </w:r>
      <w:r w:rsidR="00EA7D38" w:rsidRPr="00A0705A">
        <w:rPr>
          <w:rFonts w:ascii="Arial" w:hAnsi="Arial" w:cs="Arial"/>
        </w:rPr>
        <w:t xml:space="preserve"> </w:t>
      </w:r>
    </w:p>
    <w:p w14:paraId="199E62E6" w14:textId="5ABF3AE7" w:rsidR="00A0705A" w:rsidRDefault="00A0705A" w:rsidP="00A0705A">
      <w:pPr>
        <w:ind w:left="720"/>
        <w:rPr>
          <w:rFonts w:ascii="Arial" w:hAnsi="Arial" w:cs="Arial"/>
        </w:rPr>
      </w:pPr>
      <w:r w:rsidRPr="00A0705A">
        <w:rPr>
          <w:rFonts w:ascii="Arial" w:hAnsi="Arial" w:cs="Arial"/>
          <w:shd w:val="clear" w:color="auto" w:fill="FFFFFF"/>
        </w:rPr>
        <w:t xml:space="preserve">Fashion-MNIST is a dataset of </w:t>
      </w:r>
      <w:proofErr w:type="spellStart"/>
      <w:r w:rsidRPr="00A0705A">
        <w:rPr>
          <w:rFonts w:ascii="Arial" w:hAnsi="Arial" w:cs="Arial"/>
          <w:shd w:val="clear" w:color="auto" w:fill="FFFFFF"/>
        </w:rPr>
        <w:t>Zalando's</w:t>
      </w:r>
      <w:proofErr w:type="spellEnd"/>
      <w:r w:rsidRPr="00A0705A">
        <w:rPr>
          <w:rFonts w:ascii="Arial" w:hAnsi="Arial" w:cs="Arial"/>
          <w:shd w:val="clear" w:color="auto" w:fill="FFFFFF"/>
        </w:rPr>
        <w:t xml:space="preserve"> article images—consisting of a training set of 60,000 examples and a test set of 10,000 examples. Each example is a 28x28 grayscale image, associated with a label from 10 classes</w:t>
      </w:r>
      <w:r>
        <w:rPr>
          <w:rFonts w:ascii="Arial" w:hAnsi="Arial" w:cs="Arial"/>
          <w:sz w:val="21"/>
          <w:szCs w:val="21"/>
          <w:shd w:val="clear" w:color="auto" w:fill="FFFFFF"/>
        </w:rPr>
        <w:t>:</w:t>
      </w:r>
      <w:r w:rsidRPr="00A0705A">
        <w:rPr>
          <w:rFonts w:ascii="Arial" w:hAnsi="Arial" w:cs="Arial"/>
        </w:rPr>
        <w:t xml:space="preserve"> </w:t>
      </w:r>
    </w:p>
    <w:p w14:paraId="2E284BDE" w14:textId="77777777" w:rsidR="00EB3AED" w:rsidRDefault="00B95689" w:rsidP="00EB3AED">
      <w:pPr>
        <w:spacing w:before="20" w:after="20" w:line="240" w:lineRule="auto"/>
        <w:ind w:left="1440"/>
        <w:rPr>
          <w:rFonts w:ascii="Arial" w:hAnsi="Arial" w:cs="Arial"/>
        </w:rPr>
      </w:pPr>
      <w:r w:rsidRPr="00A0705A">
        <w:rPr>
          <w:rFonts w:ascii="Arial" w:hAnsi="Arial" w:cs="Arial"/>
        </w:rPr>
        <w:t xml:space="preserve">0-Tshirt/top  </w:t>
      </w:r>
    </w:p>
    <w:p w14:paraId="42906D07" w14:textId="77777777" w:rsidR="00EB3AED" w:rsidRDefault="00B95689" w:rsidP="00EB3AED">
      <w:pPr>
        <w:spacing w:before="20" w:after="20" w:line="240" w:lineRule="auto"/>
        <w:ind w:left="1440"/>
        <w:rPr>
          <w:rFonts w:ascii="Arial" w:hAnsi="Arial" w:cs="Arial"/>
        </w:rPr>
      </w:pPr>
      <w:r w:rsidRPr="00A0705A">
        <w:rPr>
          <w:rFonts w:ascii="Arial" w:hAnsi="Arial" w:cs="Arial"/>
        </w:rPr>
        <w:t xml:space="preserve">1-Trousers  </w:t>
      </w:r>
    </w:p>
    <w:p w14:paraId="37CE5165" w14:textId="77777777" w:rsidR="00EB3AED" w:rsidRDefault="00B95689" w:rsidP="00EB3AED">
      <w:pPr>
        <w:spacing w:before="20" w:after="20" w:line="240" w:lineRule="auto"/>
        <w:ind w:left="1440"/>
        <w:rPr>
          <w:rFonts w:ascii="Arial" w:hAnsi="Arial" w:cs="Arial"/>
        </w:rPr>
      </w:pPr>
      <w:r w:rsidRPr="00A0705A">
        <w:rPr>
          <w:rFonts w:ascii="Arial" w:hAnsi="Arial" w:cs="Arial"/>
        </w:rPr>
        <w:t xml:space="preserve">2-Pullover   </w:t>
      </w:r>
    </w:p>
    <w:p w14:paraId="297F061F" w14:textId="77777777" w:rsidR="00EB3AED" w:rsidRDefault="00B95689" w:rsidP="00EB3AED">
      <w:pPr>
        <w:spacing w:before="20" w:after="20" w:line="240" w:lineRule="auto"/>
        <w:ind w:left="1440"/>
        <w:rPr>
          <w:rFonts w:ascii="Arial" w:hAnsi="Arial" w:cs="Arial"/>
        </w:rPr>
      </w:pPr>
      <w:r w:rsidRPr="00A0705A">
        <w:rPr>
          <w:rFonts w:ascii="Arial" w:hAnsi="Arial" w:cs="Arial"/>
        </w:rPr>
        <w:t xml:space="preserve">3-Dress   </w:t>
      </w:r>
    </w:p>
    <w:p w14:paraId="7519956F" w14:textId="01154EDC" w:rsidR="00A0705A" w:rsidRPr="00A0705A" w:rsidRDefault="00B95689" w:rsidP="00EB3AED">
      <w:pPr>
        <w:spacing w:before="20" w:after="20" w:line="240" w:lineRule="auto"/>
        <w:ind w:left="1440"/>
        <w:rPr>
          <w:rFonts w:ascii="Arial" w:hAnsi="Arial" w:cs="Arial"/>
        </w:rPr>
      </w:pPr>
      <w:r w:rsidRPr="00A0705A">
        <w:rPr>
          <w:rFonts w:ascii="Arial" w:hAnsi="Arial" w:cs="Arial"/>
        </w:rPr>
        <w:t>4-Coat</w:t>
      </w:r>
    </w:p>
    <w:p w14:paraId="5B030E92" w14:textId="77777777" w:rsidR="00EB3AED" w:rsidRDefault="00A0705A" w:rsidP="00EB3AED">
      <w:pPr>
        <w:spacing w:before="20" w:after="20" w:line="240" w:lineRule="auto"/>
        <w:ind w:left="1440"/>
        <w:rPr>
          <w:rFonts w:ascii="Arial" w:hAnsi="Arial" w:cs="Arial"/>
        </w:rPr>
      </w:pPr>
      <w:r w:rsidRPr="00A0705A">
        <w:rPr>
          <w:rFonts w:ascii="Arial" w:hAnsi="Arial" w:cs="Arial"/>
        </w:rPr>
        <w:t>5-</w:t>
      </w:r>
      <w:r w:rsidR="00B95689" w:rsidRPr="00A0705A">
        <w:rPr>
          <w:rFonts w:ascii="Arial" w:hAnsi="Arial" w:cs="Arial"/>
        </w:rPr>
        <w:t xml:space="preserve">Sandal       </w:t>
      </w:r>
    </w:p>
    <w:p w14:paraId="4B21FB79" w14:textId="77777777" w:rsidR="00EB3AED" w:rsidRDefault="00B95689" w:rsidP="00EB3AED">
      <w:pPr>
        <w:spacing w:before="20" w:after="20" w:line="240" w:lineRule="auto"/>
        <w:ind w:left="1440"/>
        <w:rPr>
          <w:rFonts w:ascii="Arial" w:hAnsi="Arial" w:cs="Arial"/>
        </w:rPr>
      </w:pPr>
      <w:r w:rsidRPr="00A0705A">
        <w:rPr>
          <w:rFonts w:ascii="Arial" w:hAnsi="Arial" w:cs="Arial"/>
        </w:rPr>
        <w:t xml:space="preserve">6-Shirt       </w:t>
      </w:r>
    </w:p>
    <w:p w14:paraId="670AAD05" w14:textId="77777777" w:rsidR="00EB3AED" w:rsidRDefault="00B95689" w:rsidP="00EB3AED">
      <w:pPr>
        <w:spacing w:before="20" w:after="20" w:line="240" w:lineRule="auto"/>
        <w:ind w:left="1440"/>
        <w:rPr>
          <w:rFonts w:ascii="Arial" w:hAnsi="Arial" w:cs="Arial"/>
        </w:rPr>
      </w:pPr>
      <w:r w:rsidRPr="00A0705A">
        <w:rPr>
          <w:rFonts w:ascii="Arial" w:hAnsi="Arial" w:cs="Arial"/>
        </w:rPr>
        <w:t xml:space="preserve">7-Sneaker   </w:t>
      </w:r>
    </w:p>
    <w:p w14:paraId="55B2A5F8" w14:textId="77777777" w:rsidR="00EB3AED" w:rsidRDefault="00B95689" w:rsidP="00EB3AED">
      <w:pPr>
        <w:spacing w:before="20" w:after="20" w:line="240" w:lineRule="auto"/>
        <w:ind w:left="1440"/>
        <w:rPr>
          <w:rFonts w:ascii="Arial" w:hAnsi="Arial" w:cs="Arial"/>
        </w:rPr>
      </w:pPr>
      <w:r w:rsidRPr="00A0705A">
        <w:rPr>
          <w:rFonts w:ascii="Arial" w:hAnsi="Arial" w:cs="Arial"/>
        </w:rPr>
        <w:t xml:space="preserve">8-Bag      </w:t>
      </w:r>
    </w:p>
    <w:p w14:paraId="08A9ED4B" w14:textId="1F9C9952" w:rsidR="00B95689" w:rsidRPr="00A0705A" w:rsidRDefault="00B95689" w:rsidP="00EB3AED">
      <w:pPr>
        <w:spacing w:before="20" w:after="20" w:line="240" w:lineRule="auto"/>
        <w:ind w:left="1440"/>
        <w:rPr>
          <w:rFonts w:ascii="Arial" w:hAnsi="Arial" w:cs="Arial"/>
        </w:rPr>
      </w:pPr>
      <w:r w:rsidRPr="00A0705A">
        <w:rPr>
          <w:rFonts w:ascii="Arial" w:hAnsi="Arial" w:cs="Arial"/>
        </w:rPr>
        <w:t>9-Ankle boot</w:t>
      </w:r>
    </w:p>
    <w:p w14:paraId="0A628557" w14:textId="3698F464" w:rsidR="00B95689" w:rsidRDefault="00B9568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4E47107" w14:textId="77777777" w:rsidR="00B95689" w:rsidRPr="00EE3EB2" w:rsidRDefault="00B95689" w:rsidP="0047537A">
      <w:pPr>
        <w:ind w:left="720"/>
        <w:rPr>
          <w:rFonts w:ascii="Arial" w:hAnsi="Arial" w:cs="Arial"/>
        </w:rPr>
      </w:pPr>
    </w:p>
    <w:p w14:paraId="25A75524" w14:textId="6B7D0286" w:rsidR="00470013" w:rsidRPr="00EE3EB2" w:rsidRDefault="00470013" w:rsidP="00470013">
      <w:pPr>
        <w:rPr>
          <w:rFonts w:ascii="Arial" w:hAnsi="Arial" w:cs="Arial"/>
          <w:b/>
        </w:rPr>
      </w:pPr>
      <w:r w:rsidRPr="00EE3EB2">
        <w:rPr>
          <w:rFonts w:ascii="Arial" w:hAnsi="Arial" w:cs="Arial"/>
          <w:b/>
        </w:rPr>
        <w:t>Process</w:t>
      </w:r>
    </w:p>
    <w:p w14:paraId="6D18016D" w14:textId="7ABCD1B0" w:rsidR="00BE3D5C" w:rsidRPr="00BE3D5C" w:rsidRDefault="00B95689" w:rsidP="00BE3D5C">
      <w:pPr>
        <w:ind w:left="720"/>
        <w:rPr>
          <w:rFonts w:ascii="Arial" w:hAnsi="Arial" w:cs="Arial"/>
          <w:b/>
          <w:color w:val="000000"/>
          <w:shd w:val="clear" w:color="auto" w:fill="FFFFFF"/>
        </w:rPr>
      </w:pPr>
      <w:r w:rsidRPr="00B95689">
        <w:rPr>
          <w:rFonts w:ascii="Arial" w:hAnsi="Arial" w:cs="Arial"/>
          <w:b/>
          <w:color w:val="000000"/>
          <w:shd w:val="clear" w:color="auto" w:fill="FFFFFF"/>
        </w:rPr>
        <w:t>Reduce the dimensionality of a data set</w:t>
      </w:r>
    </w:p>
    <w:p w14:paraId="6F187371" w14:textId="67E04F9B" w:rsidR="00BE3D5C" w:rsidRPr="00EF0A0F" w:rsidRDefault="00BE3D5C" w:rsidP="00B95689">
      <w:pPr>
        <w:ind w:left="720"/>
        <w:rPr>
          <w:rFonts w:ascii="Arial" w:hAnsi="Arial" w:cs="Arial"/>
          <w:color w:val="000000"/>
          <w:shd w:val="clear" w:color="auto" w:fill="FFFFFF"/>
        </w:rPr>
      </w:pPr>
      <w:r w:rsidRPr="00EF0A0F">
        <w:rPr>
          <w:rFonts w:ascii="Arial" w:hAnsi="Arial" w:cs="Arial"/>
          <w:color w:val="000000"/>
          <w:shd w:val="clear" w:color="auto" w:fill="FFFFFF"/>
        </w:rPr>
        <w:t>Principal component analysis (PCA) is a</w:t>
      </w:r>
      <w:r w:rsidR="00EF0A0F" w:rsidRPr="00EF0A0F">
        <w:rPr>
          <w:rFonts w:ascii="Arial" w:hAnsi="Arial" w:cs="Arial"/>
          <w:color w:val="000000"/>
          <w:shd w:val="clear" w:color="auto" w:fill="FFFFFF"/>
        </w:rPr>
        <w:t>n</w:t>
      </w:r>
      <w:r w:rsidRPr="00EF0A0F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F0A0F" w:rsidRPr="00EF0A0F">
        <w:rPr>
          <w:rFonts w:ascii="Arial" w:hAnsi="Arial" w:cs="Arial"/>
          <w:color w:val="000000"/>
          <w:shd w:val="clear" w:color="auto" w:fill="FFFFFF"/>
        </w:rPr>
        <w:t xml:space="preserve">unsupervised method </w:t>
      </w:r>
      <w:r w:rsidRPr="00EF0A0F">
        <w:rPr>
          <w:rFonts w:ascii="Arial" w:hAnsi="Arial" w:cs="Arial"/>
          <w:color w:val="000000"/>
          <w:shd w:val="clear" w:color="auto" w:fill="FFFFFF"/>
        </w:rPr>
        <w:t xml:space="preserve">for reducing the dimensionality of </w:t>
      </w:r>
      <w:r w:rsidRPr="00EF0A0F">
        <w:rPr>
          <w:rFonts w:ascii="Arial" w:hAnsi="Arial" w:cs="Arial"/>
          <w:color w:val="000000"/>
          <w:shd w:val="clear" w:color="auto" w:fill="FFFFFF"/>
        </w:rPr>
        <w:t>large</w:t>
      </w:r>
      <w:r w:rsidRPr="00EF0A0F">
        <w:rPr>
          <w:rFonts w:ascii="Arial" w:hAnsi="Arial" w:cs="Arial"/>
          <w:color w:val="000000"/>
          <w:shd w:val="clear" w:color="auto" w:fill="FFFFFF"/>
        </w:rPr>
        <w:t xml:space="preserve"> datasets, increasing interpretability but at the same time minimizing information loss. It does by creating new uncorrelated variables that successively maximize variance.</w:t>
      </w:r>
      <w:r w:rsidRPr="00EF0A0F">
        <w:rPr>
          <w:rFonts w:ascii="Arial" w:hAnsi="Arial" w:cs="Arial"/>
          <w:color w:val="000000"/>
          <w:shd w:val="clear" w:color="auto" w:fill="FFFFFF"/>
        </w:rPr>
        <w:t xml:space="preserve">  PCA is mainly used for two purposes:</w:t>
      </w:r>
    </w:p>
    <w:p w14:paraId="36DE2396" w14:textId="67066441" w:rsidR="00BE3D5C" w:rsidRPr="00EF0A0F" w:rsidRDefault="00BE3D5C" w:rsidP="00BE3D5C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hd w:val="clear" w:color="auto" w:fill="FFFFFF"/>
        </w:rPr>
      </w:pPr>
      <w:r w:rsidRPr="00EF0A0F">
        <w:rPr>
          <w:rFonts w:ascii="Arial" w:hAnsi="Arial" w:cs="Arial"/>
          <w:color w:val="000000"/>
          <w:shd w:val="clear" w:color="auto" w:fill="FFFFFF"/>
        </w:rPr>
        <w:t>Data Visualization</w:t>
      </w:r>
    </w:p>
    <w:p w14:paraId="7B410A9F" w14:textId="6E61693F" w:rsidR="00BE3D5C" w:rsidRPr="00EF0A0F" w:rsidRDefault="00BE3D5C" w:rsidP="00BE3D5C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hd w:val="clear" w:color="auto" w:fill="FFFFFF"/>
        </w:rPr>
      </w:pPr>
      <w:r w:rsidRPr="00EF0A0F">
        <w:rPr>
          <w:rFonts w:ascii="Arial" w:hAnsi="Arial" w:cs="Arial"/>
          <w:color w:val="000000"/>
          <w:shd w:val="clear" w:color="auto" w:fill="FFFFFF"/>
        </w:rPr>
        <w:t>Improve performance of Machine-learning algorithms</w:t>
      </w:r>
    </w:p>
    <w:p w14:paraId="67FC66A0" w14:textId="621DD57C" w:rsidR="00BE3D5C" w:rsidRPr="006F555A" w:rsidRDefault="00BE3D5C" w:rsidP="006F555A">
      <w:pPr>
        <w:ind w:left="720"/>
        <w:rPr>
          <w:rFonts w:ascii="Arial" w:hAnsi="Arial" w:cs="Arial"/>
          <w:color w:val="000000"/>
          <w:shd w:val="clear" w:color="auto" w:fill="FFFFFF"/>
        </w:rPr>
      </w:pPr>
      <w:r w:rsidRPr="00EF0A0F">
        <w:rPr>
          <w:rFonts w:ascii="Arial" w:hAnsi="Arial" w:cs="Arial"/>
          <w:color w:val="000000"/>
          <w:shd w:val="clear" w:color="auto" w:fill="FFFFFF"/>
        </w:rPr>
        <w:t>The main focus used in this project was for improving performance</w:t>
      </w:r>
      <w:r w:rsidR="00EF0A0F">
        <w:rPr>
          <w:rFonts w:ascii="Arial" w:hAnsi="Arial" w:cs="Arial"/>
          <w:color w:val="000000"/>
          <w:shd w:val="clear" w:color="auto" w:fill="FFFFFF"/>
        </w:rPr>
        <w:t xml:space="preserve"> in benchmarking a number of </w:t>
      </w:r>
      <w:r w:rsidR="00701884" w:rsidRPr="00B95689">
        <w:rPr>
          <w:rFonts w:ascii="Arial" w:hAnsi="Arial" w:cs="Arial"/>
        </w:rPr>
        <w:t>Supervised learning models for classification</w:t>
      </w:r>
    </w:p>
    <w:p w14:paraId="7B55EFBF" w14:textId="77777777" w:rsidR="003568EB" w:rsidRDefault="003568EB" w:rsidP="003568EB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14:paraId="40F88EE5" w14:textId="32A56358" w:rsidR="003568EB" w:rsidRDefault="00701884" w:rsidP="003568EB">
      <w:pPr>
        <w:spacing w:after="0" w:line="240" w:lineRule="auto"/>
        <w:ind w:left="720"/>
        <w:rPr>
          <w:rFonts w:ascii="Arial" w:hAnsi="Arial" w:cs="Arial"/>
          <w:color w:val="000000"/>
          <w:shd w:val="clear" w:color="auto" w:fill="FFFFFF"/>
        </w:rPr>
      </w:pPr>
      <w:r w:rsidRPr="00701884">
        <w:rPr>
          <w:rFonts w:ascii="Arial" w:eastAsia="Times New Roman" w:hAnsi="Arial" w:cs="Arial"/>
          <w:bCs/>
          <w:color w:val="000000"/>
        </w:rPr>
        <w:t xml:space="preserve">There </w:t>
      </w:r>
      <w:r w:rsidR="008A0106">
        <w:rPr>
          <w:rFonts w:ascii="Arial" w:eastAsia="Times New Roman" w:hAnsi="Arial" w:cs="Arial"/>
          <w:bCs/>
          <w:color w:val="000000"/>
        </w:rPr>
        <w:t xml:space="preserve">are </w:t>
      </w:r>
      <w:r w:rsidRPr="00701884">
        <w:rPr>
          <w:rFonts w:ascii="Arial" w:eastAsia="Times New Roman" w:hAnsi="Arial" w:cs="Arial"/>
          <w:bCs/>
          <w:color w:val="000000"/>
        </w:rPr>
        <w:t>few steps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r w:rsidRPr="00EE3EB2">
        <w:rPr>
          <w:rFonts w:ascii="Arial" w:hAnsi="Arial" w:cs="Arial"/>
          <w:color w:val="000000"/>
          <w:shd w:val="clear" w:color="auto" w:fill="FFFFFF"/>
        </w:rPr>
        <w:t>to reduce the dimensionality of a data set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2347A6F5" w14:textId="471C3BA5" w:rsidR="00701884" w:rsidRDefault="00701884" w:rsidP="003568EB">
      <w:pPr>
        <w:spacing w:after="0" w:line="240" w:lineRule="auto"/>
        <w:ind w:left="720"/>
        <w:rPr>
          <w:rFonts w:ascii="Arial" w:hAnsi="Arial" w:cs="Arial"/>
          <w:color w:val="000000"/>
          <w:shd w:val="clear" w:color="auto" w:fill="FFFFFF"/>
        </w:rPr>
      </w:pPr>
    </w:p>
    <w:p w14:paraId="2AD4D8E6" w14:textId="757196D3" w:rsidR="00701884" w:rsidRDefault="00701884" w:rsidP="00FC402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FC4020">
        <w:rPr>
          <w:rFonts w:ascii="Arial" w:hAnsi="Arial" w:cs="Arial"/>
          <w:color w:val="000000"/>
          <w:shd w:val="clear" w:color="auto" w:fill="FFFFFF"/>
        </w:rPr>
        <w:t>Standardize the Data</w:t>
      </w:r>
    </w:p>
    <w:p w14:paraId="21B40FAB" w14:textId="0263CF7C" w:rsidR="00FC4020" w:rsidRPr="00FC4020" w:rsidRDefault="00FC4020" w:rsidP="00FC4020">
      <w:pPr>
        <w:spacing w:after="0" w:line="240" w:lineRule="auto"/>
        <w:ind w:left="2160"/>
        <w:rPr>
          <w:rFonts w:ascii="Arial" w:hAnsi="Arial" w:cs="Arial"/>
          <w:color w:val="000000"/>
          <w:shd w:val="clear" w:color="auto" w:fill="FFFFFF"/>
        </w:rPr>
      </w:pPr>
      <w:r w:rsidRPr="00FC4020">
        <w:rPr>
          <w:rFonts w:ascii="Arial" w:hAnsi="Arial" w:cs="Arial"/>
          <w:color w:val="000000"/>
          <w:shd w:val="clear" w:color="auto" w:fill="FFFFFF"/>
        </w:rPr>
        <w:t xml:space="preserve">PCA is </w:t>
      </w:r>
      <w:r w:rsidRPr="00FC4020">
        <w:rPr>
          <w:rFonts w:ascii="Arial" w:hAnsi="Arial" w:cs="Arial"/>
          <w:color w:val="000000"/>
          <w:shd w:val="clear" w:color="auto" w:fill="FFFFFF"/>
        </w:rPr>
        <w:t>affected</w:t>
      </w:r>
      <w:r w:rsidRPr="00FC4020">
        <w:rPr>
          <w:rFonts w:ascii="Arial" w:hAnsi="Arial" w:cs="Arial"/>
          <w:color w:val="000000"/>
          <w:shd w:val="clear" w:color="auto" w:fill="FFFFFF"/>
        </w:rPr>
        <w:t xml:space="preserve"> by scale</w:t>
      </w:r>
      <w:r w:rsidRPr="00FC4020">
        <w:rPr>
          <w:rFonts w:ascii="Arial" w:hAnsi="Arial" w:cs="Arial"/>
          <w:color w:val="000000"/>
          <w:shd w:val="clear" w:color="auto" w:fill="FFFFFF"/>
        </w:rPr>
        <w:t>,</w:t>
      </w:r>
      <w:r w:rsidRPr="00FC4020">
        <w:rPr>
          <w:rFonts w:ascii="Arial" w:hAnsi="Arial" w:cs="Arial"/>
          <w:color w:val="000000"/>
          <w:shd w:val="clear" w:color="auto" w:fill="FFFFFF"/>
        </w:rPr>
        <w:t xml:space="preserve"> so you need to scale the features in your data before applying PCA.</w:t>
      </w:r>
      <w:r w:rsidRPr="00FC4020">
        <w:rPr>
          <w:rFonts w:ascii="Arial" w:hAnsi="Arial" w:cs="Arial"/>
          <w:color w:val="000000"/>
          <w:shd w:val="clear" w:color="auto" w:fill="FFFFFF"/>
        </w:rPr>
        <w:t xml:space="preserve">  </w:t>
      </w:r>
      <w:r w:rsidRPr="00FC4020">
        <w:rPr>
          <w:rFonts w:ascii="Arial" w:hAnsi="Arial" w:cs="Arial"/>
          <w:color w:val="000000"/>
          <w:shd w:val="clear" w:color="auto" w:fill="FFFFFF"/>
        </w:rPr>
        <w:t xml:space="preserve">Use </w:t>
      </w:r>
      <w:proofErr w:type="spellStart"/>
      <w:r w:rsidRPr="00FC4020">
        <w:rPr>
          <w:rFonts w:ascii="Arial" w:hAnsi="Arial" w:cs="Arial"/>
          <w:color w:val="000000"/>
          <w:shd w:val="clear" w:color="auto" w:fill="FFFFFF"/>
        </w:rPr>
        <w:t>StandardScaler</w:t>
      </w:r>
      <w:proofErr w:type="spellEnd"/>
      <w:r w:rsidRPr="00FC4020">
        <w:rPr>
          <w:rFonts w:ascii="Arial" w:hAnsi="Arial" w:cs="Arial"/>
          <w:color w:val="000000"/>
          <w:shd w:val="clear" w:color="auto" w:fill="FFFFFF"/>
        </w:rPr>
        <w:t xml:space="preserve"> to help standardize the dataset’s features onto</w:t>
      </w:r>
      <w:r w:rsidRPr="00FC402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FC4020">
        <w:rPr>
          <w:rFonts w:ascii="Arial" w:hAnsi="Arial" w:cs="Arial"/>
          <w:color w:val="000000"/>
          <w:shd w:val="clear" w:color="auto" w:fill="FFFFFF"/>
        </w:rPr>
        <w:t>unit scale (mean = 0 and variance = 1) which is a requirement for the optimal performance</w:t>
      </w:r>
      <w:r w:rsidRPr="00FC402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FC4020">
        <w:rPr>
          <w:rFonts w:ascii="Arial" w:hAnsi="Arial" w:cs="Arial"/>
          <w:color w:val="000000"/>
          <w:shd w:val="clear" w:color="auto" w:fill="FFFFFF"/>
        </w:rPr>
        <w:t>of many machine learning algorithms.</w:t>
      </w:r>
    </w:p>
    <w:p w14:paraId="123B3E76" w14:textId="77777777" w:rsidR="00FC4020" w:rsidRDefault="00FC4020" w:rsidP="00FC4020">
      <w:pPr>
        <w:spacing w:after="0" w:line="240" w:lineRule="auto"/>
        <w:ind w:left="1080"/>
        <w:rPr>
          <w:rFonts w:ascii="Arial" w:hAnsi="Arial" w:cs="Arial"/>
          <w:color w:val="000000"/>
          <w:shd w:val="clear" w:color="auto" w:fill="FFFFFF"/>
        </w:rPr>
      </w:pPr>
    </w:p>
    <w:p w14:paraId="5EFC77BC" w14:textId="5CCF27EB" w:rsidR="00701884" w:rsidRPr="00FC4020" w:rsidRDefault="00701884" w:rsidP="00FC402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FC4020">
        <w:rPr>
          <w:rFonts w:ascii="Arial" w:hAnsi="Arial" w:cs="Arial"/>
          <w:color w:val="000000"/>
          <w:shd w:val="clear" w:color="auto" w:fill="FFFFFF"/>
        </w:rPr>
        <w:t>Explained Variance</w:t>
      </w:r>
    </w:p>
    <w:p w14:paraId="3F991E05" w14:textId="58C40EF1" w:rsidR="00FC4020" w:rsidRPr="00FC4020" w:rsidRDefault="00FC4020" w:rsidP="008A0106">
      <w:pPr>
        <w:spacing w:after="0" w:line="240" w:lineRule="auto"/>
        <w:ind w:left="2160"/>
        <w:rPr>
          <w:rFonts w:ascii="Arial" w:hAnsi="Arial" w:cs="Arial"/>
          <w:color w:val="000000"/>
          <w:shd w:val="clear" w:color="auto" w:fill="FFFFFF"/>
        </w:rPr>
      </w:pPr>
      <w:r w:rsidRPr="00FC4020">
        <w:rPr>
          <w:rFonts w:ascii="Arial" w:hAnsi="Arial" w:cs="Arial"/>
          <w:color w:val="000000"/>
          <w:shd w:val="clear" w:color="auto" w:fill="FFFFFF"/>
        </w:rPr>
        <w:t xml:space="preserve">The explained variance tells </w:t>
      </w:r>
      <w:r w:rsidR="008A0106">
        <w:rPr>
          <w:rFonts w:ascii="Arial" w:hAnsi="Arial" w:cs="Arial"/>
          <w:color w:val="000000"/>
          <w:shd w:val="clear" w:color="auto" w:fill="FFFFFF"/>
        </w:rPr>
        <w:t xml:space="preserve"> </w:t>
      </w:r>
      <w:bookmarkStart w:id="0" w:name="_GoBack"/>
      <w:bookmarkEnd w:id="0"/>
      <w:r w:rsidRPr="00FC4020">
        <w:rPr>
          <w:rFonts w:ascii="Arial" w:hAnsi="Arial" w:cs="Arial"/>
          <w:color w:val="000000"/>
          <w:shd w:val="clear" w:color="auto" w:fill="FFFFFF"/>
        </w:rPr>
        <w:t>how much information</w:t>
      </w:r>
    </w:p>
    <w:p w14:paraId="70218B57" w14:textId="032AAD2C" w:rsidR="00FC4020" w:rsidRPr="00FC4020" w:rsidRDefault="00FC4020" w:rsidP="00FC4020">
      <w:pPr>
        <w:spacing w:after="0" w:line="240" w:lineRule="auto"/>
        <w:ind w:left="2160"/>
        <w:rPr>
          <w:rFonts w:ascii="Arial" w:hAnsi="Arial" w:cs="Arial"/>
          <w:color w:val="000000"/>
          <w:shd w:val="clear" w:color="auto" w:fill="FFFFFF"/>
        </w:rPr>
      </w:pPr>
      <w:r w:rsidRPr="00FC4020">
        <w:rPr>
          <w:rFonts w:ascii="Arial" w:hAnsi="Arial" w:cs="Arial"/>
          <w:color w:val="000000"/>
          <w:shd w:val="clear" w:color="auto" w:fill="FFFFFF"/>
        </w:rPr>
        <w:t>(variance) can be attributed to each of the principal components.</w:t>
      </w:r>
    </w:p>
    <w:p w14:paraId="174230AD" w14:textId="77777777" w:rsidR="00FC4020" w:rsidRPr="00FC4020" w:rsidRDefault="00FC4020" w:rsidP="00FC4020">
      <w:pPr>
        <w:spacing w:after="0" w:line="240" w:lineRule="auto"/>
        <w:ind w:left="2160"/>
        <w:rPr>
          <w:rFonts w:ascii="Arial" w:hAnsi="Arial" w:cs="Arial"/>
          <w:color w:val="000000"/>
          <w:shd w:val="clear" w:color="auto" w:fill="FFFFFF"/>
        </w:rPr>
      </w:pPr>
    </w:p>
    <w:p w14:paraId="04B91CDA" w14:textId="61521F76" w:rsidR="00701884" w:rsidRDefault="00701884" w:rsidP="00FC402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FC4020">
        <w:rPr>
          <w:rFonts w:ascii="Arial" w:hAnsi="Arial" w:cs="Arial"/>
          <w:color w:val="000000"/>
          <w:shd w:val="clear" w:color="auto" w:fill="FFFFFF"/>
        </w:rPr>
        <w:t xml:space="preserve">Choose </w:t>
      </w:r>
      <w:r w:rsidR="00FC4020" w:rsidRPr="00FC4020">
        <w:rPr>
          <w:rFonts w:ascii="Arial" w:hAnsi="Arial" w:cs="Arial"/>
          <w:color w:val="000000"/>
          <w:shd w:val="clear" w:color="auto" w:fill="FFFFFF"/>
        </w:rPr>
        <w:t>the number of components to use</w:t>
      </w:r>
    </w:p>
    <w:p w14:paraId="629A6E98" w14:textId="44BEF36F" w:rsidR="00701884" w:rsidRPr="00FC4020" w:rsidRDefault="00FC4020" w:rsidP="00FC4020">
      <w:pPr>
        <w:spacing w:after="0" w:line="240" w:lineRule="auto"/>
        <w:ind w:left="2160"/>
        <w:rPr>
          <w:rFonts w:ascii="Arial" w:hAnsi="Arial" w:cs="Arial"/>
          <w:color w:val="000000"/>
          <w:shd w:val="clear" w:color="auto" w:fill="FFFFFF"/>
        </w:rPr>
      </w:pPr>
      <w:r w:rsidRPr="00FC4020">
        <w:rPr>
          <w:rFonts w:ascii="Arial" w:hAnsi="Arial" w:cs="Arial"/>
          <w:color w:val="000000"/>
          <w:shd w:val="clear" w:color="auto" w:fill="FFFFFF"/>
        </w:rPr>
        <w:t xml:space="preserve">Based on the acceptable accuracy </w:t>
      </w:r>
    </w:p>
    <w:p w14:paraId="419389AA" w14:textId="77777777" w:rsidR="00701884" w:rsidRPr="00FC4020" w:rsidRDefault="00701884" w:rsidP="003568EB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</w:rPr>
      </w:pPr>
    </w:p>
    <w:p w14:paraId="00A2AA02" w14:textId="77777777" w:rsidR="00FC4020" w:rsidRDefault="00FC4020" w:rsidP="003568EB">
      <w:pPr>
        <w:spacing w:after="0" w:line="240" w:lineRule="auto"/>
        <w:ind w:left="2880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</w:p>
    <w:p w14:paraId="64D8382D" w14:textId="77777777" w:rsidR="00FC4020" w:rsidRDefault="00FC4020" w:rsidP="006F555A">
      <w:pPr>
        <w:spacing w:after="0" w:line="240" w:lineRule="auto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</w:p>
    <w:p w14:paraId="39F11F2F" w14:textId="55F00278" w:rsidR="003568EB" w:rsidRPr="00B95689" w:rsidRDefault="003568EB" w:rsidP="003568EB">
      <w:pPr>
        <w:spacing w:after="0" w:line="240" w:lineRule="auto"/>
        <w:ind w:left="2880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B95689">
        <w:rPr>
          <w:rFonts w:ascii="Arial" w:eastAsia="Times New Roman" w:hAnsi="Arial" w:cs="Arial"/>
          <w:b/>
          <w:bCs/>
          <w:color w:val="002060"/>
          <w:sz w:val="18"/>
          <w:szCs w:val="18"/>
        </w:rPr>
        <w:t>PCA data based on Training Data</w:t>
      </w:r>
    </w:p>
    <w:p w14:paraId="5DDAEFD1" w14:textId="5CDF7137" w:rsidR="003568EB" w:rsidRDefault="003568EB" w:rsidP="003568EB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18"/>
          <w:szCs w:val="18"/>
          <w:shd w:val="clear" w:color="auto" w:fill="FFFFFF"/>
        </w:rPr>
        <w:drawing>
          <wp:inline distT="0" distB="0" distL="0" distR="0" wp14:anchorId="1465E333" wp14:editId="38630527">
            <wp:extent cx="485775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763" cy="20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D84D" w14:textId="77777777" w:rsidR="003568EB" w:rsidRPr="00D443D5" w:rsidRDefault="003568EB" w:rsidP="005B4ED4">
      <w:pPr>
        <w:ind w:left="720"/>
        <w:rPr>
          <w:rFonts w:ascii="Arial" w:hAnsi="Arial" w:cs="Arial"/>
          <w:sz w:val="20"/>
          <w:szCs w:val="20"/>
        </w:rPr>
      </w:pPr>
    </w:p>
    <w:p w14:paraId="5EB7A499" w14:textId="77777777" w:rsidR="00FC4020" w:rsidRDefault="00FC4020">
      <w:pPr>
        <w:rPr>
          <w:rFonts w:ascii="Arial" w:hAnsi="Arial" w:cs="Arial"/>
          <w:b/>
          <w:color w:val="000000"/>
          <w:shd w:val="clear" w:color="auto" w:fill="FFFFFF"/>
        </w:rPr>
      </w:pPr>
    </w:p>
    <w:p w14:paraId="3325F885" w14:textId="75526185" w:rsidR="00FC4020" w:rsidRPr="00FC4020" w:rsidRDefault="00FC4020" w:rsidP="00FC4020">
      <w:pPr>
        <w:rPr>
          <w:rFonts w:ascii="Arial" w:hAnsi="Arial" w:cs="Arial"/>
          <w:color w:val="000000"/>
          <w:shd w:val="clear" w:color="auto" w:fill="FFFFFF"/>
        </w:rPr>
      </w:pPr>
      <w:r w:rsidRPr="00FC4020">
        <w:rPr>
          <w:rFonts w:ascii="Arial" w:hAnsi="Arial" w:cs="Arial"/>
          <w:color w:val="000000"/>
          <w:shd w:val="clear" w:color="auto" w:fill="FFFFFF"/>
        </w:rPr>
        <w:lastRenderedPageBreak/>
        <w:t>The above plot shows</w:t>
      </w:r>
      <w:r w:rsidR="00B73B68">
        <w:rPr>
          <w:rFonts w:ascii="Arial" w:hAnsi="Arial" w:cs="Arial"/>
          <w:color w:val="000000"/>
          <w:shd w:val="clear" w:color="auto" w:fill="FFFFFF"/>
        </w:rPr>
        <w:t>:</w:t>
      </w:r>
    </w:p>
    <w:p w14:paraId="52BBD00C" w14:textId="77777777" w:rsidR="00FC4020" w:rsidRPr="00FC4020" w:rsidRDefault="00FC4020" w:rsidP="006F555A">
      <w:pPr>
        <w:spacing w:before="20" w:after="20" w:line="240" w:lineRule="auto"/>
        <w:rPr>
          <w:rFonts w:ascii="Arial" w:hAnsi="Arial" w:cs="Arial"/>
          <w:color w:val="000000"/>
          <w:shd w:val="clear" w:color="auto" w:fill="FFFFFF"/>
        </w:rPr>
      </w:pPr>
      <w:r w:rsidRPr="00FC4020">
        <w:rPr>
          <w:rFonts w:ascii="Arial" w:hAnsi="Arial" w:cs="Arial"/>
          <w:color w:val="000000"/>
          <w:shd w:val="clear" w:color="auto" w:fill="FFFFFF"/>
        </w:rPr>
        <w:t xml:space="preserve">    ~80% variance for 50 components</w:t>
      </w:r>
    </w:p>
    <w:p w14:paraId="0A292C03" w14:textId="77777777" w:rsidR="00FC4020" w:rsidRPr="00FC4020" w:rsidRDefault="00FC4020" w:rsidP="006F555A">
      <w:pPr>
        <w:spacing w:before="20" w:after="20" w:line="240" w:lineRule="auto"/>
        <w:rPr>
          <w:rFonts w:ascii="Arial" w:hAnsi="Arial" w:cs="Arial"/>
          <w:color w:val="000000"/>
          <w:shd w:val="clear" w:color="auto" w:fill="FFFFFF"/>
        </w:rPr>
      </w:pPr>
      <w:r w:rsidRPr="00FC4020">
        <w:rPr>
          <w:rFonts w:ascii="Arial" w:hAnsi="Arial" w:cs="Arial"/>
          <w:color w:val="000000"/>
          <w:shd w:val="clear" w:color="auto" w:fill="FFFFFF"/>
        </w:rPr>
        <w:t xml:space="preserve">    ~88% variance for 100 components</w:t>
      </w:r>
    </w:p>
    <w:p w14:paraId="688A25C9" w14:textId="77777777" w:rsidR="00FC4020" w:rsidRPr="00FC4020" w:rsidRDefault="00FC4020" w:rsidP="006F555A">
      <w:pPr>
        <w:spacing w:before="20" w:after="20" w:line="240" w:lineRule="auto"/>
        <w:rPr>
          <w:rFonts w:ascii="Arial" w:hAnsi="Arial" w:cs="Arial"/>
          <w:color w:val="000000"/>
          <w:shd w:val="clear" w:color="auto" w:fill="FFFFFF"/>
        </w:rPr>
      </w:pPr>
      <w:r w:rsidRPr="00FC4020">
        <w:rPr>
          <w:rFonts w:ascii="Arial" w:hAnsi="Arial" w:cs="Arial"/>
          <w:color w:val="000000"/>
          <w:shd w:val="clear" w:color="auto" w:fill="FFFFFF"/>
        </w:rPr>
        <w:t xml:space="preserve">    ~94% variance for 200 components</w:t>
      </w:r>
    </w:p>
    <w:p w14:paraId="21E2EDF4" w14:textId="65C28569" w:rsidR="00FC4020" w:rsidRDefault="00FC4020" w:rsidP="00B73B68">
      <w:pPr>
        <w:spacing w:before="20" w:after="20" w:line="240" w:lineRule="auto"/>
        <w:rPr>
          <w:rFonts w:ascii="Arial" w:hAnsi="Arial" w:cs="Arial"/>
          <w:color w:val="000000"/>
          <w:shd w:val="clear" w:color="auto" w:fill="FFFFFF"/>
        </w:rPr>
      </w:pPr>
      <w:r w:rsidRPr="00FC4020">
        <w:rPr>
          <w:rFonts w:ascii="Arial" w:hAnsi="Arial" w:cs="Arial"/>
          <w:color w:val="000000"/>
          <w:shd w:val="clear" w:color="auto" w:fill="FFFFFF"/>
        </w:rPr>
        <w:t xml:space="preserve">    ~96% variance for 300 components</w:t>
      </w:r>
    </w:p>
    <w:p w14:paraId="72850D0B" w14:textId="77777777" w:rsidR="00B73B68" w:rsidRPr="00B73B68" w:rsidRDefault="00B73B68" w:rsidP="00B73B68">
      <w:pPr>
        <w:spacing w:before="20" w:after="20" w:line="240" w:lineRule="auto"/>
        <w:rPr>
          <w:rFonts w:ascii="Arial" w:hAnsi="Arial" w:cs="Arial"/>
          <w:color w:val="000000"/>
          <w:shd w:val="clear" w:color="auto" w:fill="FFFFFF"/>
        </w:rPr>
      </w:pPr>
    </w:p>
    <w:p w14:paraId="75B2DD92" w14:textId="3E681B77" w:rsidR="00CD278B" w:rsidRDefault="00B73B68" w:rsidP="00FC402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We are able to observe that around 50 components the curve starts to level off and the variance is about ~80</w:t>
      </w:r>
      <w:r w:rsidR="00CD278B">
        <w:rPr>
          <w:rFonts w:ascii="Arial" w:hAnsi="Arial" w:cs="Arial"/>
          <w:color w:val="000000"/>
          <w:shd w:val="clear" w:color="auto" w:fill="FFFFFF"/>
        </w:rPr>
        <w:t xml:space="preserve">%. 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D278B">
        <w:rPr>
          <w:rFonts w:ascii="Arial" w:hAnsi="Arial" w:cs="Arial"/>
          <w:color w:val="000000"/>
          <w:shd w:val="clear" w:color="auto" w:fill="FFFFFF"/>
        </w:rPr>
        <w:t xml:space="preserve">We </w:t>
      </w:r>
      <w:r w:rsidR="00FC4020" w:rsidRPr="00FC4020">
        <w:rPr>
          <w:rFonts w:ascii="Arial" w:hAnsi="Arial" w:cs="Arial"/>
          <w:color w:val="000000"/>
          <w:shd w:val="clear" w:color="auto" w:fill="FFFFFF"/>
        </w:rPr>
        <w:t>wil</w:t>
      </w:r>
      <w:r w:rsidR="00FC4020">
        <w:rPr>
          <w:rFonts w:ascii="Arial" w:hAnsi="Arial" w:cs="Arial"/>
          <w:color w:val="000000"/>
          <w:shd w:val="clear" w:color="auto" w:fill="FFFFFF"/>
        </w:rPr>
        <w:t xml:space="preserve">l </w:t>
      </w:r>
      <w:r w:rsidR="00FC4020" w:rsidRPr="00FC4020">
        <w:rPr>
          <w:rFonts w:ascii="Arial" w:hAnsi="Arial" w:cs="Arial"/>
          <w:color w:val="000000"/>
          <w:shd w:val="clear" w:color="auto" w:fill="FFFFFF"/>
        </w:rPr>
        <w:t>use 50 components for the PCA to reduce the dimensionality</w:t>
      </w:r>
      <w:r w:rsidR="00CD278B">
        <w:rPr>
          <w:rFonts w:ascii="Arial" w:hAnsi="Arial" w:cs="Arial"/>
          <w:color w:val="000000"/>
          <w:shd w:val="clear" w:color="auto" w:fill="FFFFFF"/>
        </w:rPr>
        <w:t>.</w:t>
      </w:r>
    </w:p>
    <w:p w14:paraId="7D3D941D" w14:textId="77777777" w:rsidR="00CD278B" w:rsidRDefault="00CD278B" w:rsidP="00FC4020">
      <w:pPr>
        <w:rPr>
          <w:rFonts w:ascii="Arial" w:hAnsi="Arial" w:cs="Arial"/>
          <w:color w:val="000000"/>
          <w:shd w:val="clear" w:color="auto" w:fill="FFFFFF"/>
        </w:rPr>
      </w:pPr>
    </w:p>
    <w:p w14:paraId="1D3B29B3" w14:textId="0A947150" w:rsidR="006109B4" w:rsidRPr="006109B4" w:rsidRDefault="006109B4" w:rsidP="006109B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Was able to take advantage of the data visualization opportunities with PCA.  Looking at the first two components</w:t>
      </w:r>
      <w:r w:rsidR="0064752A">
        <w:rPr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109B4">
        <w:rPr>
          <w:rFonts w:ascii="Arial" w:hAnsi="Arial" w:cs="Arial"/>
          <w:color w:val="000000"/>
          <w:shd w:val="clear" w:color="auto" w:fill="FFFFFF"/>
        </w:rPr>
        <w:t>represent</w:t>
      </w:r>
      <w:r w:rsidR="0064752A">
        <w:rPr>
          <w:rFonts w:ascii="Arial" w:hAnsi="Arial" w:cs="Arial"/>
          <w:color w:val="000000"/>
          <w:shd w:val="clear" w:color="auto" w:fill="FFFFFF"/>
        </w:rPr>
        <w:t>ing</w:t>
      </w:r>
      <w:r w:rsidRPr="006109B4">
        <w:rPr>
          <w:rFonts w:ascii="Arial" w:hAnsi="Arial" w:cs="Arial"/>
          <w:color w:val="000000"/>
          <w:shd w:val="clear" w:color="auto" w:fill="FFFFFF"/>
        </w:rPr>
        <w:t xml:space="preserve"> about 40% Cumulative explained variance</w:t>
      </w:r>
    </w:p>
    <w:p w14:paraId="5062D173" w14:textId="5BB03A9C" w:rsidR="006109B4" w:rsidRDefault="006109B4" w:rsidP="006109B4">
      <w:pPr>
        <w:rPr>
          <w:rFonts w:ascii="Arial" w:hAnsi="Arial" w:cs="Arial"/>
          <w:color w:val="000000"/>
          <w:shd w:val="clear" w:color="auto" w:fill="FFFFFF"/>
        </w:rPr>
      </w:pPr>
      <w:r w:rsidRPr="006109B4">
        <w:rPr>
          <w:rFonts w:ascii="Arial" w:hAnsi="Arial" w:cs="Arial"/>
          <w:color w:val="000000"/>
          <w:shd w:val="clear" w:color="auto" w:fill="FFFFFF"/>
        </w:rPr>
        <w:t>From the graph you can see the clustering, but not enough to set them apart.</w:t>
      </w:r>
    </w:p>
    <w:p w14:paraId="12C55E1F" w14:textId="38B890DF" w:rsidR="006109B4" w:rsidRDefault="006109B4" w:rsidP="006109B4">
      <w:pPr>
        <w:rPr>
          <w:rFonts w:ascii="Arial" w:hAnsi="Arial" w:cs="Arial"/>
          <w:color w:val="000000"/>
          <w:shd w:val="clear" w:color="auto" w:fill="FFFFFF"/>
        </w:rPr>
      </w:pPr>
    </w:p>
    <w:p w14:paraId="1B9A8B0A" w14:textId="04B62E5D" w:rsidR="006109B4" w:rsidRDefault="006109B4" w:rsidP="006109B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5C1D694B" wp14:editId="3F8B0C3C">
            <wp:extent cx="5943600" cy="4322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shionclus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35EC" w14:textId="23F1C29A" w:rsidR="00EE3EB2" w:rsidRPr="00FC4020" w:rsidRDefault="00EE3EB2" w:rsidP="00FC4020">
      <w:pPr>
        <w:rPr>
          <w:rFonts w:ascii="Arial" w:hAnsi="Arial" w:cs="Arial"/>
          <w:color w:val="000000"/>
          <w:shd w:val="clear" w:color="auto" w:fill="FFFFFF"/>
        </w:rPr>
      </w:pPr>
    </w:p>
    <w:sectPr w:rsidR="00EE3EB2" w:rsidRPr="00FC4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732D5"/>
    <w:multiLevelType w:val="hybridMultilevel"/>
    <w:tmpl w:val="BDECA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0C0DF1"/>
    <w:multiLevelType w:val="hybridMultilevel"/>
    <w:tmpl w:val="0AEE9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F789E"/>
    <w:multiLevelType w:val="hybridMultilevel"/>
    <w:tmpl w:val="410A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E55DD"/>
    <w:multiLevelType w:val="hybridMultilevel"/>
    <w:tmpl w:val="07A4A1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75"/>
    <w:rsid w:val="0004644F"/>
    <w:rsid w:val="0013365E"/>
    <w:rsid w:val="001621B6"/>
    <w:rsid w:val="00196F08"/>
    <w:rsid w:val="001C5C8A"/>
    <w:rsid w:val="00225E5F"/>
    <w:rsid w:val="0024732D"/>
    <w:rsid w:val="00250F43"/>
    <w:rsid w:val="00257F80"/>
    <w:rsid w:val="002F2F33"/>
    <w:rsid w:val="002F6AD7"/>
    <w:rsid w:val="00342B0B"/>
    <w:rsid w:val="003568EB"/>
    <w:rsid w:val="003850CB"/>
    <w:rsid w:val="003B148C"/>
    <w:rsid w:val="003C5283"/>
    <w:rsid w:val="003E7D73"/>
    <w:rsid w:val="00470013"/>
    <w:rsid w:val="0047537A"/>
    <w:rsid w:val="005B167B"/>
    <w:rsid w:val="005B4ED4"/>
    <w:rsid w:val="005E4D37"/>
    <w:rsid w:val="006109B4"/>
    <w:rsid w:val="0064752A"/>
    <w:rsid w:val="006E56AC"/>
    <w:rsid w:val="006F1394"/>
    <w:rsid w:val="006F555A"/>
    <w:rsid w:val="00701884"/>
    <w:rsid w:val="0071650E"/>
    <w:rsid w:val="00761579"/>
    <w:rsid w:val="007A2687"/>
    <w:rsid w:val="007F3D83"/>
    <w:rsid w:val="008854C8"/>
    <w:rsid w:val="00897EE2"/>
    <w:rsid w:val="008A0106"/>
    <w:rsid w:val="008C2C7E"/>
    <w:rsid w:val="008C459B"/>
    <w:rsid w:val="008F13D9"/>
    <w:rsid w:val="009040C4"/>
    <w:rsid w:val="009734FE"/>
    <w:rsid w:val="00973E0E"/>
    <w:rsid w:val="009C023D"/>
    <w:rsid w:val="00A0705A"/>
    <w:rsid w:val="00B73B68"/>
    <w:rsid w:val="00B83498"/>
    <w:rsid w:val="00B94494"/>
    <w:rsid w:val="00B95689"/>
    <w:rsid w:val="00BE3D5C"/>
    <w:rsid w:val="00BF50B3"/>
    <w:rsid w:val="00C23319"/>
    <w:rsid w:val="00C96ED9"/>
    <w:rsid w:val="00CB1087"/>
    <w:rsid w:val="00CD278B"/>
    <w:rsid w:val="00D443D5"/>
    <w:rsid w:val="00D54899"/>
    <w:rsid w:val="00D73C9B"/>
    <w:rsid w:val="00E10875"/>
    <w:rsid w:val="00EA7D38"/>
    <w:rsid w:val="00EB3AED"/>
    <w:rsid w:val="00EE3EB2"/>
    <w:rsid w:val="00EE5C69"/>
    <w:rsid w:val="00EF0A0F"/>
    <w:rsid w:val="00EF3C1B"/>
    <w:rsid w:val="00F24A8C"/>
    <w:rsid w:val="00F3403C"/>
    <w:rsid w:val="00F4498C"/>
    <w:rsid w:val="00FB12EA"/>
    <w:rsid w:val="00FC4020"/>
    <w:rsid w:val="00FD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4A39"/>
  <w15:chartTrackingRefBased/>
  <w15:docId w15:val="{F728663B-98C5-44C6-B3DF-C06A4BF4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13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1394"/>
    <w:rPr>
      <w:b/>
      <w:bCs/>
    </w:rPr>
  </w:style>
  <w:style w:type="paragraph" w:styleId="NormalWeb">
    <w:name w:val="Normal (Web)"/>
    <w:basedOn w:val="Normal"/>
    <w:uiPriority w:val="99"/>
    <w:unhideWhenUsed/>
    <w:rsid w:val="006F1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F13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C45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0C4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0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0013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470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9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zalando-research/fashionmni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Rivas</dc:creator>
  <cp:keywords/>
  <dc:description/>
  <cp:lastModifiedBy>Jose Rivas</cp:lastModifiedBy>
  <cp:revision>14</cp:revision>
  <dcterms:created xsi:type="dcterms:W3CDTF">2018-03-26T15:25:00Z</dcterms:created>
  <dcterms:modified xsi:type="dcterms:W3CDTF">2018-03-26T16:57:00Z</dcterms:modified>
</cp:coreProperties>
</file>