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98D9" w14:textId="77777777" w:rsidR="008C459B" w:rsidRDefault="008C459B" w:rsidP="008C459B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</w:rPr>
      </w:pPr>
    </w:p>
    <w:p w14:paraId="2400DEC4" w14:textId="77777777" w:rsidR="00F4498C" w:rsidRPr="00F4498C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4498C">
        <w:rPr>
          <w:rFonts w:ascii="Arial" w:hAnsi="Arial" w:cs="Arial"/>
          <w:b/>
          <w:bCs/>
        </w:rPr>
        <w:t>Project Proposal</w:t>
      </w:r>
    </w:p>
    <w:p w14:paraId="506ECBDC" w14:textId="77777777" w:rsidR="00F4498C" w:rsidRPr="00F4498C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F4498C">
        <w:rPr>
          <w:rFonts w:ascii="Arial" w:hAnsi="Arial" w:cs="Arial"/>
          <w:bCs/>
        </w:rPr>
        <w:t>Image processing for the apparel and fashion industry</w:t>
      </w:r>
    </w:p>
    <w:p w14:paraId="458F9BC6" w14:textId="77777777" w:rsidR="00F4498C" w:rsidRDefault="00F4498C" w:rsidP="00F4498C"/>
    <w:p w14:paraId="3157E781" w14:textId="77777777" w:rsidR="00F4498C" w:rsidRPr="00F4498C" w:rsidRDefault="00F4498C" w:rsidP="00F4498C">
      <w:pPr>
        <w:rPr>
          <w:rFonts w:ascii="Arial" w:hAnsi="Arial" w:cs="Arial"/>
          <w:b/>
        </w:rPr>
      </w:pPr>
      <w:r w:rsidRPr="00F4498C">
        <w:rPr>
          <w:rFonts w:ascii="Arial" w:hAnsi="Arial" w:cs="Arial"/>
          <w:b/>
        </w:rPr>
        <w:t>Problem:</w:t>
      </w:r>
    </w:p>
    <w:p w14:paraId="1458FAE9" w14:textId="77777777" w:rsidR="00F4498C" w:rsidRPr="00EE5C69" w:rsidRDefault="00F4498C" w:rsidP="00F4498C">
      <w:pPr>
        <w:rPr>
          <w:rFonts w:ascii="Arial" w:hAnsi="Arial" w:cs="Arial"/>
        </w:rPr>
      </w:pPr>
      <w:r w:rsidRPr="00EE5C69">
        <w:rPr>
          <w:rFonts w:ascii="Arial" w:hAnsi="Arial" w:cs="Arial"/>
        </w:rPr>
        <w:t xml:space="preserve">Be able to identify </w:t>
      </w:r>
      <w:r>
        <w:rPr>
          <w:rFonts w:ascii="Arial" w:hAnsi="Arial" w:cs="Arial"/>
        </w:rPr>
        <w:t xml:space="preserve">images of </w:t>
      </w:r>
      <w:r w:rsidRPr="00EE5C69">
        <w:rPr>
          <w:rFonts w:ascii="Arial" w:hAnsi="Arial" w:cs="Arial"/>
        </w:rPr>
        <w:t xml:space="preserve">clothing items from </w:t>
      </w:r>
      <w:r>
        <w:rPr>
          <w:rFonts w:ascii="Arial" w:hAnsi="Arial" w:cs="Arial"/>
        </w:rPr>
        <w:t>targeted social media</w:t>
      </w:r>
      <w:r w:rsidRPr="00EE5C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sites.</w:t>
      </w:r>
    </w:p>
    <w:p w14:paraId="349E7537" w14:textId="77777777" w:rsidR="00F4498C" w:rsidRPr="00EE5C69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a</w:t>
      </w:r>
      <w:r w:rsidRPr="00EE5C69">
        <w:rPr>
          <w:rFonts w:ascii="Arial" w:hAnsi="Arial" w:cs="Arial"/>
        </w:rPr>
        <w:t>pparel</w:t>
      </w:r>
      <w:r>
        <w:rPr>
          <w:rFonts w:ascii="Arial" w:hAnsi="Arial" w:cs="Arial"/>
        </w:rPr>
        <w:t>/</w:t>
      </w:r>
      <w:r w:rsidRPr="00EE5C69">
        <w:rPr>
          <w:rFonts w:ascii="Arial" w:hAnsi="Arial" w:cs="Arial"/>
        </w:rPr>
        <w:t xml:space="preserve">fashion company wanting to start a new marketing campaign targeting users of </w:t>
      </w:r>
      <w:r>
        <w:rPr>
          <w:rFonts w:ascii="Arial" w:hAnsi="Arial" w:cs="Arial"/>
        </w:rPr>
        <w:t>social media</w:t>
      </w:r>
      <w:r w:rsidRPr="00EE5C69">
        <w:rPr>
          <w:rFonts w:ascii="Arial" w:hAnsi="Arial" w:cs="Arial"/>
        </w:rPr>
        <w:t xml:space="preserve"> such as Pinterest and Instagram.</w:t>
      </w:r>
    </w:p>
    <w:p w14:paraId="3E039E24" w14:textId="77777777" w:rsidR="00F4498C" w:rsidRPr="00EE5C69" w:rsidRDefault="00F4498C" w:rsidP="00F44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D698C8" w14:textId="77777777" w:rsidR="00F4498C" w:rsidRDefault="00F4498C" w:rsidP="00F4498C">
      <w:pPr>
        <w:spacing w:line="240" w:lineRule="auto"/>
        <w:rPr>
          <w:rFonts w:ascii="Arial" w:hAnsi="Arial" w:cs="Arial"/>
        </w:rPr>
      </w:pPr>
      <w:r w:rsidRPr="00EE5C69">
        <w:rPr>
          <w:rFonts w:ascii="Arial" w:hAnsi="Arial" w:cs="Arial"/>
        </w:rPr>
        <w:t>People who post a lot of apparel pictures to </w:t>
      </w:r>
      <w:r w:rsidRPr="00EE5C69">
        <w:rPr>
          <w:rStyle w:val="Strong"/>
          <w:rFonts w:ascii="Arial" w:hAnsi="Arial" w:cs="Arial"/>
          <w:b w:val="0"/>
        </w:rPr>
        <w:t>Pinterest or Instagram</w:t>
      </w:r>
      <w:r w:rsidRPr="00EE5C69">
        <w:rPr>
          <w:rFonts w:ascii="Arial" w:hAnsi="Arial" w:cs="Arial"/>
        </w:rPr>
        <w:t xml:space="preserve"> may be planning </w:t>
      </w:r>
      <w:r>
        <w:rPr>
          <w:rFonts w:ascii="Arial" w:hAnsi="Arial" w:cs="Arial"/>
        </w:rPr>
        <w:t xml:space="preserve">a </w:t>
      </w:r>
      <w:r w:rsidRPr="00EE5C69">
        <w:rPr>
          <w:rFonts w:ascii="Arial" w:hAnsi="Arial" w:cs="Arial"/>
        </w:rPr>
        <w:t xml:space="preserve">purchase or an event like a vacation.  By identifying these images, the </w:t>
      </w:r>
      <w:r>
        <w:rPr>
          <w:rFonts w:ascii="Arial" w:hAnsi="Arial" w:cs="Arial"/>
        </w:rPr>
        <w:t>a</w:t>
      </w:r>
      <w:r w:rsidRPr="00EE5C69">
        <w:rPr>
          <w:rFonts w:ascii="Arial" w:hAnsi="Arial" w:cs="Arial"/>
        </w:rPr>
        <w:t>pparel</w:t>
      </w:r>
      <w:r>
        <w:rPr>
          <w:rFonts w:ascii="Arial" w:hAnsi="Arial" w:cs="Arial"/>
        </w:rPr>
        <w:t>/</w:t>
      </w:r>
      <w:r w:rsidRPr="00EE5C69">
        <w:rPr>
          <w:rFonts w:ascii="Arial" w:hAnsi="Arial" w:cs="Arial"/>
        </w:rPr>
        <w:t xml:space="preserve">fashion company can </w:t>
      </w:r>
      <w:r>
        <w:rPr>
          <w:rFonts w:ascii="Arial" w:hAnsi="Arial" w:cs="Arial"/>
        </w:rPr>
        <w:t>develop:</w:t>
      </w:r>
    </w:p>
    <w:p w14:paraId="62AFF1FE" w14:textId="77777777" w:rsidR="00F4498C" w:rsidRDefault="00F4498C" w:rsidP="00F449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</w:t>
      </w:r>
      <w:r w:rsidRPr="00B94494">
        <w:rPr>
          <w:rFonts w:ascii="Arial" w:hAnsi="Arial" w:cs="Arial"/>
          <w:sz w:val="22"/>
          <w:szCs w:val="22"/>
        </w:rPr>
        <w:t xml:space="preserve">odels that can identify what makes </w:t>
      </w:r>
      <w:r>
        <w:rPr>
          <w:rFonts w:ascii="Arial" w:hAnsi="Arial" w:cs="Arial"/>
          <w:sz w:val="22"/>
          <w:szCs w:val="22"/>
        </w:rPr>
        <w:t xml:space="preserve">a </w:t>
      </w:r>
      <w:r w:rsidRPr="003850CB">
        <w:rPr>
          <w:rFonts w:ascii="Arial" w:hAnsi="Arial" w:cs="Arial"/>
          <w:i/>
          <w:sz w:val="22"/>
          <w:szCs w:val="22"/>
        </w:rPr>
        <w:t>blue blouse</w:t>
      </w:r>
      <w:r>
        <w:rPr>
          <w:rFonts w:ascii="Arial" w:hAnsi="Arial" w:cs="Arial"/>
          <w:i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B94494">
        <w:rPr>
          <w:rFonts w:ascii="Arial" w:hAnsi="Arial" w:cs="Arial"/>
          <w:sz w:val="22"/>
          <w:szCs w:val="22"/>
        </w:rPr>
        <w:t>can use th</w:t>
      </w:r>
      <w:r>
        <w:rPr>
          <w:rFonts w:ascii="Arial" w:hAnsi="Arial" w:cs="Arial"/>
          <w:sz w:val="22"/>
          <w:szCs w:val="22"/>
        </w:rPr>
        <w:t>e</w:t>
      </w:r>
      <w:r w:rsidRPr="00B94494">
        <w:rPr>
          <w:rFonts w:ascii="Arial" w:hAnsi="Arial" w:cs="Arial"/>
          <w:sz w:val="22"/>
          <w:szCs w:val="22"/>
        </w:rPr>
        <w:t xml:space="preserve"> information to recommend products that are visually similar.</w:t>
      </w:r>
    </w:p>
    <w:p w14:paraId="12E3861A" w14:textId="77777777" w:rsidR="00F4498C" w:rsidRPr="008C2C7E" w:rsidRDefault="00F4498C" w:rsidP="00F4498C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 w:rsidRPr="008C2C7E">
        <w:rPr>
          <w:rFonts w:ascii="Arial" w:hAnsi="Arial" w:cs="Arial"/>
          <w:sz w:val="22"/>
          <w:szCs w:val="22"/>
        </w:rPr>
        <w:t>Understanding a person’s style in clothing can also help target them for related products.</w:t>
      </w:r>
    </w:p>
    <w:p w14:paraId="3D9C4B58" w14:textId="77777777" w:rsidR="00F4498C" w:rsidRPr="00EA7D38" w:rsidRDefault="00F4498C" w:rsidP="00F4498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EA7D38">
        <w:rPr>
          <w:rFonts w:ascii="Arial" w:hAnsi="Arial" w:cs="Arial"/>
        </w:rPr>
        <w:t>follow</w:t>
      </w:r>
      <w:r>
        <w:rPr>
          <w:rFonts w:ascii="Arial" w:hAnsi="Arial" w:cs="Arial"/>
        </w:rPr>
        <w:t>ing</w:t>
      </w:r>
      <w:r w:rsidRPr="00EA7D38">
        <w:rPr>
          <w:rFonts w:ascii="Arial" w:hAnsi="Arial" w:cs="Arial"/>
        </w:rPr>
        <w:t xml:space="preserve"> on these social media sites.  </w:t>
      </w:r>
    </w:p>
    <w:p w14:paraId="6DAD14B9" w14:textId="300335C7" w:rsidR="00F4498C" w:rsidRDefault="00F4498C" w:rsidP="00F4498C">
      <w:pPr>
        <w:rPr>
          <w:rFonts w:ascii="Arial" w:hAnsi="Arial" w:cs="Arial"/>
          <w:b/>
        </w:rPr>
      </w:pPr>
      <w:r>
        <w:rPr>
          <w:rFonts w:ascii="Arial" w:hAnsi="Arial" w:cs="Arial"/>
        </w:rPr>
        <w:t>Also identify people who are following specific sites or people on Pinterest and Instagram that focus on apparel, can be potential customers</w:t>
      </w:r>
    </w:p>
    <w:p w14:paraId="20C3791F" w14:textId="77777777" w:rsidR="00D443D5" w:rsidRDefault="00D443D5" w:rsidP="00C96ED9">
      <w:pPr>
        <w:rPr>
          <w:rFonts w:ascii="Arial" w:hAnsi="Arial" w:cs="Arial"/>
          <w:b/>
        </w:rPr>
      </w:pPr>
    </w:p>
    <w:p w14:paraId="73131DF6" w14:textId="45BDE33D" w:rsidR="00F4498C" w:rsidRDefault="00F4498C" w:rsidP="00C96ED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Outline:</w:t>
      </w:r>
    </w:p>
    <w:p w14:paraId="65C90669" w14:textId="2A273D7F" w:rsidR="00F4498C" w:rsidRPr="00F4498C" w:rsidRDefault="00F4498C" w:rsidP="00F449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14:paraId="4895D3F7" w14:textId="2DC7514A" w:rsidR="00F4498C" w:rsidRDefault="00F4498C" w:rsidP="00F4498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4498C">
        <w:rPr>
          <w:rFonts w:ascii="Arial" w:hAnsi="Arial" w:cs="Arial"/>
        </w:rPr>
        <w:t>Process</w:t>
      </w:r>
    </w:p>
    <w:p w14:paraId="723972EF" w14:textId="3BBE5E3B" w:rsidR="00BF50B3" w:rsidRPr="005B167B" w:rsidRDefault="00B95689" w:rsidP="00BF50B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>R</w:t>
      </w:r>
      <w:r w:rsidRPr="00EE3EB2">
        <w:rPr>
          <w:rFonts w:ascii="Arial" w:hAnsi="Arial" w:cs="Arial"/>
          <w:color w:val="000000"/>
          <w:shd w:val="clear" w:color="auto" w:fill="FFFFFF"/>
        </w:rPr>
        <w:t>educe the dimensionality of a data set</w:t>
      </w:r>
    </w:p>
    <w:p w14:paraId="1131E463" w14:textId="5931BA8B" w:rsidR="005B167B" w:rsidRDefault="005B167B" w:rsidP="00BF50B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Models</w:t>
      </w:r>
    </w:p>
    <w:p w14:paraId="7E59D45A" w14:textId="59BE8968" w:rsidR="00F4498C" w:rsidRPr="00F3403C" w:rsidRDefault="00BF50B3" w:rsidP="00BF50B3">
      <w:pPr>
        <w:pStyle w:val="ListParagraph"/>
        <w:numPr>
          <w:ilvl w:val="1"/>
          <w:numId w:val="2"/>
        </w:numPr>
        <w:rPr>
          <w:rFonts w:ascii="Arial" w:hAnsi="Arial" w:cs="Arial"/>
          <w:color w:val="808080" w:themeColor="background1" w:themeShade="80"/>
        </w:rPr>
      </w:pPr>
      <w:r w:rsidRPr="00F3403C">
        <w:rPr>
          <w:rFonts w:ascii="Arial" w:hAnsi="Arial" w:cs="Arial"/>
          <w:color w:val="808080" w:themeColor="background1" w:themeShade="80"/>
        </w:rPr>
        <w:t>Model optimization</w:t>
      </w:r>
    </w:p>
    <w:p w14:paraId="6C5ADA1E" w14:textId="13278DB6" w:rsidR="00F4498C" w:rsidRPr="00F3403C" w:rsidRDefault="00F4498C" w:rsidP="00F4498C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</w:rPr>
      </w:pPr>
      <w:r w:rsidRPr="00F3403C">
        <w:rPr>
          <w:rFonts w:ascii="Arial" w:hAnsi="Arial" w:cs="Arial"/>
          <w:color w:val="808080" w:themeColor="background1" w:themeShade="80"/>
        </w:rPr>
        <w:t>Summary</w:t>
      </w:r>
    </w:p>
    <w:p w14:paraId="130A0B0E" w14:textId="77777777" w:rsidR="00D443D5" w:rsidRPr="00F3403C" w:rsidRDefault="00D443D5" w:rsidP="00D443D5">
      <w:pPr>
        <w:pStyle w:val="ListParagraph"/>
        <w:numPr>
          <w:ilvl w:val="0"/>
          <w:numId w:val="2"/>
        </w:numPr>
        <w:rPr>
          <w:rFonts w:ascii="Arial" w:hAnsi="Arial" w:cs="Arial"/>
          <w:color w:val="808080" w:themeColor="background1" w:themeShade="80"/>
        </w:rPr>
      </w:pPr>
      <w:r w:rsidRPr="00F3403C">
        <w:rPr>
          <w:rFonts w:ascii="Arial" w:hAnsi="Arial" w:cs="Arial"/>
          <w:color w:val="808080" w:themeColor="background1" w:themeShade="80"/>
        </w:rPr>
        <w:t>Recommendations</w:t>
      </w:r>
    </w:p>
    <w:p w14:paraId="6F742FF8" w14:textId="77777777" w:rsidR="00C23319" w:rsidRPr="00F4498C" w:rsidRDefault="00C23319" w:rsidP="00D443D5">
      <w:pPr>
        <w:pStyle w:val="ListParagraph"/>
        <w:rPr>
          <w:rFonts w:ascii="Arial" w:hAnsi="Arial" w:cs="Arial"/>
        </w:rPr>
      </w:pPr>
    </w:p>
    <w:p w14:paraId="639E15F9" w14:textId="77777777" w:rsidR="00F4498C" w:rsidRDefault="00F4498C" w:rsidP="00C96ED9">
      <w:pPr>
        <w:rPr>
          <w:rFonts w:ascii="Arial" w:hAnsi="Arial" w:cs="Arial"/>
          <w:b/>
        </w:rPr>
      </w:pPr>
    </w:p>
    <w:p w14:paraId="640F511C" w14:textId="738FF5AF" w:rsidR="006F1394" w:rsidRPr="00EE3EB2" w:rsidRDefault="00F4498C" w:rsidP="00C96ED9">
      <w:pPr>
        <w:rPr>
          <w:rFonts w:ascii="Arial" w:hAnsi="Arial" w:cs="Arial"/>
          <w:b/>
        </w:rPr>
      </w:pPr>
      <w:r w:rsidRPr="00EE3EB2">
        <w:rPr>
          <w:rFonts w:ascii="Arial" w:hAnsi="Arial" w:cs="Arial"/>
          <w:b/>
        </w:rPr>
        <w:t>Data</w:t>
      </w:r>
    </w:p>
    <w:p w14:paraId="42B93813" w14:textId="00A21D39" w:rsidR="00EE5C69" w:rsidRDefault="00EE5C69" w:rsidP="0047537A">
      <w:pPr>
        <w:ind w:left="720"/>
        <w:rPr>
          <w:rFonts w:ascii="Arial" w:hAnsi="Arial" w:cs="Arial"/>
        </w:rPr>
      </w:pPr>
      <w:r w:rsidRPr="00EE3EB2">
        <w:rPr>
          <w:rFonts w:ascii="Arial" w:hAnsi="Arial" w:cs="Arial"/>
        </w:rPr>
        <w:t xml:space="preserve">The data used for this project </w:t>
      </w:r>
      <w:r w:rsidR="00F4498C" w:rsidRPr="00EE3EB2">
        <w:rPr>
          <w:rFonts w:ascii="Arial" w:hAnsi="Arial" w:cs="Arial"/>
        </w:rPr>
        <w:t>is</w:t>
      </w:r>
      <w:r w:rsidR="009040C4" w:rsidRPr="00EE3EB2">
        <w:rPr>
          <w:rFonts w:ascii="Arial" w:hAnsi="Arial" w:cs="Arial"/>
        </w:rPr>
        <w:t xml:space="preserve"> from </w:t>
      </w:r>
      <w:hyperlink r:id="rId5" w:history="1">
        <w:r w:rsidR="009040C4" w:rsidRPr="00EE3EB2">
          <w:rPr>
            <w:rStyle w:val="Hyperlink"/>
            <w:rFonts w:ascii="Arial" w:hAnsi="Arial" w:cs="Arial"/>
          </w:rPr>
          <w:t>Kaggle</w:t>
        </w:r>
      </w:hyperlink>
      <w:r w:rsidR="009040C4" w:rsidRPr="00EE3EB2">
        <w:rPr>
          <w:rFonts w:ascii="Arial" w:hAnsi="Arial" w:cs="Arial"/>
        </w:rPr>
        <w:t>.</w:t>
      </w:r>
      <w:r w:rsidRPr="00EE3EB2">
        <w:rPr>
          <w:rFonts w:ascii="Arial" w:hAnsi="Arial" w:cs="Arial"/>
        </w:rPr>
        <w:t xml:space="preserve"> </w:t>
      </w:r>
      <w:r w:rsidR="00EA7D38" w:rsidRPr="00EE3EB2">
        <w:rPr>
          <w:rFonts w:ascii="Arial" w:hAnsi="Arial" w:cs="Arial"/>
        </w:rPr>
        <w:t xml:space="preserve"> It consists of training data and test data.</w:t>
      </w:r>
    </w:p>
    <w:p w14:paraId="6647B32D" w14:textId="13CCE5CF" w:rsidR="00B95689" w:rsidRDefault="00B95689" w:rsidP="0047537A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The data consist of 10 different classifications:</w:t>
      </w:r>
    </w:p>
    <w:p w14:paraId="1F477AE1" w14:textId="6769B67B" w:rsidR="00B95689" w:rsidRPr="00B95689" w:rsidRDefault="00B95689" w:rsidP="00B95689">
      <w:pPr>
        <w:ind w:left="1440"/>
        <w:rPr>
          <w:rFonts w:ascii="Arial" w:hAnsi="Arial" w:cs="Arial"/>
        </w:rPr>
      </w:pPr>
      <w:r w:rsidRPr="00B95689">
        <w:rPr>
          <w:rFonts w:ascii="Arial" w:hAnsi="Arial" w:cs="Arial"/>
        </w:rPr>
        <w:t>0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>Tshirt/</w:t>
      </w:r>
      <w:proofErr w:type="gramStart"/>
      <w:r w:rsidRPr="00B95689">
        <w:rPr>
          <w:rFonts w:ascii="Arial" w:hAnsi="Arial" w:cs="Arial"/>
        </w:rPr>
        <w:t>top  1</w:t>
      </w:r>
      <w:proofErr w:type="gramEnd"/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>Trouse</w:t>
      </w:r>
      <w:r>
        <w:rPr>
          <w:rFonts w:ascii="Arial" w:hAnsi="Arial" w:cs="Arial"/>
        </w:rPr>
        <w:t>rs</w:t>
      </w:r>
      <w:r w:rsidRPr="00B95689">
        <w:rPr>
          <w:rFonts w:ascii="Arial" w:hAnsi="Arial" w:cs="Arial"/>
        </w:rPr>
        <w:t xml:space="preserve">  2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 xml:space="preserve">Pullover  </w:t>
      </w:r>
      <w:r>
        <w:rPr>
          <w:rFonts w:ascii="Arial" w:hAnsi="Arial" w:cs="Arial"/>
        </w:rPr>
        <w:t xml:space="preserve"> </w:t>
      </w:r>
      <w:r w:rsidRPr="00B95689">
        <w:rPr>
          <w:rFonts w:ascii="Arial" w:hAnsi="Arial" w:cs="Arial"/>
        </w:rPr>
        <w:t>3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>Dress   4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>Coat</w:t>
      </w:r>
    </w:p>
    <w:p w14:paraId="08A9ED4B" w14:textId="107FD9A2" w:rsidR="00B95689" w:rsidRDefault="00B95689" w:rsidP="00B95689">
      <w:pPr>
        <w:ind w:left="1440"/>
        <w:rPr>
          <w:rFonts w:ascii="Arial" w:hAnsi="Arial" w:cs="Arial"/>
        </w:rPr>
      </w:pPr>
      <w:r w:rsidRPr="00B95689">
        <w:rPr>
          <w:rFonts w:ascii="Arial" w:hAnsi="Arial" w:cs="Arial"/>
        </w:rPr>
        <w:t>5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>Sandal       6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 xml:space="preserve">Shirt   </w:t>
      </w:r>
      <w:r>
        <w:rPr>
          <w:rFonts w:ascii="Arial" w:hAnsi="Arial" w:cs="Arial"/>
        </w:rPr>
        <w:t xml:space="preserve">    </w:t>
      </w:r>
      <w:r w:rsidRPr="00B95689">
        <w:rPr>
          <w:rFonts w:ascii="Arial" w:hAnsi="Arial" w:cs="Arial"/>
        </w:rPr>
        <w:t>7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>Sneaker   8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 xml:space="preserve">Bag    </w:t>
      </w:r>
      <w:r>
        <w:rPr>
          <w:rFonts w:ascii="Arial" w:hAnsi="Arial" w:cs="Arial"/>
        </w:rPr>
        <w:t xml:space="preserve"> </w:t>
      </w:r>
      <w:r w:rsidRPr="00B95689">
        <w:rPr>
          <w:rFonts w:ascii="Arial" w:hAnsi="Arial" w:cs="Arial"/>
        </w:rPr>
        <w:t xml:space="preserve"> 9</w:t>
      </w:r>
      <w:r>
        <w:rPr>
          <w:rFonts w:ascii="Arial" w:hAnsi="Arial" w:cs="Arial"/>
        </w:rPr>
        <w:t>-</w:t>
      </w:r>
      <w:r w:rsidRPr="00B95689">
        <w:rPr>
          <w:rFonts w:ascii="Arial" w:hAnsi="Arial" w:cs="Arial"/>
        </w:rPr>
        <w:t>Ankle boot</w:t>
      </w:r>
    </w:p>
    <w:p w14:paraId="0A628557" w14:textId="3698F464" w:rsidR="00B95689" w:rsidRDefault="00B956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E47107" w14:textId="77777777" w:rsidR="00B95689" w:rsidRPr="00EE3EB2" w:rsidRDefault="00B95689" w:rsidP="0047537A">
      <w:pPr>
        <w:ind w:left="720"/>
        <w:rPr>
          <w:rFonts w:ascii="Arial" w:hAnsi="Arial" w:cs="Arial"/>
        </w:rPr>
      </w:pPr>
    </w:p>
    <w:p w14:paraId="25A75524" w14:textId="6B7D0286" w:rsidR="00470013" w:rsidRPr="00EE3EB2" w:rsidRDefault="00470013" w:rsidP="00470013">
      <w:pPr>
        <w:rPr>
          <w:rFonts w:ascii="Arial" w:hAnsi="Arial" w:cs="Arial"/>
          <w:b/>
        </w:rPr>
      </w:pPr>
      <w:r w:rsidRPr="00EE3EB2">
        <w:rPr>
          <w:rFonts w:ascii="Arial" w:hAnsi="Arial" w:cs="Arial"/>
          <w:b/>
        </w:rPr>
        <w:t>Process</w:t>
      </w:r>
    </w:p>
    <w:p w14:paraId="7B755737" w14:textId="77777777" w:rsidR="00B95689" w:rsidRPr="00B95689" w:rsidRDefault="00B95689" w:rsidP="00B95689">
      <w:pPr>
        <w:ind w:left="720"/>
        <w:rPr>
          <w:rFonts w:ascii="Arial" w:hAnsi="Arial" w:cs="Arial"/>
          <w:b/>
        </w:rPr>
      </w:pPr>
      <w:r w:rsidRPr="00B95689">
        <w:rPr>
          <w:rFonts w:ascii="Arial" w:hAnsi="Arial" w:cs="Arial"/>
          <w:b/>
          <w:color w:val="000000"/>
          <w:shd w:val="clear" w:color="auto" w:fill="FFFFFF"/>
        </w:rPr>
        <w:t>Reduce the dimensionality of a data set</w:t>
      </w:r>
    </w:p>
    <w:p w14:paraId="098D756C" w14:textId="539950D2" w:rsidR="003568EB" w:rsidRPr="005B167B" w:rsidRDefault="00470013" w:rsidP="005B167B">
      <w:pPr>
        <w:ind w:left="720"/>
        <w:rPr>
          <w:rFonts w:ascii="Arial" w:hAnsi="Arial" w:cs="Arial"/>
        </w:rPr>
      </w:pPr>
      <w:r w:rsidRPr="00EE3EB2">
        <w:rPr>
          <w:rFonts w:ascii="Arial" w:hAnsi="Arial" w:cs="Arial"/>
        </w:rPr>
        <w:t xml:space="preserve">To be able to process large datasets used </w:t>
      </w:r>
      <w:r w:rsidRPr="00EE3EB2">
        <w:rPr>
          <w:rFonts w:ascii="Arial" w:hAnsi="Arial" w:cs="Arial"/>
          <w:color w:val="000000"/>
          <w:shd w:val="clear" w:color="auto" w:fill="FFFFFF"/>
        </w:rPr>
        <w:t>principal component analysis (PCA) to reduce the dimensionality of a data set</w:t>
      </w:r>
      <w:r w:rsidRPr="00EE3EB2">
        <w:rPr>
          <w:rFonts w:ascii="Arial" w:hAnsi="Arial" w:cs="Arial"/>
        </w:rPr>
        <w:t xml:space="preserve">.  </w:t>
      </w:r>
      <w:r w:rsidR="008F13D9" w:rsidRPr="00EE3EB2">
        <w:rPr>
          <w:rFonts w:ascii="Arial" w:hAnsi="Arial" w:cs="Arial"/>
        </w:rPr>
        <w:t xml:space="preserve">This is </w:t>
      </w:r>
      <w:r w:rsidR="00897EE2" w:rsidRPr="00EE3EB2">
        <w:rPr>
          <w:rFonts w:ascii="Arial" w:hAnsi="Arial" w:cs="Arial"/>
        </w:rPr>
        <w:t xml:space="preserve">an </w:t>
      </w:r>
      <w:r w:rsidR="008F13D9" w:rsidRPr="00EE3EB2">
        <w:rPr>
          <w:rFonts w:ascii="Arial" w:hAnsi="Arial" w:cs="Arial"/>
        </w:rPr>
        <w:t>Uns</w:t>
      </w:r>
      <w:r w:rsidR="007A2687" w:rsidRPr="00EE3EB2">
        <w:rPr>
          <w:rFonts w:ascii="Arial" w:hAnsi="Arial" w:cs="Arial"/>
        </w:rPr>
        <w:t>u</w:t>
      </w:r>
      <w:r w:rsidR="008F13D9" w:rsidRPr="00EE3EB2">
        <w:rPr>
          <w:rFonts w:ascii="Arial" w:hAnsi="Arial" w:cs="Arial"/>
        </w:rPr>
        <w:t>pervised clustering algorithm.</w:t>
      </w:r>
    </w:p>
    <w:p w14:paraId="7B55EFBF" w14:textId="77777777" w:rsidR="003568EB" w:rsidRDefault="003568EB" w:rsidP="003568E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40F88EE5" w14:textId="77777777" w:rsidR="003568EB" w:rsidRDefault="003568EB" w:rsidP="003568EB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14:paraId="39F11F2F" w14:textId="70DD1A4A" w:rsidR="003568EB" w:rsidRPr="00B95689" w:rsidRDefault="003568EB" w:rsidP="003568EB">
      <w:pPr>
        <w:spacing w:after="0" w:line="240" w:lineRule="auto"/>
        <w:ind w:left="2880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B95689">
        <w:rPr>
          <w:rFonts w:ascii="Arial" w:eastAsia="Times New Roman" w:hAnsi="Arial" w:cs="Arial"/>
          <w:b/>
          <w:bCs/>
          <w:color w:val="002060"/>
          <w:sz w:val="18"/>
          <w:szCs w:val="18"/>
        </w:rPr>
        <w:t>PCA data based on Training Data</w:t>
      </w:r>
    </w:p>
    <w:p w14:paraId="5DDAEFD1" w14:textId="5CDF7137" w:rsidR="003568EB" w:rsidRDefault="003568EB" w:rsidP="003568EB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</w:rPr>
        <w:drawing>
          <wp:inline distT="0" distB="0" distL="0" distR="0" wp14:anchorId="1465E333" wp14:editId="38630527">
            <wp:extent cx="48577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63" cy="20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D84D" w14:textId="77777777" w:rsidR="003568EB" w:rsidRPr="00D443D5" w:rsidRDefault="003568EB" w:rsidP="005B4ED4">
      <w:pPr>
        <w:ind w:left="720"/>
        <w:rPr>
          <w:rFonts w:ascii="Arial" w:hAnsi="Arial" w:cs="Arial"/>
          <w:sz w:val="20"/>
          <w:szCs w:val="20"/>
        </w:rPr>
      </w:pPr>
    </w:p>
    <w:p w14:paraId="21538587" w14:textId="49C98AE0" w:rsidR="005B4ED4" w:rsidRPr="00B95689" w:rsidRDefault="00470013" w:rsidP="003568EB">
      <w:pPr>
        <w:ind w:left="1440"/>
        <w:rPr>
          <w:rFonts w:ascii="Arial" w:hAnsi="Arial" w:cs="Arial"/>
          <w:color w:val="002060"/>
          <w:sz w:val="20"/>
          <w:szCs w:val="20"/>
        </w:rPr>
      </w:pPr>
      <w:r w:rsidRPr="00B95689">
        <w:rPr>
          <w:rFonts w:ascii="Arial" w:hAnsi="Arial" w:cs="Arial"/>
          <w:color w:val="002060"/>
          <w:sz w:val="20"/>
          <w:szCs w:val="20"/>
        </w:rPr>
        <w:t xml:space="preserve">From the initial analysis will use </w:t>
      </w:r>
      <w:r w:rsidR="005B4ED4" w:rsidRPr="00B95689">
        <w:rPr>
          <w:rFonts w:ascii="Arial" w:hAnsi="Arial" w:cs="Arial"/>
          <w:color w:val="002060"/>
          <w:sz w:val="20"/>
          <w:szCs w:val="20"/>
        </w:rPr>
        <w:t>the following for further analysis.</w:t>
      </w:r>
    </w:p>
    <w:p w14:paraId="53E187D1" w14:textId="02A4BAD9" w:rsidR="003568EB" w:rsidRPr="00B95689" w:rsidRDefault="003568EB" w:rsidP="003568EB">
      <w:pPr>
        <w:spacing w:after="20"/>
        <w:ind w:left="1440"/>
        <w:rPr>
          <w:rFonts w:ascii="Arial" w:hAnsi="Arial" w:cs="Arial"/>
          <w:color w:val="002060"/>
          <w:sz w:val="20"/>
          <w:szCs w:val="20"/>
        </w:rPr>
      </w:pPr>
      <w:r w:rsidRPr="00B95689">
        <w:rPr>
          <w:rFonts w:ascii="Arial" w:hAnsi="Arial" w:cs="Arial"/>
          <w:color w:val="002060"/>
          <w:sz w:val="20"/>
          <w:szCs w:val="20"/>
        </w:rPr>
        <w:t>50   components with ~.80 Cumulative explained variance</w:t>
      </w:r>
    </w:p>
    <w:p w14:paraId="25D77ADB" w14:textId="47DBCBF2" w:rsidR="003568EB" w:rsidRPr="00B95689" w:rsidRDefault="003568EB" w:rsidP="003568EB">
      <w:pPr>
        <w:ind w:left="1440"/>
        <w:rPr>
          <w:rFonts w:ascii="Arial" w:hAnsi="Arial" w:cs="Arial"/>
          <w:color w:val="002060"/>
          <w:sz w:val="20"/>
          <w:szCs w:val="20"/>
        </w:rPr>
      </w:pPr>
      <w:r w:rsidRPr="00B95689">
        <w:rPr>
          <w:rFonts w:ascii="Arial" w:hAnsi="Arial" w:cs="Arial"/>
          <w:color w:val="002060"/>
          <w:sz w:val="20"/>
          <w:szCs w:val="20"/>
        </w:rPr>
        <w:t>60</w:t>
      </w:r>
      <w:r w:rsidRPr="00B95689">
        <w:rPr>
          <w:rFonts w:ascii="Arial" w:hAnsi="Arial" w:cs="Arial"/>
          <w:color w:val="002060"/>
          <w:sz w:val="20"/>
          <w:szCs w:val="20"/>
        </w:rPr>
        <w:t>0 components with ~</w:t>
      </w:r>
      <w:r w:rsidRPr="00B95689">
        <w:rPr>
          <w:rFonts w:ascii="Arial" w:hAnsi="Arial" w:cs="Arial"/>
          <w:color w:val="002060"/>
          <w:sz w:val="20"/>
          <w:szCs w:val="20"/>
        </w:rPr>
        <w:t>1.0</w:t>
      </w:r>
      <w:r w:rsidRPr="00B95689">
        <w:rPr>
          <w:rFonts w:ascii="Arial" w:hAnsi="Arial" w:cs="Arial"/>
          <w:color w:val="002060"/>
          <w:sz w:val="20"/>
          <w:szCs w:val="20"/>
        </w:rPr>
        <w:t xml:space="preserve"> Cumulative explained variance</w:t>
      </w:r>
    </w:p>
    <w:tbl>
      <w:tblPr>
        <w:tblW w:w="6933" w:type="dxa"/>
        <w:tblInd w:w="1380" w:type="dxa"/>
        <w:tblLook w:val="04A0" w:firstRow="1" w:lastRow="0" w:firstColumn="1" w:lastColumn="0" w:noHBand="0" w:noVBand="1"/>
      </w:tblPr>
      <w:tblGrid>
        <w:gridCol w:w="2135"/>
        <w:gridCol w:w="1254"/>
        <w:gridCol w:w="1047"/>
        <w:gridCol w:w="1047"/>
        <w:gridCol w:w="1450"/>
      </w:tblGrid>
      <w:tr w:rsidR="00B95689" w:rsidRPr="00B95689" w14:paraId="62C5A7B2" w14:textId="77777777" w:rsidTr="005E4D37">
        <w:trPr>
          <w:trHeight w:val="276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B9BB55" w14:textId="543FE994" w:rsidR="007F3D83" w:rsidRPr="00B95689" w:rsidRDefault="003568EB" w:rsidP="004C3A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P</w:t>
            </w:r>
            <w:r w:rsidR="007F3D83"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CA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99F3" w14:textId="77777777" w:rsidR="007F3D83" w:rsidRPr="00B95689" w:rsidRDefault="007F3D83" w:rsidP="007F3D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50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D299" w14:textId="77777777" w:rsidR="007F3D83" w:rsidRPr="00B95689" w:rsidRDefault="007F3D83" w:rsidP="007F3D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100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10D1" w14:textId="77777777" w:rsidR="007F3D83" w:rsidRPr="00B95689" w:rsidRDefault="007F3D83" w:rsidP="007F3D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300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2EF1" w14:textId="77777777" w:rsidR="007F3D83" w:rsidRPr="00B95689" w:rsidRDefault="007F3D83" w:rsidP="007F3D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600</w:t>
            </w:r>
          </w:p>
        </w:tc>
      </w:tr>
      <w:tr w:rsidR="00B95689" w:rsidRPr="00B95689" w14:paraId="28CD2B46" w14:textId="77777777" w:rsidTr="005E4D37">
        <w:trPr>
          <w:trHeight w:val="318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F30D4" w14:textId="30F77DA8" w:rsidR="007F3D83" w:rsidRPr="00B95689" w:rsidRDefault="00B95689" w:rsidP="004C3A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F</w:t>
            </w:r>
            <w:r w:rsidR="007F3D83"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it</w:t>
            </w:r>
            <w:r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="007F3D83" w:rsidRPr="00B95689">
              <w:rPr>
                <w:rFonts w:ascii="Arial" w:eastAsia="Times New Roman" w:hAnsi="Arial" w:cs="Arial"/>
                <w:b/>
                <w:bCs/>
                <w:color w:val="002060"/>
                <w:sz w:val="20"/>
                <w:szCs w:val="20"/>
              </w:rPr>
              <w:t>transform time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14B2" w14:textId="6201EC74" w:rsidR="007F3D83" w:rsidRPr="00B95689" w:rsidRDefault="007F3D83" w:rsidP="004C3AB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00:11.06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EF24" w14:textId="64A2AA5F" w:rsidR="007F3D83" w:rsidRPr="00B95689" w:rsidRDefault="007F3D83" w:rsidP="004C3AB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00:13.31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294C" w14:textId="4F6EE889" w:rsidR="007F3D83" w:rsidRPr="00B95689" w:rsidRDefault="007F3D83" w:rsidP="004C3AB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>00:34.52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0DB2" w14:textId="77777777" w:rsidR="007F3D83" w:rsidRPr="00B95689" w:rsidRDefault="007F3D83" w:rsidP="004C3AB2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0"/>
                <w:szCs w:val="20"/>
              </w:rPr>
            </w:pPr>
            <w:r w:rsidRPr="00B95689">
              <w:rPr>
                <w:rFonts w:ascii="Arial" w:eastAsia="Times New Roman" w:hAnsi="Arial" w:cs="Arial"/>
                <w:color w:val="002060"/>
                <w:sz w:val="20"/>
                <w:szCs w:val="20"/>
              </w:rPr>
              <w:t xml:space="preserve"> 0:01:18.13</w:t>
            </w:r>
          </w:p>
        </w:tc>
      </w:tr>
    </w:tbl>
    <w:p w14:paraId="1D8C799C" w14:textId="77777777" w:rsidR="0047537A" w:rsidRDefault="0047537A" w:rsidP="0047537A">
      <w:pPr>
        <w:spacing w:after="40"/>
        <w:ind w:left="720"/>
        <w:rPr>
          <w:rFonts w:ascii="Arial" w:hAnsi="Arial" w:cs="Arial"/>
          <w:b/>
          <w:sz w:val="18"/>
          <w:szCs w:val="18"/>
        </w:rPr>
      </w:pPr>
    </w:p>
    <w:p w14:paraId="5AE6439E" w14:textId="2B606277" w:rsidR="00470013" w:rsidRPr="00B95689" w:rsidRDefault="0047537A" w:rsidP="00B95689">
      <w:pPr>
        <w:spacing w:after="40"/>
        <w:ind w:left="720"/>
        <w:rPr>
          <w:rFonts w:ascii="Arial" w:hAnsi="Arial" w:cs="Arial"/>
          <w:b/>
          <w:sz w:val="18"/>
          <w:szCs w:val="18"/>
        </w:rPr>
      </w:pPr>
      <w:r w:rsidRPr="00B95689">
        <w:rPr>
          <w:rFonts w:ascii="Arial" w:hAnsi="Arial" w:cs="Arial"/>
          <w:b/>
        </w:rPr>
        <w:t>Code:</w:t>
      </w:r>
      <w:r w:rsidR="00B95689">
        <w:rPr>
          <w:rFonts w:ascii="Arial" w:hAnsi="Arial" w:cs="Arial"/>
          <w:b/>
          <w:sz w:val="18"/>
          <w:szCs w:val="18"/>
        </w:rPr>
        <w:t xml:space="preserve"> </w:t>
      </w:r>
      <w:hyperlink r:id="rId7" w:tooltip="PCA_multi_components.ipynb" w:history="1">
        <w:proofErr w:type="spellStart"/>
        <w:r w:rsidR="005B4ED4" w:rsidRPr="005B4ED4">
          <w:rPr>
            <w:rStyle w:val="Hyperlink"/>
            <w:rFonts w:ascii="Arial" w:hAnsi="Arial" w:cs="Arial"/>
            <w:color w:val="0366D6"/>
            <w:sz w:val="18"/>
            <w:szCs w:val="18"/>
            <w:shd w:val="clear" w:color="auto" w:fill="F6F8FA"/>
          </w:rPr>
          <w:t>PCA_multi_components.ipynb</w:t>
        </w:r>
        <w:proofErr w:type="spellEnd"/>
      </w:hyperlink>
    </w:p>
    <w:p w14:paraId="422635EC" w14:textId="427CF5A9" w:rsidR="00EE3EB2" w:rsidRDefault="00EE3EB2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br w:type="page"/>
      </w:r>
    </w:p>
    <w:p w14:paraId="4EE92850" w14:textId="77777777" w:rsidR="007F3D83" w:rsidRDefault="007F3D83" w:rsidP="00BF50B3">
      <w:pPr>
        <w:ind w:left="720"/>
        <w:rPr>
          <w:rFonts w:ascii="Arial" w:hAnsi="Arial" w:cs="Arial"/>
          <w:b/>
          <w:color w:val="000000"/>
          <w:shd w:val="clear" w:color="auto" w:fill="FFFFFF"/>
        </w:rPr>
      </w:pPr>
    </w:p>
    <w:p w14:paraId="3E4BA3D8" w14:textId="4EEF713B" w:rsidR="00BF50B3" w:rsidRPr="00B95689" w:rsidRDefault="00BF50B3" w:rsidP="00BF50B3">
      <w:pPr>
        <w:ind w:left="720"/>
        <w:rPr>
          <w:rFonts w:ascii="Arial" w:hAnsi="Arial" w:cs="Arial"/>
          <w:b/>
        </w:rPr>
      </w:pPr>
      <w:r w:rsidRPr="00B95689">
        <w:rPr>
          <w:rFonts w:ascii="Arial" w:hAnsi="Arial" w:cs="Arial"/>
          <w:b/>
          <w:color w:val="000000"/>
          <w:shd w:val="clear" w:color="auto" w:fill="FFFFFF"/>
        </w:rPr>
        <w:t>Models</w:t>
      </w:r>
    </w:p>
    <w:p w14:paraId="76D97DFE" w14:textId="704341C9" w:rsidR="00BF50B3" w:rsidRPr="00D443D5" w:rsidRDefault="00BF50B3" w:rsidP="00BF50B3">
      <w:pPr>
        <w:ind w:left="720"/>
        <w:rPr>
          <w:rFonts w:ascii="Arial" w:hAnsi="Arial" w:cs="Arial"/>
          <w:color w:val="000000" w:themeColor="text1"/>
          <w:sz w:val="20"/>
          <w:szCs w:val="20"/>
        </w:rPr>
      </w:pPr>
      <w:r w:rsidRPr="00B95689">
        <w:rPr>
          <w:rFonts w:ascii="Arial" w:hAnsi="Arial" w:cs="Arial"/>
        </w:rPr>
        <w:t>Used Supervised learning models</w:t>
      </w:r>
      <w:r w:rsidR="001621B6" w:rsidRPr="00B95689">
        <w:rPr>
          <w:rFonts w:ascii="Arial" w:hAnsi="Arial" w:cs="Arial"/>
        </w:rPr>
        <w:t xml:space="preserve"> for classification</w:t>
      </w:r>
      <w:r w:rsidRPr="00B95689">
        <w:rPr>
          <w:rFonts w:ascii="Arial" w:hAnsi="Arial" w:cs="Arial"/>
        </w:rPr>
        <w:t xml:space="preserve">, </w:t>
      </w:r>
      <w:r w:rsidR="005B167B">
        <w:rPr>
          <w:rFonts w:ascii="Arial" w:hAnsi="Arial" w:cs="Arial"/>
        </w:rPr>
        <w:t xml:space="preserve">since </w:t>
      </w:r>
      <w:r w:rsidRPr="00B95689">
        <w:rPr>
          <w:rFonts w:ascii="Arial" w:hAnsi="Arial" w:cs="Arial"/>
          <w:color w:val="000000" w:themeColor="text1"/>
        </w:rPr>
        <w:t>a</w:t>
      </w:r>
      <w:r w:rsidRPr="00B95689">
        <w:rPr>
          <w:rFonts w:ascii="Arial" w:hAnsi="Arial" w:cs="Arial"/>
          <w:color w:val="000000" w:themeColor="text1"/>
        </w:rPr>
        <w:t xml:space="preserve">ll </w:t>
      </w:r>
      <w:r w:rsidR="005B167B">
        <w:rPr>
          <w:rFonts w:ascii="Arial" w:hAnsi="Arial" w:cs="Arial"/>
          <w:color w:val="000000" w:themeColor="text1"/>
        </w:rPr>
        <w:t xml:space="preserve">the </w:t>
      </w:r>
      <w:r w:rsidRPr="00B95689">
        <w:rPr>
          <w:rFonts w:ascii="Arial" w:hAnsi="Arial" w:cs="Arial"/>
          <w:color w:val="000000" w:themeColor="text1"/>
        </w:rPr>
        <w:t>data is labeled.</w:t>
      </w:r>
      <w:r w:rsidR="001621B6" w:rsidRPr="00B95689">
        <w:rPr>
          <w:rFonts w:ascii="Arial" w:hAnsi="Arial" w:cs="Arial"/>
          <w:color w:val="000000" w:themeColor="text1"/>
        </w:rPr>
        <w:t xml:space="preserve">  As outlined above using the PCA-50 and PCA-600 datasets to analyze the different models</w:t>
      </w:r>
      <w:r w:rsidR="00761579" w:rsidRPr="00B95689">
        <w:rPr>
          <w:rFonts w:ascii="Arial" w:hAnsi="Arial" w:cs="Arial"/>
          <w:color w:val="000000" w:themeColor="text1"/>
        </w:rPr>
        <w:t xml:space="preserve">, </w:t>
      </w:r>
      <w:r w:rsidR="005B167B">
        <w:rPr>
          <w:rFonts w:ascii="Arial" w:hAnsi="Arial" w:cs="Arial"/>
          <w:color w:val="000000" w:themeColor="text1"/>
        </w:rPr>
        <w:t xml:space="preserve">for </w:t>
      </w:r>
      <w:r w:rsidR="00761579" w:rsidRPr="00B95689">
        <w:rPr>
          <w:rFonts w:ascii="Arial" w:hAnsi="Arial" w:cs="Arial"/>
          <w:color w:val="000000" w:themeColor="text1"/>
        </w:rPr>
        <w:t>performance and evaluati</w:t>
      </w:r>
      <w:r w:rsidR="005B167B">
        <w:rPr>
          <w:rFonts w:ascii="Arial" w:hAnsi="Arial" w:cs="Arial"/>
          <w:color w:val="000000" w:themeColor="text1"/>
        </w:rPr>
        <w:t>on</w:t>
      </w:r>
      <w:r w:rsidR="00761579" w:rsidRPr="00B95689">
        <w:rPr>
          <w:rFonts w:ascii="Arial" w:hAnsi="Arial" w:cs="Arial"/>
          <w:color w:val="000000" w:themeColor="text1"/>
        </w:rPr>
        <w:t xml:space="preserve"> the metrics</w:t>
      </w:r>
      <w:r w:rsidR="00761579" w:rsidRPr="00D443D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4790C6F" w14:textId="02DEAE35" w:rsidR="00BF50B3" w:rsidRDefault="00BF50B3" w:rsidP="00BF50B3">
      <w:pPr>
        <w:ind w:left="720"/>
        <w:rPr>
          <w:rFonts w:ascii="Arial" w:hAnsi="Arial" w:cs="Arial"/>
          <w:color w:val="000000" w:themeColor="text1"/>
        </w:rPr>
      </w:pPr>
    </w:p>
    <w:tbl>
      <w:tblPr>
        <w:tblW w:w="9360" w:type="dxa"/>
        <w:tblInd w:w="885" w:type="dxa"/>
        <w:tblLook w:val="04A0" w:firstRow="1" w:lastRow="0" w:firstColumn="1" w:lastColumn="0" w:noHBand="0" w:noVBand="1"/>
      </w:tblPr>
      <w:tblGrid>
        <w:gridCol w:w="1797"/>
        <w:gridCol w:w="1280"/>
        <w:gridCol w:w="960"/>
        <w:gridCol w:w="961"/>
        <w:gridCol w:w="1480"/>
        <w:gridCol w:w="960"/>
        <w:gridCol w:w="961"/>
        <w:gridCol w:w="961"/>
      </w:tblGrid>
      <w:tr w:rsidR="001621B6" w:rsidRPr="00A62C95" w14:paraId="10E9370F" w14:textId="77777777" w:rsidTr="001621B6">
        <w:trPr>
          <w:trHeight w:val="30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29693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410B" w14:textId="1BD956B5" w:rsidR="001621B6" w:rsidRPr="00A62C95" w:rsidRDefault="00F3403C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</w:rPr>
            </w:pPr>
            <w:r w:rsidRPr="00F3403C">
              <w:rPr>
                <w:rFonts w:ascii="Calibri" w:eastAsia="Times New Roman" w:hAnsi="Calibri" w:cs="Calibri"/>
                <w:b/>
                <w:bCs/>
                <w:color w:val="002060"/>
              </w:rPr>
              <w:t>Classification Models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3350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689E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4619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F89D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561B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1B6" w:rsidRPr="00A62C95" w14:paraId="0FDAF776" w14:textId="77777777" w:rsidTr="001621B6">
        <w:trPr>
          <w:trHeight w:val="30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1E7A1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F9A3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4472C4"/>
              </w:rPr>
              <w:t>PCA-50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9624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B832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3D30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7030A0"/>
              </w:rPr>
              <w:t>PCA-600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5147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C76A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1750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21B6" w:rsidRPr="00A62C95" w14:paraId="3EF7D150" w14:textId="77777777" w:rsidTr="001621B6">
        <w:trPr>
          <w:trHeight w:val="615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42177" w14:textId="77777777" w:rsidR="001621B6" w:rsidRPr="00A62C95" w:rsidRDefault="001621B6" w:rsidP="004C3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94AF07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4472C4"/>
                <w:sz w:val="20"/>
                <w:szCs w:val="20"/>
              </w:rPr>
              <w:t>fitting the model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B8B24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4472C4"/>
                <w:sz w:val="20"/>
                <w:szCs w:val="20"/>
              </w:rPr>
              <w:t>Predict time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5B7A0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4472C4"/>
                <w:sz w:val="20"/>
                <w:szCs w:val="20"/>
              </w:rPr>
              <w:t>Accuracy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23CE7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</w:rPr>
              <w:t>fitting the model 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76A93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</w:rPr>
              <w:t>Predict time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0383B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7030A0"/>
                <w:sz w:val="20"/>
                <w:szCs w:val="20"/>
              </w:rPr>
              <w:t>Accuracy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A1D6D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Accuracy Diff.</w:t>
            </w:r>
          </w:p>
        </w:tc>
      </w:tr>
      <w:tr w:rsidR="001621B6" w:rsidRPr="00A62C95" w14:paraId="34731147" w14:textId="77777777" w:rsidTr="001621B6">
        <w:trPr>
          <w:trHeight w:val="30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5C76C" w14:textId="77777777" w:rsidR="001621B6" w:rsidRPr="00F3403C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</w:pPr>
            <w:proofErr w:type="spellStart"/>
            <w:r w:rsidRPr="00F3403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LogisticRegression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6082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00:21.75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591C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00:00.01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40A5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0.61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B9A1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02:08.91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3E76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00:00.12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2110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0.63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47BD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</w:tr>
      <w:tr w:rsidR="001621B6" w:rsidRPr="00A62C95" w14:paraId="7F0FF1B7" w14:textId="77777777" w:rsidTr="001621B6">
        <w:trPr>
          <w:trHeight w:val="30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A8EAF" w14:textId="77777777" w:rsidR="001621B6" w:rsidRPr="00F3403C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</w:pPr>
            <w:proofErr w:type="spellStart"/>
            <w:r w:rsidRPr="00F3403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DecisionTree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AAC3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00:17.40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D6DB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00:00.01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4522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0.59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FE52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04:29.79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68E1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00:00.07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5874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0.61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3661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0.02</w:t>
            </w:r>
          </w:p>
        </w:tc>
      </w:tr>
      <w:tr w:rsidR="001621B6" w:rsidRPr="00A62C95" w14:paraId="144C295C" w14:textId="77777777" w:rsidTr="001621B6">
        <w:trPr>
          <w:trHeight w:val="30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8E874" w14:textId="77777777" w:rsidR="001621B6" w:rsidRPr="00F3403C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</w:pPr>
            <w:proofErr w:type="spellStart"/>
            <w:r w:rsidRPr="00F3403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Kneighbors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5E11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00:00.86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874C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01:26.60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2F45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0.73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60E8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 xml:space="preserve"> 00:07.58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71FC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16:56.05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91E3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0.68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73ED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-0.05</w:t>
            </w:r>
          </w:p>
        </w:tc>
      </w:tr>
      <w:tr w:rsidR="001621B6" w:rsidRPr="00A62C95" w14:paraId="4E7F4E1D" w14:textId="77777777" w:rsidTr="001621B6">
        <w:trPr>
          <w:trHeight w:val="30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bottom"/>
            <w:hideMark/>
          </w:tcPr>
          <w:p w14:paraId="48DB753B" w14:textId="77777777" w:rsidR="001621B6" w:rsidRPr="00F3403C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</w:pPr>
            <w:proofErr w:type="spellStart"/>
            <w:r w:rsidRPr="00F3403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RandomForest</w:t>
            </w:r>
            <w:proofErr w:type="spellEnd"/>
            <w:r w:rsidRPr="00F3403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62D24DD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00:07.00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CEBF041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0:00.42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26CA967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0.69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D2AC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00:23.76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ECDF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0:00.16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FF6E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0.58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DF53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-0.11</w:t>
            </w:r>
          </w:p>
        </w:tc>
      </w:tr>
      <w:tr w:rsidR="001621B6" w:rsidRPr="00A62C95" w14:paraId="4D48B7D4" w14:textId="77777777" w:rsidTr="001621B6">
        <w:trPr>
          <w:trHeight w:val="30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49C02" w14:textId="77777777" w:rsidR="001621B6" w:rsidRPr="00F3403C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</w:pPr>
            <w:r w:rsidRPr="00F3403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SVM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BAAA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02:56.27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DF9A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00:28.33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FA9A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0.59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AFC1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15:10.32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2F5E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04:53.87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0217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0.7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F723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0.11</w:t>
            </w:r>
          </w:p>
        </w:tc>
      </w:tr>
      <w:tr w:rsidR="001621B6" w:rsidRPr="00A62C95" w14:paraId="3FD92835" w14:textId="77777777" w:rsidTr="001621B6">
        <w:trPr>
          <w:trHeight w:val="300"/>
        </w:trPr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1301B" w14:textId="77777777" w:rsidR="001621B6" w:rsidRPr="00F3403C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</w:pPr>
            <w:r w:rsidRPr="00F3403C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Neural Networks (MLP)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71D3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00:47.39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626C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00:00.04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C0F7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4472C4"/>
                <w:sz w:val="20"/>
                <w:szCs w:val="20"/>
              </w:rPr>
              <w:t>0.63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CE20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01:41.08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67FC" w14:textId="77777777" w:rsidR="001621B6" w:rsidRPr="00A62C95" w:rsidRDefault="001621B6" w:rsidP="004C3AB2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00:00.16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F788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7030A0"/>
                <w:sz w:val="20"/>
                <w:szCs w:val="20"/>
              </w:rPr>
              <w:t>0.6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CCBC" w14:textId="77777777" w:rsidR="001621B6" w:rsidRPr="00A62C95" w:rsidRDefault="001621B6" w:rsidP="004C3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62C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-0.03</w:t>
            </w:r>
          </w:p>
        </w:tc>
      </w:tr>
    </w:tbl>
    <w:p w14:paraId="33CDDD5A" w14:textId="77777777" w:rsidR="00BF50B3" w:rsidRPr="00BF50B3" w:rsidRDefault="00BF50B3" w:rsidP="00BF50B3">
      <w:pPr>
        <w:ind w:left="720"/>
        <w:rPr>
          <w:rFonts w:ascii="Arial" w:hAnsi="Arial" w:cs="Arial"/>
          <w:color w:val="000000" w:themeColor="text1"/>
        </w:rPr>
      </w:pPr>
    </w:p>
    <w:p w14:paraId="299175ED" w14:textId="1A349B2E" w:rsidR="00470013" w:rsidRPr="00B95689" w:rsidRDefault="001621B6" w:rsidP="007F3D83">
      <w:pPr>
        <w:ind w:left="720"/>
        <w:rPr>
          <w:rFonts w:ascii="Arial" w:hAnsi="Arial" w:cs="Arial"/>
        </w:rPr>
      </w:pPr>
      <w:r w:rsidRPr="00B95689">
        <w:rPr>
          <w:rFonts w:ascii="Arial" w:hAnsi="Arial" w:cs="Arial"/>
        </w:rPr>
        <w:t xml:space="preserve">Based on performance and accuracy </w:t>
      </w:r>
      <w:r w:rsidR="007F3D83" w:rsidRPr="00B95689">
        <w:rPr>
          <w:rFonts w:ascii="Arial" w:hAnsi="Arial" w:cs="Arial"/>
        </w:rPr>
        <w:t>will use the Random</w:t>
      </w:r>
      <w:r w:rsidR="00F3403C" w:rsidRPr="00B95689">
        <w:rPr>
          <w:rFonts w:ascii="Arial" w:hAnsi="Arial" w:cs="Arial"/>
        </w:rPr>
        <w:t xml:space="preserve"> </w:t>
      </w:r>
      <w:r w:rsidR="007F3D83" w:rsidRPr="00B95689">
        <w:rPr>
          <w:rFonts w:ascii="Arial" w:hAnsi="Arial" w:cs="Arial"/>
        </w:rPr>
        <w:t>Forest model</w:t>
      </w:r>
      <w:r w:rsidR="00B95689">
        <w:rPr>
          <w:rFonts w:ascii="Arial" w:hAnsi="Arial" w:cs="Arial"/>
        </w:rPr>
        <w:t xml:space="preserve"> with PCA-50</w:t>
      </w:r>
    </w:p>
    <w:p w14:paraId="17F757E6" w14:textId="7A818989" w:rsidR="007F3D83" w:rsidRPr="00B95689" w:rsidRDefault="0047537A" w:rsidP="00B95689">
      <w:pPr>
        <w:spacing w:after="40"/>
        <w:ind w:left="720"/>
        <w:rPr>
          <w:rFonts w:ascii="Arial" w:hAnsi="Arial" w:cs="Arial"/>
          <w:b/>
        </w:rPr>
      </w:pPr>
      <w:r w:rsidRPr="00B95689">
        <w:rPr>
          <w:rFonts w:ascii="Arial" w:hAnsi="Arial" w:cs="Arial"/>
          <w:b/>
        </w:rPr>
        <w:t>Code:</w:t>
      </w:r>
      <w:r w:rsidR="00B95689">
        <w:rPr>
          <w:rFonts w:ascii="Arial" w:hAnsi="Arial" w:cs="Arial"/>
          <w:b/>
        </w:rPr>
        <w:t xml:space="preserve"> </w:t>
      </w:r>
      <w:hyperlink r:id="rId8" w:tooltip="Classification  models with  orginal data and PCA.ipynb" w:history="1">
        <w:r w:rsidR="007F3D83" w:rsidRPr="007F3D83">
          <w:rPr>
            <w:rStyle w:val="Hyperlink"/>
            <w:rFonts w:ascii="Arial" w:hAnsi="Arial" w:cs="Arial"/>
            <w:color w:val="0366D6"/>
            <w:sz w:val="18"/>
            <w:szCs w:val="18"/>
            <w:shd w:val="clear" w:color="auto" w:fill="F6F8FA"/>
          </w:rPr>
          <w:t xml:space="preserve">Classification models with </w:t>
        </w:r>
        <w:proofErr w:type="spellStart"/>
        <w:r w:rsidR="007F3D83" w:rsidRPr="007F3D83">
          <w:rPr>
            <w:rStyle w:val="Hyperlink"/>
            <w:rFonts w:ascii="Arial" w:hAnsi="Arial" w:cs="Arial"/>
            <w:color w:val="0366D6"/>
            <w:sz w:val="18"/>
            <w:szCs w:val="18"/>
            <w:shd w:val="clear" w:color="auto" w:fill="F6F8FA"/>
          </w:rPr>
          <w:t>orginal</w:t>
        </w:r>
        <w:proofErr w:type="spellEnd"/>
        <w:r w:rsidR="007F3D83" w:rsidRPr="007F3D83">
          <w:rPr>
            <w:rStyle w:val="Hyperlink"/>
            <w:rFonts w:ascii="Arial" w:hAnsi="Arial" w:cs="Arial"/>
            <w:color w:val="0366D6"/>
            <w:sz w:val="18"/>
            <w:szCs w:val="18"/>
            <w:shd w:val="clear" w:color="auto" w:fill="F6F8FA"/>
          </w:rPr>
          <w:t xml:space="preserve"> data and </w:t>
        </w:r>
        <w:proofErr w:type="spellStart"/>
        <w:r w:rsidR="007F3D83" w:rsidRPr="007F3D83">
          <w:rPr>
            <w:rStyle w:val="Hyperlink"/>
            <w:rFonts w:ascii="Arial" w:hAnsi="Arial" w:cs="Arial"/>
            <w:color w:val="0366D6"/>
            <w:sz w:val="18"/>
            <w:szCs w:val="18"/>
            <w:shd w:val="clear" w:color="auto" w:fill="F6F8FA"/>
          </w:rPr>
          <w:t>PCA.ipynb</w:t>
        </w:r>
        <w:proofErr w:type="spellEnd"/>
      </w:hyperlink>
    </w:p>
    <w:p w14:paraId="788FF202" w14:textId="1D1AE46D" w:rsidR="007F3D83" w:rsidRPr="007F3D83" w:rsidRDefault="00B95689" w:rsidP="007F3D83">
      <w:pPr>
        <w:spacing w:after="4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hyperlink r:id="rId9" w:tooltip="3 more Classification model with PCA .ipynb" w:history="1">
        <w:r w:rsidR="007F3D83" w:rsidRPr="007F3D83">
          <w:rPr>
            <w:rStyle w:val="Hyperlink"/>
            <w:rFonts w:ascii="Arial" w:hAnsi="Arial" w:cs="Arial"/>
            <w:color w:val="0366D6"/>
            <w:sz w:val="18"/>
            <w:szCs w:val="18"/>
            <w:shd w:val="clear" w:color="auto" w:fill="F6F8FA"/>
          </w:rPr>
          <w:t xml:space="preserve">3 more Classification model with </w:t>
        </w:r>
        <w:proofErr w:type="gramStart"/>
        <w:r w:rsidR="007F3D83" w:rsidRPr="007F3D83">
          <w:rPr>
            <w:rStyle w:val="Hyperlink"/>
            <w:rFonts w:ascii="Arial" w:hAnsi="Arial" w:cs="Arial"/>
            <w:color w:val="0366D6"/>
            <w:sz w:val="18"/>
            <w:szCs w:val="18"/>
            <w:shd w:val="clear" w:color="auto" w:fill="F6F8FA"/>
          </w:rPr>
          <w:t>PCA .</w:t>
        </w:r>
        <w:proofErr w:type="spellStart"/>
        <w:r w:rsidR="007F3D83" w:rsidRPr="007F3D83">
          <w:rPr>
            <w:rStyle w:val="Hyperlink"/>
            <w:rFonts w:ascii="Arial" w:hAnsi="Arial" w:cs="Arial"/>
            <w:color w:val="0366D6"/>
            <w:sz w:val="18"/>
            <w:szCs w:val="18"/>
            <w:shd w:val="clear" w:color="auto" w:fill="F6F8FA"/>
          </w:rPr>
          <w:t>ipynb</w:t>
        </w:r>
        <w:proofErr w:type="spellEnd"/>
        <w:proofErr w:type="gramEnd"/>
      </w:hyperlink>
    </w:p>
    <w:p w14:paraId="6BA93693" w14:textId="77777777" w:rsidR="00B94494" w:rsidRDefault="00B94494" w:rsidP="00C96ED9">
      <w:pPr>
        <w:rPr>
          <w:rFonts w:ascii="Arial" w:hAnsi="Arial" w:cs="Arial"/>
        </w:rPr>
      </w:pPr>
    </w:p>
    <w:p w14:paraId="24B01D20" w14:textId="3D1E58C6" w:rsidR="007F3D83" w:rsidRPr="00B95689" w:rsidRDefault="007F3D83" w:rsidP="007F3D83">
      <w:pPr>
        <w:ind w:left="720"/>
        <w:rPr>
          <w:rFonts w:ascii="Arial" w:hAnsi="Arial" w:cs="Arial"/>
          <w:b/>
          <w:color w:val="808080" w:themeColor="background1" w:themeShade="80"/>
        </w:rPr>
      </w:pPr>
      <w:r w:rsidRPr="00B95689">
        <w:rPr>
          <w:rFonts w:ascii="Arial" w:hAnsi="Arial" w:cs="Arial"/>
          <w:b/>
          <w:color w:val="808080" w:themeColor="background1" w:themeShade="80"/>
          <w:shd w:val="clear" w:color="auto" w:fill="FFFFFF"/>
        </w:rPr>
        <w:t>Model</w:t>
      </w:r>
      <w:r w:rsidRPr="00B95689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Optimization</w:t>
      </w:r>
    </w:p>
    <w:p w14:paraId="135A0B53" w14:textId="4865755E" w:rsidR="007F3D83" w:rsidRPr="00B95689" w:rsidRDefault="007F3D83" w:rsidP="007F3D83">
      <w:pPr>
        <w:ind w:left="720"/>
        <w:rPr>
          <w:rFonts w:ascii="Arial" w:hAnsi="Arial" w:cs="Arial"/>
          <w:color w:val="808080" w:themeColor="background1" w:themeShade="80"/>
        </w:rPr>
      </w:pPr>
      <w:r w:rsidRPr="00B95689">
        <w:rPr>
          <w:rFonts w:ascii="Arial" w:hAnsi="Arial" w:cs="Arial"/>
          <w:color w:val="808080" w:themeColor="background1" w:themeShade="80"/>
        </w:rPr>
        <w:t>Used Supervised learning models for classification, all data is labeled.  As outlined above using the PCA-50 and PCA-600 datasets to analyze the different models</w:t>
      </w:r>
    </w:p>
    <w:p w14:paraId="7E84FFCF" w14:textId="1C3475F9" w:rsidR="0047537A" w:rsidRPr="00B95689" w:rsidRDefault="0047537A" w:rsidP="0047537A">
      <w:pPr>
        <w:ind w:left="720"/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</w:pPr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 xml:space="preserve">Hyperparameter tuning </w:t>
      </w:r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>through</w:t>
      </w:r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 xml:space="preserve"> experimental results than theory tr</w:t>
      </w:r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>ied</w:t>
      </w:r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 xml:space="preserve"> different combinations evaluate the performance. However, </w:t>
      </w:r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 xml:space="preserve">must be careful not to  </w:t>
      </w:r>
      <w:hyperlink r:id="rId10" w:tgtFrame="_blank" w:history="1">
        <w:r w:rsidRPr="00B95689">
          <w:rPr>
            <w:rStyle w:val="Hyperlink"/>
            <w:rFonts w:ascii="Arial" w:hAnsi="Arial" w:cs="Arial"/>
            <w:color w:val="808080" w:themeColor="background1" w:themeShade="80"/>
            <w:spacing w:val="-1"/>
            <w:shd w:val="clear" w:color="auto" w:fill="FFFFFF"/>
          </w:rPr>
          <w:t>overfitting</w:t>
        </w:r>
      </w:hyperlink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 xml:space="preserve"> </w:t>
      </w:r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 xml:space="preserve">, </w:t>
      </w:r>
      <w:r w:rsidRPr="00B95689">
        <w:rPr>
          <w:rFonts w:ascii="Arial" w:hAnsi="Arial" w:cs="Arial"/>
          <w:color w:val="808080" w:themeColor="background1" w:themeShade="80"/>
          <w:spacing w:val="-1"/>
          <w:shd w:val="clear" w:color="auto" w:fill="FFFFFF"/>
        </w:rPr>
        <w:t>one of the most fundamental problems in machine learning</w:t>
      </w:r>
    </w:p>
    <w:p w14:paraId="2DBFB110" w14:textId="0C140222" w:rsidR="00D443D5" w:rsidRPr="00B95689" w:rsidRDefault="00FB12EA" w:rsidP="00D443D5">
      <w:pPr>
        <w:spacing w:after="40"/>
        <w:ind w:left="720"/>
        <w:rPr>
          <w:rFonts w:ascii="Arial" w:hAnsi="Arial" w:cs="Arial"/>
          <w:b/>
          <w:color w:val="808080" w:themeColor="background1" w:themeShade="80"/>
        </w:rPr>
      </w:pPr>
      <w:r w:rsidRPr="00B95689">
        <w:rPr>
          <w:rFonts w:ascii="Arial" w:hAnsi="Arial" w:cs="Arial"/>
          <w:b/>
          <w:color w:val="808080" w:themeColor="background1" w:themeShade="80"/>
        </w:rPr>
        <w:t>Code:</w:t>
      </w:r>
    </w:p>
    <w:p w14:paraId="39A3984A" w14:textId="77777777" w:rsidR="00D443D5" w:rsidRPr="00B95689" w:rsidRDefault="00D443D5" w:rsidP="00D443D5">
      <w:pPr>
        <w:ind w:left="720"/>
        <w:rPr>
          <w:rFonts w:ascii="Arial" w:hAnsi="Arial" w:cs="Arial"/>
          <w:b/>
          <w:color w:val="808080" w:themeColor="background1" w:themeShade="80"/>
        </w:rPr>
      </w:pPr>
    </w:p>
    <w:p w14:paraId="6E22B589" w14:textId="77777777" w:rsidR="00D443D5" w:rsidRPr="00B95689" w:rsidRDefault="00D443D5" w:rsidP="00D443D5">
      <w:pPr>
        <w:ind w:left="720"/>
        <w:rPr>
          <w:rFonts w:ascii="Arial" w:hAnsi="Arial" w:cs="Arial"/>
          <w:b/>
          <w:color w:val="808080" w:themeColor="background1" w:themeShade="80"/>
        </w:rPr>
      </w:pPr>
    </w:p>
    <w:p w14:paraId="2DF86E9B" w14:textId="541614A4" w:rsidR="00D443D5" w:rsidRPr="00B95689" w:rsidRDefault="00D443D5" w:rsidP="00D443D5">
      <w:pPr>
        <w:rPr>
          <w:rFonts w:ascii="Arial" w:hAnsi="Arial" w:cs="Arial"/>
          <w:b/>
          <w:color w:val="808080" w:themeColor="background1" w:themeShade="80"/>
        </w:rPr>
      </w:pPr>
      <w:r w:rsidRPr="00B95689">
        <w:rPr>
          <w:rFonts w:ascii="Arial" w:hAnsi="Arial" w:cs="Arial"/>
          <w:b/>
          <w:color w:val="808080" w:themeColor="background1" w:themeShade="80"/>
        </w:rPr>
        <w:t>Summary</w:t>
      </w:r>
    </w:p>
    <w:p w14:paraId="4CD3CBA3" w14:textId="5033A5DC" w:rsidR="0013365E" w:rsidRPr="00B95689" w:rsidRDefault="0047537A" w:rsidP="00D443D5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B95689">
        <w:rPr>
          <w:rFonts w:ascii="Arial" w:hAnsi="Arial" w:cs="Arial"/>
          <w:b/>
          <w:color w:val="808080" w:themeColor="background1" w:themeShade="80"/>
          <w:shd w:val="clear" w:color="auto" w:fill="FFFFFF"/>
        </w:rPr>
        <w:t>Recommendations</w:t>
      </w:r>
    </w:p>
    <w:p w14:paraId="686EBDBD" w14:textId="7B71ED2C" w:rsidR="00CB1087" w:rsidRDefault="00CB1087" w:rsidP="00D443D5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</w:p>
    <w:p w14:paraId="6A9F3F46" w14:textId="67C90799" w:rsidR="00897EE2" w:rsidRDefault="00897EE2" w:rsidP="00897EE2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</w:p>
    <w:p w14:paraId="2D134D86" w14:textId="2C69B77F" w:rsidR="008854C8" w:rsidRDefault="008854C8" w:rsidP="008854C8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</w:p>
    <w:p w14:paraId="6EB13D5A" w14:textId="38605B6D" w:rsidR="008854C8" w:rsidRPr="008854C8" w:rsidRDefault="008854C8" w:rsidP="008854C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854C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lastRenderedPageBreak/>
        <w:t>(60000, 600)</w:t>
      </w:r>
    </w:p>
    <w:p w14:paraId="1365F8EF" w14:textId="5ED5834A" w:rsidR="008854C8" w:rsidRDefault="008854C8" w:rsidP="008854C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 w:rsidRPr="008854C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 xml:space="preserve">(60000, </w:t>
      </w:r>
      <w:r w:rsidRPr="008854C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5</w:t>
      </w:r>
      <w:r w:rsidRPr="008854C8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0)</w:t>
      </w:r>
    </w:p>
    <w:p w14:paraId="401A9668" w14:textId="5708FC88" w:rsidR="00196F08" w:rsidRDefault="00196F08" w:rsidP="008854C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</w:p>
    <w:p w14:paraId="0ECCC4B3" w14:textId="615D700E" w:rsidR="00196F08" w:rsidRPr="008854C8" w:rsidRDefault="00196F08" w:rsidP="008854C8">
      <w:pPr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18"/>
          <w:szCs w:val="18"/>
          <w:shd w:val="clear" w:color="auto" w:fill="FFFFFF"/>
        </w:rPr>
        <w:drawing>
          <wp:inline distT="0" distB="0" distL="0" distR="0" wp14:anchorId="58A0B0EF" wp14:editId="67D03A25">
            <wp:extent cx="5086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675" cy="214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3033" w14:textId="0BEFC13B" w:rsidR="008854C8" w:rsidRDefault="008854C8" w:rsidP="008854C8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</w:p>
    <w:p w14:paraId="1F4990A9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proofErr w:type="spellStart"/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>clasification</w:t>
      </w:r>
      <w:proofErr w:type="spellEnd"/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report:</w:t>
      </w:r>
    </w:p>
    <w:p w14:paraId="643F5F09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    precision    </w:t>
      </w:r>
      <w:proofErr w:type="gramStart"/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>recall  f</w:t>
      </w:r>
      <w:proofErr w:type="gramEnd"/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>1-score   support</w:t>
      </w:r>
    </w:p>
    <w:p w14:paraId="6E2DCC96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</w:p>
    <w:p w14:paraId="6E0E7B0B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0       0.68      0.74      0.71      1000</w:t>
      </w:r>
    </w:p>
    <w:p w14:paraId="3C934C35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1       0.91      0.89      0.90      1000</w:t>
      </w:r>
    </w:p>
    <w:p w14:paraId="79DF66CA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2       0.47      0.55      0.51      1000</w:t>
      </w:r>
    </w:p>
    <w:p w14:paraId="0A7755E9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3       0.71      0.75      0.73      1000</w:t>
      </w:r>
    </w:p>
    <w:p w14:paraId="1F278F4F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4       0.48      0.44      0.46      1000</w:t>
      </w:r>
    </w:p>
    <w:p w14:paraId="4BB17E00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5       0.72      0.73      0.73      1000</w:t>
      </w:r>
    </w:p>
    <w:p w14:paraId="733B9798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6       0.40      0.32      0.36      1000</w:t>
      </w:r>
    </w:p>
    <w:p w14:paraId="50339B01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7       0.73      0.76      0.74      1000</w:t>
      </w:r>
    </w:p>
    <w:p w14:paraId="66CE47B5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8       0.90      0.89      0.90      1000</w:t>
      </w:r>
    </w:p>
    <w:p w14:paraId="12A1DC80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       9       0.85      0.79      0.82      1000</w:t>
      </w:r>
    </w:p>
    <w:p w14:paraId="6694C3A2" w14:textId="77777777" w:rsidR="00342B0B" w:rsidRP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</w:p>
    <w:p w14:paraId="07D4A0B8" w14:textId="7CB5008B" w:rsidR="00342B0B" w:rsidRDefault="00342B0B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proofErr w:type="spellStart"/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>avg</w:t>
      </w:r>
      <w:proofErr w:type="spellEnd"/>
      <w:r w:rsidRPr="00342B0B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/ total       0.69      0.69      0.68     10000</w:t>
      </w:r>
    </w:p>
    <w:p w14:paraId="46E2D8E5" w14:textId="07A7A189" w:rsidR="003E7D73" w:rsidRDefault="003E7D73" w:rsidP="00342B0B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</w:p>
    <w:p w14:paraId="44ECBE2A" w14:textId="49483057" w:rsidR="003E7D73" w:rsidRDefault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>
        <w:rPr>
          <w:rFonts w:ascii="Arial" w:hAnsi="Arial" w:cs="Arial"/>
          <w:b/>
          <w:color w:val="808080" w:themeColor="background1" w:themeShade="80"/>
          <w:shd w:val="clear" w:color="auto" w:fill="FFFFFF"/>
        </w:rPr>
        <w:br w:type="page"/>
      </w:r>
    </w:p>
    <w:p w14:paraId="544D2D66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proofErr w:type="spell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lastRenderedPageBreak/>
        <w:t>confussion</w:t>
      </w:r>
      <w:proofErr w:type="spell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matrix:</w:t>
      </w:r>
    </w:p>
    <w:p w14:paraId="2FD3930C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[[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742  13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35  61  10   1 118   0  20   0]</w:t>
      </w:r>
    </w:p>
    <w:p w14:paraId="62BD09E6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[ 17 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893  10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62   4   0  14   0   0   0]</w:t>
      </w:r>
    </w:p>
    <w:p w14:paraId="0931B4E5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[ 24   2 553   9 265   4 125   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1  17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0]</w:t>
      </w:r>
    </w:p>
    <w:p w14:paraId="52F55DBA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[ 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86  64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19 754  25   0  48   0   4   0]</w:t>
      </w:r>
    </w:p>
    <w:p w14:paraId="2A198CAD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[ 29   1 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288  97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437   3 131   1  13   0]</w:t>
      </w:r>
    </w:p>
    <w:p w14:paraId="3136961A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[  1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0  13   4   4 732   7 177  10  52]</w:t>
      </w:r>
    </w:p>
    <w:p w14:paraId="16292157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[190   6 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240  67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143   7 320   0  27   0]</w:t>
      </w:r>
    </w:p>
    <w:p w14:paraId="42F0BB6E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[  0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0   0   0   0 156   0 755   7  82]</w:t>
      </w:r>
    </w:p>
    <w:p w14:paraId="285346FA" w14:textId="77777777" w:rsidR="003E7D73" w:rsidRPr="003E7D73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</w:t>
      </w:r>
      <w:proofErr w:type="gramStart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>[  7</w:t>
      </w:r>
      <w:proofErr w:type="gramEnd"/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  1  24   5  15  13  31   7 893   4]</w:t>
      </w:r>
    </w:p>
    <w:p w14:paraId="717366B3" w14:textId="1DD69A65" w:rsidR="003E7D73" w:rsidRPr="00897EE2" w:rsidRDefault="003E7D73" w:rsidP="003E7D73">
      <w:pPr>
        <w:rPr>
          <w:rFonts w:ascii="Arial" w:hAnsi="Arial" w:cs="Arial"/>
          <w:b/>
          <w:color w:val="808080" w:themeColor="background1" w:themeShade="80"/>
          <w:shd w:val="clear" w:color="auto" w:fill="FFFFFF"/>
        </w:rPr>
      </w:pPr>
      <w:r w:rsidRPr="003E7D73">
        <w:rPr>
          <w:rFonts w:ascii="Arial" w:hAnsi="Arial" w:cs="Arial"/>
          <w:b/>
          <w:color w:val="808080" w:themeColor="background1" w:themeShade="80"/>
          <w:shd w:val="clear" w:color="auto" w:fill="FFFFFF"/>
        </w:rPr>
        <w:t xml:space="preserve"> [  1   0   2   3   1  98   2  95   4 794]]</w:t>
      </w:r>
      <w:bookmarkStart w:id="0" w:name="_GoBack"/>
      <w:bookmarkEnd w:id="0"/>
    </w:p>
    <w:sectPr w:rsidR="003E7D73" w:rsidRPr="0089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C0DF1"/>
    <w:multiLevelType w:val="hybridMultilevel"/>
    <w:tmpl w:val="0AEE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F789E"/>
    <w:multiLevelType w:val="hybridMultilevel"/>
    <w:tmpl w:val="410A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75"/>
    <w:rsid w:val="0004644F"/>
    <w:rsid w:val="0013365E"/>
    <w:rsid w:val="001621B6"/>
    <w:rsid w:val="00196F08"/>
    <w:rsid w:val="00250F43"/>
    <w:rsid w:val="00257F80"/>
    <w:rsid w:val="002F6AD7"/>
    <w:rsid w:val="00342B0B"/>
    <w:rsid w:val="003568EB"/>
    <w:rsid w:val="003850CB"/>
    <w:rsid w:val="003C5283"/>
    <w:rsid w:val="003E7D73"/>
    <w:rsid w:val="00470013"/>
    <w:rsid w:val="0047537A"/>
    <w:rsid w:val="005B167B"/>
    <w:rsid w:val="005B4ED4"/>
    <w:rsid w:val="005E4D37"/>
    <w:rsid w:val="006E56AC"/>
    <w:rsid w:val="006F1394"/>
    <w:rsid w:val="00761579"/>
    <w:rsid w:val="007A2687"/>
    <w:rsid w:val="007F3D83"/>
    <w:rsid w:val="008854C8"/>
    <w:rsid w:val="00897EE2"/>
    <w:rsid w:val="008C2C7E"/>
    <w:rsid w:val="008C459B"/>
    <w:rsid w:val="008F13D9"/>
    <w:rsid w:val="009040C4"/>
    <w:rsid w:val="009734FE"/>
    <w:rsid w:val="00973E0E"/>
    <w:rsid w:val="009C023D"/>
    <w:rsid w:val="00B83498"/>
    <w:rsid w:val="00B94494"/>
    <w:rsid w:val="00B95689"/>
    <w:rsid w:val="00BF50B3"/>
    <w:rsid w:val="00C23319"/>
    <w:rsid w:val="00C96ED9"/>
    <w:rsid w:val="00CB1087"/>
    <w:rsid w:val="00D443D5"/>
    <w:rsid w:val="00D54899"/>
    <w:rsid w:val="00D73C9B"/>
    <w:rsid w:val="00E10875"/>
    <w:rsid w:val="00EA7D38"/>
    <w:rsid w:val="00EE3EB2"/>
    <w:rsid w:val="00EE5C69"/>
    <w:rsid w:val="00EF3C1B"/>
    <w:rsid w:val="00F24A8C"/>
    <w:rsid w:val="00F3403C"/>
    <w:rsid w:val="00F4498C"/>
    <w:rsid w:val="00FB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4A39"/>
  <w15:chartTrackingRefBased/>
  <w15:docId w15:val="{F728663B-98C5-44C6-B3DF-C06A4BF4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13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1394"/>
    <w:rPr>
      <w:b/>
      <w:bCs/>
    </w:rPr>
  </w:style>
  <w:style w:type="paragraph" w:styleId="NormalWeb">
    <w:name w:val="Normal (Web)"/>
    <w:basedOn w:val="Normal"/>
    <w:uiPriority w:val="99"/>
    <w:unhideWhenUsed/>
    <w:rsid w:val="006F1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13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C4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0C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0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0013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470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asjmr/Springboard/blob/master/Classification%20%20models%20with%20%20orginal%20data%20and%20PCA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ivasjmr/Springboard/blob/master/PCA_multi_components.ipyn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zalando-research/fashionmnist" TargetMode="External"/><Relationship Id="rId10" Type="http://schemas.openxmlformats.org/officeDocument/2006/relationships/hyperlink" Target="https://elitedatascience.com/overfitting-in-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asjmr/Springboard/blob/master/3%20more%20Classification%20model%20with%20PCA%20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Rivas</dc:creator>
  <cp:keywords/>
  <dc:description/>
  <cp:lastModifiedBy>Jose Rivas</cp:lastModifiedBy>
  <cp:revision>16</cp:revision>
  <dcterms:created xsi:type="dcterms:W3CDTF">2018-02-14T18:07:00Z</dcterms:created>
  <dcterms:modified xsi:type="dcterms:W3CDTF">2018-02-14T23:54:00Z</dcterms:modified>
</cp:coreProperties>
</file>