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E88D" w14:textId="588E9EE1" w:rsidR="00E72EE3" w:rsidRPr="002F18B5" w:rsidRDefault="00E72EE3" w:rsidP="00E72EE3">
      <w:pPr>
        <w:pStyle w:val="Ttulo"/>
        <w:rPr>
          <w:rStyle w:val="Ttulodellibro"/>
          <w:u w:val="single"/>
        </w:rPr>
      </w:pPr>
      <w:r w:rsidRPr="002F18B5">
        <w:rPr>
          <w:rStyle w:val="Ttulodellibro"/>
          <w:u w:val="single"/>
        </w:rPr>
        <w:t xml:space="preserve">Revolución Industrial </w:t>
      </w:r>
      <w:r w:rsidR="008000FA">
        <w:rPr>
          <w:rStyle w:val="Ttulodellibro"/>
          <w:u w:val="single"/>
        </w:rPr>
        <w:t>y</w:t>
      </w:r>
      <w:r w:rsidRPr="002F18B5">
        <w:rPr>
          <w:rStyle w:val="Ttulodellibro"/>
          <w:u w:val="single"/>
        </w:rPr>
        <w:t xml:space="preserve"> </w:t>
      </w:r>
      <w:proofErr w:type="spellStart"/>
      <w:r w:rsidRPr="002F18B5">
        <w:rPr>
          <w:rStyle w:val="Ttulodellibro"/>
          <w:u w:val="single"/>
        </w:rPr>
        <w:t>Arts</w:t>
      </w:r>
      <w:proofErr w:type="spellEnd"/>
      <w:r w:rsidRPr="002F18B5">
        <w:rPr>
          <w:rStyle w:val="Ttulodellibro"/>
          <w:u w:val="single"/>
        </w:rPr>
        <w:t xml:space="preserve"> &amp; </w:t>
      </w:r>
      <w:proofErr w:type="spellStart"/>
      <w:r w:rsidRPr="002F18B5">
        <w:rPr>
          <w:rStyle w:val="Ttulodellibro"/>
          <w:u w:val="single"/>
        </w:rPr>
        <w:t>Crafts</w:t>
      </w:r>
      <w:proofErr w:type="spellEnd"/>
    </w:p>
    <w:p w14:paraId="3CB76001" w14:textId="75F8BBD3" w:rsidR="00E72EE3" w:rsidRDefault="00E72EE3">
      <w:pPr>
        <w:rPr>
          <w:noProof/>
          <w:lang w:val="es-ES"/>
        </w:rPr>
      </w:pPr>
    </w:p>
    <w:p w14:paraId="0AA6A2DB" w14:textId="0F145F31" w:rsidR="0042471D" w:rsidRPr="004734A2" w:rsidRDefault="0042471D" w:rsidP="0042471D">
      <w:pPr>
        <w:pStyle w:val="Subttulo"/>
        <w:rPr>
          <w:rStyle w:val="Ttulodellibro"/>
          <w:rFonts w:asciiTheme="majorHAnsi" w:eastAsiaTheme="majorEastAsia" w:hAnsiTheme="majorHAnsi" w:cstheme="majorBidi"/>
          <w:color w:val="auto"/>
          <w:kern w:val="28"/>
          <w:sz w:val="32"/>
          <w:szCs w:val="32"/>
        </w:rPr>
      </w:pPr>
      <w:r w:rsidRPr="004734A2">
        <w:rPr>
          <w:rStyle w:val="Ttulodellibro"/>
          <w:rFonts w:asciiTheme="majorHAnsi" w:eastAsiaTheme="majorEastAsia" w:hAnsiTheme="majorHAnsi" w:cstheme="majorBidi"/>
          <w:color w:val="auto"/>
          <w:kern w:val="28"/>
          <w:sz w:val="32"/>
          <w:szCs w:val="32"/>
        </w:rPr>
        <w:t>Revolución Industrial</w:t>
      </w:r>
    </w:p>
    <w:p w14:paraId="4BB6BCAF" w14:textId="77777777" w:rsidR="006E1921" w:rsidRPr="004734A2" w:rsidRDefault="00A82F9A">
      <w:pPr>
        <w:rPr>
          <w:rFonts w:cstheme="minorHAnsi"/>
          <w:sz w:val="24"/>
          <w:szCs w:val="24"/>
          <w:lang w:val="es-ES"/>
        </w:rPr>
      </w:pPr>
      <w:r w:rsidRPr="004734A2">
        <w:rPr>
          <w:rFonts w:cstheme="minorHAnsi"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1FF27AF0" wp14:editId="33D41FC8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2863850" cy="4125886"/>
            <wp:effectExtent l="0" t="0" r="0" b="8255"/>
            <wp:wrapSquare wrapText="bothSides"/>
            <wp:docPr id="1595182571" name="Imagen 2" descr="Imagen que contiene texto, edificio, exterior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82571" name="Imagen 2" descr="Imagen que contiene texto, edificio, exterior, hombre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4125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430" w:rsidRPr="004734A2">
        <w:rPr>
          <w:rFonts w:cstheme="minorHAnsi"/>
          <w:sz w:val="24"/>
          <w:szCs w:val="24"/>
          <w:lang w:val="es-ES"/>
        </w:rPr>
        <w:t>Esta</w:t>
      </w:r>
      <w:r w:rsidR="00170260" w:rsidRPr="004734A2">
        <w:rPr>
          <w:rFonts w:cstheme="minorHAnsi"/>
          <w:sz w:val="24"/>
          <w:szCs w:val="24"/>
          <w:lang w:val="es-ES"/>
        </w:rPr>
        <w:t xml:space="preserve"> imagen, la cual elegí para que represente a la publicidad </w:t>
      </w:r>
      <w:r w:rsidR="006324D9" w:rsidRPr="004734A2">
        <w:rPr>
          <w:rFonts w:cstheme="minorHAnsi"/>
          <w:sz w:val="24"/>
          <w:szCs w:val="24"/>
          <w:lang w:val="es-ES"/>
        </w:rPr>
        <w:t>del momento durante la Revolución Industrial, es de la marca conocida mundialmente “Coca-Cola”</w:t>
      </w:r>
      <w:r w:rsidR="00CD72BC" w:rsidRPr="004734A2">
        <w:rPr>
          <w:rFonts w:cstheme="minorHAnsi"/>
          <w:sz w:val="24"/>
          <w:szCs w:val="24"/>
          <w:lang w:val="es-ES"/>
        </w:rPr>
        <w:t xml:space="preserve"> y está compuesta por una fotografí</w:t>
      </w:r>
      <w:r w:rsidR="00EC2518" w:rsidRPr="004734A2">
        <w:rPr>
          <w:rFonts w:cstheme="minorHAnsi"/>
          <w:sz w:val="24"/>
          <w:szCs w:val="24"/>
          <w:lang w:val="es-ES"/>
        </w:rPr>
        <w:t>a, algo moderno para la época y probablemente de las primeras publicidades con este recurso</w:t>
      </w:r>
      <w:r w:rsidR="006324D9" w:rsidRPr="004734A2">
        <w:rPr>
          <w:rFonts w:cstheme="minorHAnsi"/>
          <w:sz w:val="24"/>
          <w:szCs w:val="24"/>
          <w:lang w:val="es-ES"/>
        </w:rPr>
        <w:t>, en la cual se puede encontrar a un cantinero, quien está sirviendo la Coca-Cola</w:t>
      </w:r>
      <w:r w:rsidR="00EE68E0" w:rsidRPr="004734A2">
        <w:rPr>
          <w:rFonts w:cstheme="minorHAnsi"/>
          <w:sz w:val="24"/>
          <w:szCs w:val="24"/>
          <w:lang w:val="es-ES"/>
        </w:rPr>
        <w:t xml:space="preserve">; un niño, que aparenta tener vestimenta de trabajador, ya que en ese entonces los niños trabajaban en las grandes industrias </w:t>
      </w:r>
      <w:r w:rsidR="00CE71DF" w:rsidRPr="004734A2">
        <w:rPr>
          <w:rFonts w:cstheme="minorHAnsi"/>
          <w:sz w:val="24"/>
          <w:szCs w:val="24"/>
          <w:lang w:val="es-ES"/>
        </w:rPr>
        <w:t xml:space="preserve">participando del trabajo junto a grandes maquinarias desde muy temprana edad; </w:t>
      </w:r>
      <w:r w:rsidR="00D7663D" w:rsidRPr="004734A2">
        <w:rPr>
          <w:rFonts w:cstheme="minorHAnsi"/>
          <w:sz w:val="24"/>
          <w:szCs w:val="24"/>
          <w:lang w:val="es-ES"/>
        </w:rPr>
        <w:t xml:space="preserve">a un hombre aparentemente de la </w:t>
      </w:r>
      <w:r w:rsidR="00626382" w:rsidRPr="004734A2">
        <w:rPr>
          <w:rFonts w:cstheme="minorHAnsi"/>
          <w:sz w:val="24"/>
          <w:szCs w:val="24"/>
          <w:lang w:val="es-ES"/>
        </w:rPr>
        <w:t>oligarquía</w:t>
      </w:r>
      <w:r w:rsidR="00D7663D" w:rsidRPr="004734A2">
        <w:rPr>
          <w:rFonts w:cstheme="minorHAnsi"/>
          <w:sz w:val="24"/>
          <w:szCs w:val="24"/>
          <w:lang w:val="es-ES"/>
        </w:rPr>
        <w:t xml:space="preserve">, por sus ropajes </w:t>
      </w:r>
      <w:r w:rsidR="00D44200" w:rsidRPr="004734A2">
        <w:rPr>
          <w:rFonts w:cstheme="minorHAnsi"/>
          <w:sz w:val="24"/>
          <w:szCs w:val="24"/>
          <w:lang w:val="es-ES"/>
        </w:rPr>
        <w:t>formales y usados por la clase alta de la sociedad en ese momento, pudiendo ser el jefe del niño incluso</w:t>
      </w:r>
      <w:r w:rsidR="00844244" w:rsidRPr="004734A2">
        <w:rPr>
          <w:rFonts w:cstheme="minorHAnsi"/>
          <w:sz w:val="24"/>
          <w:szCs w:val="24"/>
          <w:lang w:val="es-ES"/>
        </w:rPr>
        <w:t xml:space="preserve">; y además </w:t>
      </w:r>
      <w:r w:rsidR="00626382" w:rsidRPr="004734A2">
        <w:rPr>
          <w:rFonts w:cstheme="minorHAnsi"/>
          <w:sz w:val="24"/>
          <w:szCs w:val="24"/>
          <w:lang w:val="es-ES"/>
        </w:rPr>
        <w:t xml:space="preserve">dos recuadros que acompañan la imagen, </w:t>
      </w:r>
      <w:r w:rsidR="00844244" w:rsidRPr="004734A2">
        <w:rPr>
          <w:rFonts w:cstheme="minorHAnsi"/>
          <w:sz w:val="24"/>
          <w:szCs w:val="24"/>
          <w:lang w:val="es-ES"/>
        </w:rPr>
        <w:t xml:space="preserve">un cartel de la marca en cuestión, </w:t>
      </w:r>
      <w:r w:rsidR="00665EFA" w:rsidRPr="004734A2">
        <w:rPr>
          <w:rFonts w:cstheme="minorHAnsi"/>
          <w:sz w:val="24"/>
          <w:szCs w:val="24"/>
          <w:lang w:val="es-ES"/>
        </w:rPr>
        <w:t xml:space="preserve">con </w:t>
      </w:r>
      <w:r w:rsidR="00F65DEA" w:rsidRPr="004734A2">
        <w:rPr>
          <w:rFonts w:cstheme="minorHAnsi"/>
          <w:sz w:val="24"/>
          <w:szCs w:val="24"/>
          <w:lang w:val="es-ES"/>
        </w:rPr>
        <w:t>un slogan que dice “Delicioso y refrescante”</w:t>
      </w:r>
      <w:r w:rsidR="00665EFA" w:rsidRPr="004734A2">
        <w:rPr>
          <w:rFonts w:cstheme="minorHAnsi"/>
          <w:sz w:val="24"/>
          <w:szCs w:val="24"/>
          <w:lang w:val="es-ES"/>
        </w:rPr>
        <w:t xml:space="preserve"> en la pared de la barra, y un escribo debajo de la imagen</w:t>
      </w:r>
      <w:r w:rsidR="0082660F" w:rsidRPr="004734A2">
        <w:rPr>
          <w:rFonts w:cstheme="minorHAnsi"/>
          <w:sz w:val="24"/>
          <w:szCs w:val="24"/>
          <w:lang w:val="es-ES"/>
        </w:rPr>
        <w:t xml:space="preserve"> que se traduce como “Te satisface la sed y te ayuda con </w:t>
      </w:r>
      <w:r w:rsidR="006E1921" w:rsidRPr="004734A2">
        <w:rPr>
          <w:rFonts w:cstheme="minorHAnsi"/>
          <w:sz w:val="24"/>
          <w:szCs w:val="24"/>
          <w:lang w:val="es-ES"/>
        </w:rPr>
        <w:t>el cansancio”</w:t>
      </w:r>
      <w:r w:rsidR="00F65DEA" w:rsidRPr="004734A2">
        <w:rPr>
          <w:rFonts w:cstheme="minorHAnsi"/>
          <w:sz w:val="24"/>
          <w:szCs w:val="24"/>
          <w:lang w:val="es-ES"/>
        </w:rPr>
        <w:t>.</w:t>
      </w:r>
      <w:r w:rsidR="006E1921" w:rsidRPr="004734A2">
        <w:rPr>
          <w:rFonts w:cstheme="minorHAnsi"/>
          <w:sz w:val="24"/>
          <w:szCs w:val="24"/>
          <w:lang w:val="es-ES"/>
        </w:rPr>
        <w:t xml:space="preserve"> </w:t>
      </w:r>
    </w:p>
    <w:p w14:paraId="67958E26" w14:textId="27221A24" w:rsidR="0042471D" w:rsidRPr="004734A2" w:rsidRDefault="006E1921">
      <w:pPr>
        <w:rPr>
          <w:rFonts w:cstheme="minorHAnsi"/>
          <w:sz w:val="24"/>
          <w:szCs w:val="24"/>
          <w:lang w:val="es-ES"/>
        </w:rPr>
      </w:pPr>
      <w:r w:rsidRPr="004734A2">
        <w:rPr>
          <w:rFonts w:cstheme="minorHAnsi"/>
          <w:sz w:val="24"/>
          <w:szCs w:val="24"/>
          <w:lang w:val="es-ES"/>
        </w:rPr>
        <w:t xml:space="preserve">En esta publicidad podemos encontrar varias características de la revolución industrial, tales como que la imagen esta bastante cargada, </w:t>
      </w:r>
      <w:r w:rsidR="00C15DD2" w:rsidRPr="004734A2">
        <w:rPr>
          <w:rFonts w:cstheme="minorHAnsi"/>
          <w:sz w:val="24"/>
          <w:szCs w:val="24"/>
          <w:lang w:val="es-ES"/>
        </w:rPr>
        <w:t>en este caso quiere mostrar que no importa tu clase social</w:t>
      </w:r>
      <w:r w:rsidR="00B77049" w:rsidRPr="004734A2">
        <w:rPr>
          <w:rFonts w:cstheme="minorHAnsi"/>
          <w:sz w:val="24"/>
          <w:szCs w:val="24"/>
          <w:lang w:val="es-ES"/>
        </w:rPr>
        <w:t xml:space="preserve">, concepto nuevo </w:t>
      </w:r>
      <w:r w:rsidR="00CD5EC4" w:rsidRPr="004734A2">
        <w:rPr>
          <w:rFonts w:cstheme="minorHAnsi"/>
          <w:sz w:val="24"/>
          <w:szCs w:val="24"/>
          <w:lang w:val="es-ES"/>
        </w:rPr>
        <w:t xml:space="preserve">que trajo la revolución </w:t>
      </w:r>
      <w:r w:rsidR="00B77049" w:rsidRPr="004734A2">
        <w:rPr>
          <w:rFonts w:cstheme="minorHAnsi"/>
          <w:sz w:val="24"/>
          <w:szCs w:val="24"/>
          <w:lang w:val="es-ES"/>
        </w:rPr>
        <w:t>donde reci</w:t>
      </w:r>
      <w:r w:rsidR="00CD5EC4" w:rsidRPr="004734A2">
        <w:rPr>
          <w:rFonts w:cstheme="minorHAnsi"/>
          <w:sz w:val="24"/>
          <w:szCs w:val="24"/>
          <w:lang w:val="es-ES"/>
        </w:rPr>
        <w:t>én se empezaba a ver los principios del capitalismo que hoy conocemos</w:t>
      </w:r>
      <w:r w:rsidR="00C15DD2" w:rsidRPr="004734A2">
        <w:rPr>
          <w:rFonts w:cstheme="minorHAnsi"/>
          <w:sz w:val="24"/>
          <w:szCs w:val="24"/>
          <w:lang w:val="es-ES"/>
        </w:rPr>
        <w:t>, cualquier persona puede tomar la bebida</w:t>
      </w:r>
      <w:r w:rsidR="005848E2" w:rsidRPr="004734A2">
        <w:rPr>
          <w:rFonts w:cstheme="minorHAnsi"/>
          <w:sz w:val="24"/>
          <w:szCs w:val="24"/>
          <w:lang w:val="es-ES"/>
        </w:rPr>
        <w:t xml:space="preserve">; tiene información escrita, aunque en este caso no es tan abundante como en otras, se nota el uso de este recurso que era una costumbre en esta etapa; el uso de distintas tipografías y tamaños, esto lo podemos ver </w:t>
      </w:r>
      <w:r w:rsidR="005D261E" w:rsidRPr="004734A2">
        <w:rPr>
          <w:rFonts w:cstheme="minorHAnsi"/>
          <w:sz w:val="24"/>
          <w:szCs w:val="24"/>
          <w:lang w:val="es-ES"/>
        </w:rPr>
        <w:t>principalmente en el cartel de fondo de la barra, donde usa 3 (tres) tipografías y tamaños distintos en el mismo recuadro.</w:t>
      </w:r>
      <w:r w:rsidR="00F65DEA" w:rsidRPr="004734A2">
        <w:rPr>
          <w:rFonts w:cstheme="minorHAnsi"/>
          <w:sz w:val="24"/>
          <w:szCs w:val="24"/>
          <w:lang w:val="es-ES"/>
        </w:rPr>
        <w:t xml:space="preserve"> </w:t>
      </w:r>
    </w:p>
    <w:p w14:paraId="721AA9A0" w14:textId="22A1D0C5" w:rsidR="004A1009" w:rsidRPr="004734A2" w:rsidRDefault="00A56A3B">
      <w:pPr>
        <w:rPr>
          <w:rFonts w:cstheme="minorHAnsi"/>
          <w:sz w:val="24"/>
          <w:szCs w:val="24"/>
          <w:lang w:val="es-ES"/>
        </w:rPr>
      </w:pPr>
      <w:r w:rsidRPr="004734A2">
        <w:rPr>
          <w:rFonts w:cstheme="minorHAnsi"/>
          <w:sz w:val="24"/>
          <w:szCs w:val="24"/>
          <w:lang w:val="es-ES"/>
        </w:rPr>
        <w:t xml:space="preserve">En su contraparte, mientras se daba todo esto, en la vereda de enfrente </w:t>
      </w:r>
      <w:r w:rsidR="00C01633" w:rsidRPr="004734A2">
        <w:rPr>
          <w:rFonts w:cstheme="minorHAnsi"/>
          <w:sz w:val="24"/>
          <w:szCs w:val="24"/>
          <w:lang w:val="es-ES"/>
        </w:rPr>
        <w:t xml:space="preserve">se estaba empezando a orquestar un movimiento que </w:t>
      </w:r>
      <w:r w:rsidR="00AB3593" w:rsidRPr="004734A2">
        <w:rPr>
          <w:rFonts w:cstheme="minorHAnsi"/>
          <w:sz w:val="24"/>
          <w:szCs w:val="24"/>
          <w:lang w:val="es-ES"/>
        </w:rPr>
        <w:t xml:space="preserve">contrariaba varias creencias </w:t>
      </w:r>
      <w:r w:rsidR="00E21C1E" w:rsidRPr="004734A2">
        <w:rPr>
          <w:rFonts w:cstheme="minorHAnsi"/>
          <w:sz w:val="24"/>
          <w:szCs w:val="24"/>
          <w:lang w:val="es-ES"/>
        </w:rPr>
        <w:t>y acciones comunes en los más ligados a la Revolución Industrial.</w:t>
      </w:r>
    </w:p>
    <w:p w14:paraId="2EB5E929" w14:textId="549D098A" w:rsidR="001F4286" w:rsidRDefault="004A1009" w:rsidP="009554AA">
      <w:pPr>
        <w:pStyle w:val="Subttulo"/>
        <w:rPr>
          <w:lang w:val="es-ES"/>
        </w:rPr>
      </w:pPr>
      <w:proofErr w:type="spellStart"/>
      <w:r w:rsidRPr="00D83FE3">
        <w:rPr>
          <w:rStyle w:val="Ttulodellibro"/>
          <w:rFonts w:asciiTheme="majorHAnsi" w:eastAsiaTheme="majorEastAsia" w:hAnsiTheme="majorHAnsi" w:cstheme="majorBidi"/>
          <w:color w:val="auto"/>
          <w:kern w:val="28"/>
          <w:sz w:val="28"/>
          <w:szCs w:val="28"/>
        </w:rPr>
        <w:lastRenderedPageBreak/>
        <w:t>Arts</w:t>
      </w:r>
      <w:proofErr w:type="spellEnd"/>
      <w:r w:rsidRPr="00D83FE3">
        <w:rPr>
          <w:rStyle w:val="Ttulodellibro"/>
          <w:rFonts w:asciiTheme="majorHAnsi" w:eastAsiaTheme="majorEastAsia" w:hAnsiTheme="majorHAnsi" w:cstheme="majorBidi"/>
          <w:color w:val="auto"/>
          <w:kern w:val="28"/>
          <w:sz w:val="28"/>
          <w:szCs w:val="28"/>
        </w:rPr>
        <w:t xml:space="preserve"> &amp; </w:t>
      </w:r>
      <w:proofErr w:type="spellStart"/>
      <w:r w:rsidRPr="00D83FE3">
        <w:rPr>
          <w:rStyle w:val="Ttulodellibro"/>
          <w:rFonts w:asciiTheme="majorHAnsi" w:eastAsiaTheme="majorEastAsia" w:hAnsiTheme="majorHAnsi" w:cstheme="majorBidi"/>
          <w:color w:val="auto"/>
          <w:kern w:val="28"/>
          <w:sz w:val="28"/>
          <w:szCs w:val="28"/>
        </w:rPr>
        <w:t>Crafts</w:t>
      </w:r>
      <w:proofErr w:type="spellEnd"/>
    </w:p>
    <w:p w14:paraId="2C4E2353" w14:textId="77F91797" w:rsidR="00B03217" w:rsidRPr="004734A2" w:rsidRDefault="001F4286">
      <w:pPr>
        <w:rPr>
          <w:sz w:val="24"/>
          <w:szCs w:val="24"/>
          <w:lang w:val="es-ES"/>
        </w:rPr>
      </w:pPr>
      <w:r w:rsidRPr="004734A2">
        <w:rPr>
          <w:sz w:val="24"/>
          <w:szCs w:val="24"/>
          <w:lang w:val="es-ES"/>
        </w:rPr>
        <w:t xml:space="preserve">Este movimiento surgió como la reacción a la Revolución Industrial, </w:t>
      </w:r>
      <w:r w:rsidR="00B03217" w:rsidRPr="004734A2">
        <w:rPr>
          <w:sz w:val="24"/>
          <w:szCs w:val="24"/>
          <w:lang w:val="es-ES"/>
        </w:rPr>
        <w:t>divulgando sus creencias contrarias a las de la revolución. El movimiento “</w:t>
      </w:r>
      <w:proofErr w:type="spellStart"/>
      <w:r w:rsidR="00B03217" w:rsidRPr="004734A2">
        <w:rPr>
          <w:sz w:val="24"/>
          <w:szCs w:val="24"/>
          <w:lang w:val="es-ES"/>
        </w:rPr>
        <w:t>Arts</w:t>
      </w:r>
      <w:proofErr w:type="spellEnd"/>
      <w:r w:rsidR="00B03217" w:rsidRPr="004734A2">
        <w:rPr>
          <w:sz w:val="24"/>
          <w:szCs w:val="24"/>
          <w:lang w:val="es-ES"/>
        </w:rPr>
        <w:t xml:space="preserve"> &amp; </w:t>
      </w:r>
      <w:proofErr w:type="spellStart"/>
      <w:r w:rsidR="00B03217" w:rsidRPr="004734A2">
        <w:rPr>
          <w:sz w:val="24"/>
          <w:szCs w:val="24"/>
          <w:lang w:val="es-ES"/>
        </w:rPr>
        <w:t>Crafts</w:t>
      </w:r>
      <w:proofErr w:type="spellEnd"/>
      <w:r w:rsidR="00B03217" w:rsidRPr="004734A2">
        <w:rPr>
          <w:sz w:val="24"/>
          <w:szCs w:val="24"/>
          <w:lang w:val="es-ES"/>
        </w:rPr>
        <w:t>” era un movimiento socialista</w:t>
      </w:r>
      <w:r w:rsidR="00FB306F" w:rsidRPr="004734A2">
        <w:rPr>
          <w:sz w:val="24"/>
          <w:szCs w:val="24"/>
          <w:lang w:val="es-ES"/>
        </w:rPr>
        <w:t xml:space="preserve"> que surge en Inglaterra en el </w:t>
      </w:r>
      <w:r w:rsidR="00C23A8D" w:rsidRPr="004734A2">
        <w:rPr>
          <w:sz w:val="24"/>
          <w:szCs w:val="24"/>
          <w:lang w:val="es-ES"/>
        </w:rPr>
        <w:t>siglo</w:t>
      </w:r>
      <w:r w:rsidR="00FB306F" w:rsidRPr="004734A2">
        <w:rPr>
          <w:sz w:val="24"/>
          <w:szCs w:val="24"/>
          <w:lang w:val="es-ES"/>
        </w:rPr>
        <w:t xml:space="preserve"> XIX, cuyo principal representante fue William Morris, un diseñador, padre del movimiento, que luego de varios años de estudios y dedicación,</w:t>
      </w:r>
      <w:r w:rsidR="00D8469A" w:rsidRPr="004734A2">
        <w:rPr>
          <w:sz w:val="24"/>
          <w:szCs w:val="24"/>
          <w:lang w:val="es-ES"/>
        </w:rPr>
        <w:t xml:space="preserve"> dedico su vida al movimiento y a la divulgación </w:t>
      </w:r>
      <w:r w:rsidR="00C23A8D" w:rsidRPr="004734A2">
        <w:rPr>
          <w:sz w:val="24"/>
          <w:szCs w:val="24"/>
          <w:lang w:val="es-ES"/>
        </w:rPr>
        <w:t>de este</w:t>
      </w:r>
      <w:r w:rsidR="00D8469A" w:rsidRPr="004734A2">
        <w:rPr>
          <w:sz w:val="24"/>
          <w:szCs w:val="24"/>
          <w:lang w:val="es-ES"/>
        </w:rPr>
        <w:t xml:space="preserve"> y de sus ideales.</w:t>
      </w:r>
      <w:r w:rsidR="00C23A8D" w:rsidRPr="004734A2">
        <w:rPr>
          <w:sz w:val="24"/>
          <w:szCs w:val="24"/>
          <w:lang w:val="es-ES"/>
        </w:rPr>
        <w:t xml:space="preserve"> Se </w:t>
      </w:r>
      <w:r w:rsidR="00B03217" w:rsidRPr="004734A2">
        <w:rPr>
          <w:sz w:val="24"/>
          <w:szCs w:val="24"/>
          <w:lang w:val="es-ES"/>
        </w:rPr>
        <w:t xml:space="preserve">basaba en pensamientos de un futuro </w:t>
      </w:r>
      <w:r w:rsidR="004A2C1D" w:rsidRPr="004734A2">
        <w:rPr>
          <w:sz w:val="24"/>
          <w:szCs w:val="24"/>
          <w:lang w:val="es-ES"/>
        </w:rPr>
        <w:t>utópico</w:t>
      </w:r>
      <w:r w:rsidR="00B03217" w:rsidRPr="004734A2">
        <w:rPr>
          <w:sz w:val="24"/>
          <w:szCs w:val="24"/>
          <w:lang w:val="es-ES"/>
        </w:rPr>
        <w:t>, donde todos vivían en un mundo socialista</w:t>
      </w:r>
      <w:r w:rsidR="0056021E" w:rsidRPr="004734A2">
        <w:rPr>
          <w:sz w:val="24"/>
          <w:szCs w:val="24"/>
          <w:lang w:val="es-ES"/>
        </w:rPr>
        <w:t xml:space="preserve">. </w:t>
      </w:r>
      <w:r w:rsidR="00E77D25" w:rsidRPr="004734A2">
        <w:rPr>
          <w:sz w:val="24"/>
          <w:szCs w:val="24"/>
          <w:lang w:val="es-ES"/>
        </w:rPr>
        <w:t>No aceptan ver al hombre como un engranaje de una maquinaria, defienden y basan sus ideales en diseños artesanales, únicos, características que no tenía la</w:t>
      </w:r>
      <w:r w:rsidR="00392738" w:rsidRPr="004734A2">
        <w:rPr>
          <w:sz w:val="24"/>
          <w:szCs w:val="24"/>
          <w:lang w:val="es-ES"/>
        </w:rPr>
        <w:t xml:space="preserve">s </w:t>
      </w:r>
      <w:r w:rsidR="004A2C1D" w:rsidRPr="004734A2">
        <w:rPr>
          <w:sz w:val="24"/>
          <w:szCs w:val="24"/>
          <w:lang w:val="es-ES"/>
        </w:rPr>
        <w:t>máquinas</w:t>
      </w:r>
      <w:r w:rsidR="00392738" w:rsidRPr="004734A2">
        <w:rPr>
          <w:sz w:val="24"/>
          <w:szCs w:val="24"/>
          <w:lang w:val="es-ES"/>
        </w:rPr>
        <w:t xml:space="preserve"> de la revolución, que se basaban en la funcionalidad y eficiencia de la producción, por ello algunos activistas de este movimiento tachaban a </w:t>
      </w:r>
      <w:r w:rsidR="00150F34" w:rsidRPr="004734A2">
        <w:rPr>
          <w:sz w:val="24"/>
          <w:szCs w:val="24"/>
          <w:lang w:val="es-ES"/>
        </w:rPr>
        <w:t xml:space="preserve">los objetos industriales como sin personalización o básicos o poco originales. </w:t>
      </w:r>
      <w:r w:rsidR="00F87B57" w:rsidRPr="004734A2">
        <w:rPr>
          <w:sz w:val="24"/>
          <w:szCs w:val="24"/>
          <w:lang w:val="es-ES"/>
        </w:rPr>
        <w:t xml:space="preserve">Ellos tenían una propuesta, “trabajo bien hecho”, que se refiere a que </w:t>
      </w:r>
      <w:r w:rsidR="0052743C" w:rsidRPr="004734A2">
        <w:rPr>
          <w:sz w:val="24"/>
          <w:szCs w:val="24"/>
          <w:lang w:val="es-ES"/>
        </w:rPr>
        <w:t>el objeto final quede bien acabado y satisfactorio tanto para el artista como para el cliente.</w:t>
      </w:r>
    </w:p>
    <w:p w14:paraId="7E8912B2" w14:textId="6F3691A0" w:rsidR="0052743C" w:rsidRDefault="0052743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7D895C" wp14:editId="24AFDEC6">
            <wp:extent cx="5366338" cy="2628900"/>
            <wp:effectExtent l="0" t="0" r="6350" b="0"/>
            <wp:docPr id="1043101778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01778" name="Imagen 1" descr="Un dibujo de una persona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361" cy="26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B24F" w14:textId="25F07ECC" w:rsidR="001F4286" w:rsidRPr="004734A2" w:rsidRDefault="0052743C">
      <w:pPr>
        <w:rPr>
          <w:sz w:val="24"/>
          <w:szCs w:val="24"/>
          <w:lang w:val="es-ES"/>
        </w:rPr>
      </w:pPr>
      <w:r w:rsidRPr="004734A2">
        <w:rPr>
          <w:sz w:val="24"/>
          <w:szCs w:val="24"/>
          <w:lang w:val="es-ES"/>
        </w:rPr>
        <w:t>Esta imagen</w:t>
      </w:r>
      <w:r w:rsidR="00135644" w:rsidRPr="004734A2">
        <w:rPr>
          <w:sz w:val="24"/>
          <w:szCs w:val="24"/>
          <w:lang w:val="es-ES"/>
        </w:rPr>
        <w:t xml:space="preserve"> llamada “Hammers</w:t>
      </w:r>
      <w:r w:rsidR="00C8185D" w:rsidRPr="004734A2">
        <w:rPr>
          <w:sz w:val="24"/>
          <w:szCs w:val="24"/>
          <w:lang w:val="es-ES"/>
        </w:rPr>
        <w:t xml:space="preserve">mith </w:t>
      </w:r>
      <w:proofErr w:type="spellStart"/>
      <w:r w:rsidR="00C8185D" w:rsidRPr="004734A2">
        <w:rPr>
          <w:sz w:val="24"/>
          <w:szCs w:val="24"/>
          <w:lang w:val="es-ES"/>
        </w:rPr>
        <w:t>Socialist</w:t>
      </w:r>
      <w:proofErr w:type="spellEnd"/>
      <w:r w:rsidR="00C8185D" w:rsidRPr="004734A2">
        <w:rPr>
          <w:sz w:val="24"/>
          <w:szCs w:val="24"/>
          <w:lang w:val="es-ES"/>
        </w:rPr>
        <w:t xml:space="preserve"> </w:t>
      </w:r>
      <w:proofErr w:type="spellStart"/>
      <w:r w:rsidR="00C8185D" w:rsidRPr="004734A2">
        <w:rPr>
          <w:sz w:val="24"/>
          <w:szCs w:val="24"/>
          <w:lang w:val="es-ES"/>
        </w:rPr>
        <w:t>Society</w:t>
      </w:r>
      <w:proofErr w:type="spellEnd"/>
      <w:r w:rsidR="00C8185D" w:rsidRPr="004734A2">
        <w:rPr>
          <w:sz w:val="24"/>
          <w:szCs w:val="24"/>
          <w:lang w:val="es-ES"/>
        </w:rPr>
        <w:t>”</w:t>
      </w:r>
      <w:r w:rsidRPr="004734A2">
        <w:rPr>
          <w:sz w:val="24"/>
          <w:szCs w:val="24"/>
          <w:lang w:val="es-ES"/>
        </w:rPr>
        <w:t xml:space="preserve">, elegida para representar </w:t>
      </w:r>
      <w:r w:rsidR="00E844AA" w:rsidRPr="004734A2">
        <w:rPr>
          <w:sz w:val="24"/>
          <w:szCs w:val="24"/>
          <w:lang w:val="es-ES"/>
        </w:rPr>
        <w:t>al movimiento “</w:t>
      </w:r>
      <w:proofErr w:type="spellStart"/>
      <w:r w:rsidR="00E844AA" w:rsidRPr="004734A2">
        <w:rPr>
          <w:sz w:val="24"/>
          <w:szCs w:val="24"/>
          <w:lang w:val="es-ES"/>
        </w:rPr>
        <w:t>Arts</w:t>
      </w:r>
      <w:proofErr w:type="spellEnd"/>
      <w:r w:rsidR="00E844AA" w:rsidRPr="004734A2">
        <w:rPr>
          <w:sz w:val="24"/>
          <w:szCs w:val="24"/>
          <w:lang w:val="es-ES"/>
        </w:rPr>
        <w:t xml:space="preserve"> &amp; </w:t>
      </w:r>
      <w:proofErr w:type="spellStart"/>
      <w:r w:rsidR="00E844AA" w:rsidRPr="004734A2">
        <w:rPr>
          <w:sz w:val="24"/>
          <w:szCs w:val="24"/>
          <w:lang w:val="es-ES"/>
        </w:rPr>
        <w:t>Crafts</w:t>
      </w:r>
      <w:proofErr w:type="spellEnd"/>
      <w:r w:rsidR="00E844AA" w:rsidRPr="004734A2">
        <w:rPr>
          <w:sz w:val="24"/>
          <w:szCs w:val="24"/>
          <w:lang w:val="es-ES"/>
        </w:rPr>
        <w:t xml:space="preserve">”, </w:t>
      </w:r>
      <w:r w:rsidR="00C8185D" w:rsidRPr="004734A2">
        <w:rPr>
          <w:sz w:val="24"/>
          <w:szCs w:val="24"/>
          <w:lang w:val="es-ES"/>
        </w:rPr>
        <w:t xml:space="preserve">fue </w:t>
      </w:r>
      <w:r w:rsidR="00135644" w:rsidRPr="004734A2">
        <w:rPr>
          <w:sz w:val="24"/>
          <w:szCs w:val="24"/>
          <w:lang w:val="es-ES"/>
        </w:rPr>
        <w:t xml:space="preserve">diseñada por Walter </w:t>
      </w:r>
      <w:r w:rsidR="00C8185D" w:rsidRPr="004734A2">
        <w:rPr>
          <w:sz w:val="24"/>
          <w:szCs w:val="24"/>
          <w:lang w:val="es-ES"/>
        </w:rPr>
        <w:t>Crane</w:t>
      </w:r>
      <w:r w:rsidR="00A103EB" w:rsidRPr="004734A2">
        <w:rPr>
          <w:sz w:val="24"/>
          <w:szCs w:val="24"/>
          <w:lang w:val="es-ES"/>
        </w:rPr>
        <w:t xml:space="preserve">, uno de los actores principales del movimiento. En ella podemos ver a </w:t>
      </w:r>
      <w:r w:rsidR="000E4A7F" w:rsidRPr="004734A2">
        <w:rPr>
          <w:sz w:val="24"/>
          <w:szCs w:val="24"/>
          <w:lang w:val="es-ES"/>
        </w:rPr>
        <w:t xml:space="preserve">2 (dos) personas, un hombre y una mujer, casi tomándose </w:t>
      </w:r>
      <w:r w:rsidR="00321409" w:rsidRPr="004734A2">
        <w:rPr>
          <w:sz w:val="24"/>
          <w:szCs w:val="24"/>
          <w:lang w:val="es-ES"/>
        </w:rPr>
        <w:t xml:space="preserve">de </w:t>
      </w:r>
      <w:r w:rsidR="000E4A7F" w:rsidRPr="004734A2">
        <w:rPr>
          <w:sz w:val="24"/>
          <w:szCs w:val="24"/>
          <w:lang w:val="es-ES"/>
        </w:rPr>
        <w:t>la mano</w:t>
      </w:r>
      <w:r w:rsidR="00321409" w:rsidRPr="004734A2">
        <w:rPr>
          <w:sz w:val="24"/>
          <w:szCs w:val="24"/>
          <w:lang w:val="es-ES"/>
        </w:rPr>
        <w:t>. El hombre</w:t>
      </w:r>
      <w:r w:rsidR="00C25056" w:rsidRPr="004734A2">
        <w:rPr>
          <w:sz w:val="24"/>
          <w:szCs w:val="24"/>
          <w:lang w:val="es-ES"/>
        </w:rPr>
        <w:t xml:space="preserve"> está</w:t>
      </w:r>
      <w:r w:rsidR="00321409" w:rsidRPr="004734A2">
        <w:rPr>
          <w:sz w:val="24"/>
          <w:szCs w:val="24"/>
          <w:lang w:val="es-ES"/>
        </w:rPr>
        <w:t xml:space="preserve"> vestido </w:t>
      </w:r>
      <w:r w:rsidR="00C25056" w:rsidRPr="004734A2">
        <w:rPr>
          <w:sz w:val="24"/>
          <w:szCs w:val="24"/>
          <w:lang w:val="es-ES"/>
        </w:rPr>
        <w:t>con</w:t>
      </w:r>
      <w:r w:rsidR="00321409" w:rsidRPr="004734A2">
        <w:rPr>
          <w:sz w:val="24"/>
          <w:szCs w:val="24"/>
          <w:lang w:val="es-ES"/>
        </w:rPr>
        <w:t xml:space="preserve"> ropa dañada, probablemente sucia, y de trabajador industrial</w:t>
      </w:r>
      <w:r w:rsidR="002515E2" w:rsidRPr="004734A2">
        <w:rPr>
          <w:sz w:val="24"/>
          <w:szCs w:val="24"/>
          <w:lang w:val="es-ES"/>
        </w:rPr>
        <w:t>, con un martillo en una de sus manos; mientras que la mujer, vestida con ropa de la realeza</w:t>
      </w:r>
      <w:r w:rsidR="00C25056" w:rsidRPr="004734A2">
        <w:rPr>
          <w:sz w:val="24"/>
          <w:szCs w:val="24"/>
          <w:lang w:val="es-ES"/>
        </w:rPr>
        <w:t xml:space="preserve">, </w:t>
      </w:r>
      <w:r w:rsidR="00FD2215" w:rsidRPr="004734A2">
        <w:rPr>
          <w:sz w:val="24"/>
          <w:szCs w:val="24"/>
          <w:lang w:val="es-ES"/>
        </w:rPr>
        <w:t>sostiene</w:t>
      </w:r>
      <w:r w:rsidR="00C25056" w:rsidRPr="004734A2">
        <w:rPr>
          <w:sz w:val="24"/>
          <w:szCs w:val="24"/>
          <w:lang w:val="es-ES"/>
        </w:rPr>
        <w:t xml:space="preserve"> una balanza en el medio de ambos</w:t>
      </w:r>
      <w:r w:rsidR="0015173C" w:rsidRPr="004734A2">
        <w:rPr>
          <w:sz w:val="24"/>
          <w:szCs w:val="24"/>
          <w:lang w:val="es-ES"/>
        </w:rPr>
        <w:t xml:space="preserve">, lo que se interpreta como un símbolo de una creencia del socialismo, que </w:t>
      </w:r>
      <w:r w:rsidR="006666A3" w:rsidRPr="004734A2">
        <w:rPr>
          <w:sz w:val="24"/>
          <w:szCs w:val="24"/>
          <w:lang w:val="es-ES"/>
        </w:rPr>
        <w:t xml:space="preserve">tiene que haber un balance entre todas las personas, no tendría que haber diferencias sociales ni </w:t>
      </w:r>
      <w:r w:rsidR="00860145" w:rsidRPr="004734A2">
        <w:rPr>
          <w:sz w:val="24"/>
          <w:szCs w:val="24"/>
          <w:lang w:val="es-ES"/>
        </w:rPr>
        <w:t xml:space="preserve">económicas. </w:t>
      </w:r>
    </w:p>
    <w:p w14:paraId="76B6BE9F" w14:textId="30EF9B77" w:rsidR="008E0473" w:rsidRDefault="00860145">
      <w:pPr>
        <w:rPr>
          <w:sz w:val="24"/>
          <w:szCs w:val="24"/>
          <w:lang w:val="es-ES"/>
        </w:rPr>
      </w:pPr>
      <w:r w:rsidRPr="004734A2">
        <w:rPr>
          <w:sz w:val="24"/>
          <w:szCs w:val="24"/>
          <w:lang w:val="es-ES"/>
        </w:rPr>
        <w:t xml:space="preserve">En los ángulos superiores de la imagen se pueden ver 2 (dos) palabras muy </w:t>
      </w:r>
      <w:r w:rsidR="003A0EF1" w:rsidRPr="004734A2">
        <w:rPr>
          <w:sz w:val="24"/>
          <w:szCs w:val="24"/>
          <w:lang w:val="es-ES"/>
        </w:rPr>
        <w:t>características del movimiento, tales como “</w:t>
      </w:r>
      <w:proofErr w:type="spellStart"/>
      <w:r w:rsidR="003A0EF1" w:rsidRPr="004734A2">
        <w:rPr>
          <w:sz w:val="24"/>
          <w:szCs w:val="24"/>
          <w:lang w:val="es-ES"/>
        </w:rPr>
        <w:t>Labour</w:t>
      </w:r>
      <w:proofErr w:type="spellEnd"/>
      <w:r w:rsidR="003A0EF1" w:rsidRPr="004734A2">
        <w:rPr>
          <w:sz w:val="24"/>
          <w:szCs w:val="24"/>
          <w:lang w:val="es-ES"/>
        </w:rPr>
        <w:t>” (Labor, trabajo) y “</w:t>
      </w:r>
      <w:proofErr w:type="spellStart"/>
      <w:r w:rsidR="003A0EF1" w:rsidRPr="004734A2">
        <w:rPr>
          <w:sz w:val="24"/>
          <w:szCs w:val="24"/>
          <w:lang w:val="es-ES"/>
        </w:rPr>
        <w:t>Justice</w:t>
      </w:r>
      <w:proofErr w:type="spellEnd"/>
      <w:r w:rsidR="003A0EF1" w:rsidRPr="004734A2">
        <w:rPr>
          <w:sz w:val="24"/>
          <w:szCs w:val="24"/>
          <w:lang w:val="es-ES"/>
        </w:rPr>
        <w:t>” (Justicia)</w:t>
      </w:r>
      <w:r w:rsidR="00E61474" w:rsidRPr="004734A2">
        <w:rPr>
          <w:sz w:val="24"/>
          <w:szCs w:val="24"/>
          <w:lang w:val="es-ES"/>
        </w:rPr>
        <w:t>, que representan los valores principales del movi</w:t>
      </w:r>
      <w:r w:rsidR="00BE59F1" w:rsidRPr="004734A2">
        <w:rPr>
          <w:sz w:val="24"/>
          <w:szCs w:val="24"/>
          <w:lang w:val="es-ES"/>
        </w:rPr>
        <w:t>mi</w:t>
      </w:r>
      <w:r w:rsidR="00E61474" w:rsidRPr="004734A2">
        <w:rPr>
          <w:sz w:val="24"/>
          <w:szCs w:val="24"/>
          <w:lang w:val="es-ES"/>
        </w:rPr>
        <w:t>ento y lo que intenta transmitir</w:t>
      </w:r>
      <w:r w:rsidR="00BE59F1" w:rsidRPr="004734A2">
        <w:rPr>
          <w:sz w:val="24"/>
          <w:szCs w:val="24"/>
          <w:lang w:val="es-ES"/>
        </w:rPr>
        <w:t>. Otras palabras muy utilizadas y representativas del movimiento son educación y dignidad.</w:t>
      </w:r>
    </w:p>
    <w:p w14:paraId="57AF2AF4" w14:textId="7867BADE" w:rsidR="00DB72DF" w:rsidRDefault="00DB72DF">
      <w:pPr>
        <w:rPr>
          <w:sz w:val="24"/>
          <w:szCs w:val="24"/>
          <w:lang w:val="es-ES"/>
        </w:rPr>
      </w:pPr>
      <w:hyperlink r:id="rId8" w:history="1">
        <w:r w:rsidRPr="00541F70">
          <w:rPr>
            <w:rStyle w:val="Hipervnculo"/>
            <w:sz w:val="24"/>
            <w:szCs w:val="24"/>
            <w:lang w:val="es-ES"/>
          </w:rPr>
          <w:t>https://www.venus.com.py/coca-cola-y-su-increible-evolucion-en-el-marketing-a-traves-de-los-anos</w:t>
        </w:r>
      </w:hyperlink>
    </w:p>
    <w:p w14:paraId="20DCE908" w14:textId="33102B23" w:rsidR="00DB72DF" w:rsidRDefault="00DB72DF">
      <w:pPr>
        <w:rPr>
          <w:sz w:val="24"/>
          <w:szCs w:val="24"/>
          <w:lang w:val="es-ES"/>
        </w:rPr>
      </w:pPr>
      <w:hyperlink r:id="rId9" w:history="1">
        <w:r w:rsidRPr="00541F70">
          <w:rPr>
            <w:rStyle w:val="Hipervnculo"/>
            <w:sz w:val="24"/>
            <w:szCs w:val="24"/>
            <w:lang w:val="es-ES"/>
          </w:rPr>
          <w:t>https://ar.pinterest.com/pin/390968811375676639/?amp_client_id=CLIENT_ID%28_%29&amp;amp_url=https%3A%2F%2Fwww.pinterest.com%2Famp%2Fpin%2F390968811375676639%2F&amp;mweb_unauth_id=%7B%7Bdefault.session%7D%7D&amp;open_share=t</w:t>
        </w:r>
      </w:hyperlink>
    </w:p>
    <w:p w14:paraId="4A132889" w14:textId="7C3CC5A1" w:rsidR="00DB72DF" w:rsidRDefault="00B513CA">
      <w:pPr>
        <w:rPr>
          <w:sz w:val="24"/>
          <w:szCs w:val="24"/>
          <w:lang w:val="es-ES"/>
        </w:rPr>
      </w:pPr>
      <w:hyperlink r:id="rId10" w:history="1">
        <w:r w:rsidRPr="00541F70">
          <w:rPr>
            <w:rStyle w:val="Hipervnculo"/>
            <w:sz w:val="24"/>
            <w:szCs w:val="24"/>
            <w:lang w:val="es-ES"/>
          </w:rPr>
          <w:t>https://javies.com/2014/01/13/70-carteles-antiguos-de-coca-cola/</w:t>
        </w:r>
      </w:hyperlink>
    </w:p>
    <w:p w14:paraId="526DE1E3" w14:textId="639D4A36" w:rsidR="00B513CA" w:rsidRDefault="00B513CA">
      <w:pPr>
        <w:rPr>
          <w:sz w:val="24"/>
          <w:szCs w:val="24"/>
          <w:lang w:val="es-ES"/>
        </w:rPr>
      </w:pPr>
      <w:hyperlink r:id="rId11" w:history="1">
        <w:r w:rsidRPr="00541F70">
          <w:rPr>
            <w:rStyle w:val="Hipervnculo"/>
            <w:sz w:val="24"/>
            <w:szCs w:val="24"/>
            <w:lang w:val="es-ES"/>
          </w:rPr>
          <w:t>https://edupsychlab.org/2016/08/16/introduciendome-en-la-neuroeconomia/</w:t>
        </w:r>
      </w:hyperlink>
    </w:p>
    <w:p w14:paraId="48A2C207" w14:textId="0DCDFDB4" w:rsidR="00C910F3" w:rsidRDefault="00C910F3">
      <w:pPr>
        <w:rPr>
          <w:sz w:val="24"/>
          <w:szCs w:val="24"/>
          <w:lang w:val="es-ES"/>
        </w:rPr>
      </w:pPr>
      <w:hyperlink r:id="rId12" w:history="1">
        <w:r w:rsidRPr="00541F70">
          <w:rPr>
            <w:rStyle w:val="Hipervnculo"/>
            <w:sz w:val="24"/>
            <w:szCs w:val="24"/>
            <w:lang w:val="es-ES"/>
          </w:rPr>
          <w:t>https://hornbakelibrary.wordpress.com/2013/05/15/william-morriss-ideas-about-art-and-socialism/</w:t>
        </w:r>
      </w:hyperlink>
    </w:p>
    <w:p w14:paraId="35CCD595" w14:textId="5B852823" w:rsidR="00B513CA" w:rsidRDefault="00B513CA">
      <w:pPr>
        <w:rPr>
          <w:sz w:val="24"/>
          <w:szCs w:val="24"/>
          <w:lang w:val="es-ES"/>
        </w:rPr>
      </w:pPr>
      <w:hyperlink r:id="rId13" w:history="1">
        <w:r w:rsidRPr="00541F70">
          <w:rPr>
            <w:rStyle w:val="Hipervnculo"/>
            <w:sz w:val="24"/>
            <w:szCs w:val="24"/>
            <w:lang w:val="es-ES"/>
          </w:rPr>
          <w:t>https://www.glessnerhouse.org/story-of-a-house/tag/Aeneids+of+Virgil</w:t>
        </w:r>
      </w:hyperlink>
    </w:p>
    <w:p w14:paraId="4CF78178" w14:textId="56160B64" w:rsidR="00B513CA" w:rsidRDefault="00C910F3">
      <w:pPr>
        <w:rPr>
          <w:sz w:val="24"/>
          <w:szCs w:val="24"/>
          <w:lang w:val="es-ES"/>
        </w:rPr>
      </w:pPr>
      <w:hyperlink r:id="rId14" w:history="1">
        <w:r w:rsidRPr="00541F70">
          <w:rPr>
            <w:rStyle w:val="Hipervnculo"/>
            <w:sz w:val="24"/>
            <w:szCs w:val="24"/>
            <w:lang w:val="es-ES"/>
          </w:rPr>
          <w:t>https://www.youtube.com/watch?v=NY_tWbI1xLw&amp;ab_channel=C%C3%ADrculodeDise%C3%B1adores</w:t>
        </w:r>
      </w:hyperlink>
    </w:p>
    <w:p w14:paraId="68284B0F" w14:textId="5090A148" w:rsidR="00C910F3" w:rsidRDefault="00C910F3">
      <w:pPr>
        <w:rPr>
          <w:sz w:val="24"/>
          <w:szCs w:val="24"/>
          <w:lang w:val="es-ES"/>
        </w:rPr>
      </w:pPr>
      <w:hyperlink r:id="rId15" w:history="1">
        <w:r w:rsidRPr="00541F70">
          <w:rPr>
            <w:rStyle w:val="Hipervnculo"/>
            <w:sz w:val="24"/>
            <w:szCs w:val="24"/>
            <w:lang w:val="es-ES"/>
          </w:rPr>
          <w:t>https://www.youtube.com/watch?v=OV1M09Hj4DU&amp;ab_channel=caucholatv</w:t>
        </w:r>
      </w:hyperlink>
    </w:p>
    <w:p w14:paraId="547F297C" w14:textId="27C1A498" w:rsidR="00C910F3" w:rsidRPr="004734A2" w:rsidRDefault="00C910F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Y el señor Chat GPT</w:t>
      </w:r>
    </w:p>
    <w:sectPr w:rsidR="00C910F3" w:rsidRPr="004734A2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CA632" w14:textId="77777777" w:rsidR="00615C0A" w:rsidRDefault="00615C0A" w:rsidP="00FD2215">
      <w:pPr>
        <w:spacing w:after="0" w:line="240" w:lineRule="auto"/>
      </w:pPr>
      <w:r>
        <w:separator/>
      </w:r>
    </w:p>
  </w:endnote>
  <w:endnote w:type="continuationSeparator" w:id="0">
    <w:p w14:paraId="71B23887" w14:textId="77777777" w:rsidR="00615C0A" w:rsidRDefault="00615C0A" w:rsidP="00FD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0DC9" w14:textId="5B968A0D" w:rsidR="004B02D9" w:rsidRDefault="007C6BA8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3AF442" wp14:editId="25B952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45D49D" id="Rectángulo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8859F" w14:textId="77777777" w:rsidR="00615C0A" w:rsidRDefault="00615C0A" w:rsidP="00FD2215">
      <w:pPr>
        <w:spacing w:after="0" w:line="240" w:lineRule="auto"/>
      </w:pPr>
      <w:r>
        <w:separator/>
      </w:r>
    </w:p>
  </w:footnote>
  <w:footnote w:type="continuationSeparator" w:id="0">
    <w:p w14:paraId="7F00405D" w14:textId="77777777" w:rsidR="00615C0A" w:rsidRDefault="00615C0A" w:rsidP="00FD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3426" w14:textId="4C87864E" w:rsidR="00FD2215" w:rsidRDefault="004B02D9" w:rsidP="004B02D9">
    <w:pPr>
      <w:pStyle w:val="Encabezado"/>
      <w:jc w:val="right"/>
      <w:rPr>
        <w:lang w:val="es-ES"/>
      </w:rPr>
    </w:pPr>
    <w:r>
      <w:rPr>
        <w:lang w:val="es-ES"/>
      </w:rPr>
      <w:t>Matias Rivas</w:t>
    </w:r>
  </w:p>
  <w:p w14:paraId="35264FA7" w14:textId="54AD972F" w:rsidR="004B02D9" w:rsidRPr="004B02D9" w:rsidRDefault="004B02D9" w:rsidP="004B02D9">
    <w:pPr>
      <w:pStyle w:val="Encabezado"/>
      <w:jc w:val="right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7B"/>
    <w:rsid w:val="000E4A7F"/>
    <w:rsid w:val="0011432B"/>
    <w:rsid w:val="00135644"/>
    <w:rsid w:val="00150F34"/>
    <w:rsid w:val="0015173C"/>
    <w:rsid w:val="00170260"/>
    <w:rsid w:val="001F4286"/>
    <w:rsid w:val="002515E2"/>
    <w:rsid w:val="002F18B5"/>
    <w:rsid w:val="00321409"/>
    <w:rsid w:val="003739B1"/>
    <w:rsid w:val="00392738"/>
    <w:rsid w:val="003A0EF1"/>
    <w:rsid w:val="004205C6"/>
    <w:rsid w:val="0042471D"/>
    <w:rsid w:val="004734A2"/>
    <w:rsid w:val="004A1009"/>
    <w:rsid w:val="004A2C1D"/>
    <w:rsid w:val="004A6D43"/>
    <w:rsid w:val="004B02D9"/>
    <w:rsid w:val="005055A2"/>
    <w:rsid w:val="00510120"/>
    <w:rsid w:val="0052743C"/>
    <w:rsid w:val="00532839"/>
    <w:rsid w:val="0056021E"/>
    <w:rsid w:val="005848E2"/>
    <w:rsid w:val="00585255"/>
    <w:rsid w:val="005D261E"/>
    <w:rsid w:val="00615C0A"/>
    <w:rsid w:val="00626382"/>
    <w:rsid w:val="006324D9"/>
    <w:rsid w:val="00665EFA"/>
    <w:rsid w:val="006666A3"/>
    <w:rsid w:val="0069309E"/>
    <w:rsid w:val="006E1921"/>
    <w:rsid w:val="00792971"/>
    <w:rsid w:val="007C6BA8"/>
    <w:rsid w:val="008000FA"/>
    <w:rsid w:val="0082660F"/>
    <w:rsid w:val="00842AFC"/>
    <w:rsid w:val="00844244"/>
    <w:rsid w:val="00860145"/>
    <w:rsid w:val="008E0473"/>
    <w:rsid w:val="009554AA"/>
    <w:rsid w:val="00977AAD"/>
    <w:rsid w:val="00A103EB"/>
    <w:rsid w:val="00A56A3B"/>
    <w:rsid w:val="00A82F9A"/>
    <w:rsid w:val="00AB3593"/>
    <w:rsid w:val="00B03217"/>
    <w:rsid w:val="00B23B42"/>
    <w:rsid w:val="00B513CA"/>
    <w:rsid w:val="00B77049"/>
    <w:rsid w:val="00BA3E7F"/>
    <w:rsid w:val="00BE59F1"/>
    <w:rsid w:val="00C01633"/>
    <w:rsid w:val="00C15DD2"/>
    <w:rsid w:val="00C23A8D"/>
    <w:rsid w:val="00C25056"/>
    <w:rsid w:val="00C8185D"/>
    <w:rsid w:val="00C910F3"/>
    <w:rsid w:val="00CB7B7B"/>
    <w:rsid w:val="00CD5EC4"/>
    <w:rsid w:val="00CD72BC"/>
    <w:rsid w:val="00CE71DF"/>
    <w:rsid w:val="00CE7BF5"/>
    <w:rsid w:val="00D27EC6"/>
    <w:rsid w:val="00D44200"/>
    <w:rsid w:val="00D7663D"/>
    <w:rsid w:val="00D83FE3"/>
    <w:rsid w:val="00D8469A"/>
    <w:rsid w:val="00DB5430"/>
    <w:rsid w:val="00DB72DF"/>
    <w:rsid w:val="00E21C1E"/>
    <w:rsid w:val="00E61474"/>
    <w:rsid w:val="00E72EE3"/>
    <w:rsid w:val="00E77D25"/>
    <w:rsid w:val="00E844AA"/>
    <w:rsid w:val="00EC2518"/>
    <w:rsid w:val="00EE68E0"/>
    <w:rsid w:val="00F235EE"/>
    <w:rsid w:val="00F36A34"/>
    <w:rsid w:val="00F65DEA"/>
    <w:rsid w:val="00F87B57"/>
    <w:rsid w:val="00F96EC7"/>
    <w:rsid w:val="00FB306F"/>
    <w:rsid w:val="00FD2215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692D"/>
  <w15:chartTrackingRefBased/>
  <w15:docId w15:val="{83BD4AD3-37A9-4832-911B-BBA3FD13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72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2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E72EE3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4247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2471D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FD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215"/>
  </w:style>
  <w:style w:type="paragraph" w:styleId="Piedepgina">
    <w:name w:val="footer"/>
    <w:basedOn w:val="Normal"/>
    <w:link w:val="PiedepginaCar"/>
    <w:uiPriority w:val="99"/>
    <w:unhideWhenUsed/>
    <w:rsid w:val="00FD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215"/>
  </w:style>
  <w:style w:type="character" w:styleId="Hipervnculo">
    <w:name w:val="Hyperlink"/>
    <w:basedOn w:val="Fuentedeprrafopredeter"/>
    <w:uiPriority w:val="99"/>
    <w:unhideWhenUsed/>
    <w:rsid w:val="00DB72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7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nus.com.py/coca-cola-y-su-increible-evolucion-en-el-marketing-a-traves-de-los-anos" TargetMode="External"/><Relationship Id="rId13" Type="http://schemas.openxmlformats.org/officeDocument/2006/relationships/hyperlink" Target="https://www.glessnerhouse.org/story-of-a-house/tag/Aeneids+of+Virgi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hornbakelibrary.wordpress.com/2013/05/15/william-morriss-ideas-about-art-and-socialism/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dupsychlab.org/2016/08/16/introduciendome-en-la-neuroeconomia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OV1M09Hj4DU&amp;ab_channel=caucholatv" TargetMode="External"/><Relationship Id="rId10" Type="http://schemas.openxmlformats.org/officeDocument/2006/relationships/hyperlink" Target="https://javies.com/2014/01/13/70-carteles-antiguos-de-coca-cola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ar.pinterest.com/pin/390968811375676639/?amp_client_id=CLIENT_ID%28_%29&amp;amp_url=https%3A%2F%2Fwww.pinterest.com%2Famp%2Fpin%2F390968811375676639%2F&amp;mweb_unauth_id=%7B%7Bdefault.session%7D%7D&amp;open_share=t" TargetMode="External"/><Relationship Id="rId14" Type="http://schemas.openxmlformats.org/officeDocument/2006/relationships/hyperlink" Target="https://www.youtube.com/watch?v=NY_tWbI1xLw&amp;ab_channel=C%C3%ADrculodeDise%C3%B1ado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4028</TotalTime>
  <Pages>3</Pages>
  <Words>884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Agustin Rivas</dc:creator>
  <cp:keywords/>
  <dc:description/>
  <cp:lastModifiedBy>Matias Agustin Rivas</cp:lastModifiedBy>
  <cp:revision>85</cp:revision>
  <cp:lastPrinted>2023-09-09T19:09:00Z</cp:lastPrinted>
  <dcterms:created xsi:type="dcterms:W3CDTF">2023-08-22T23:57:00Z</dcterms:created>
  <dcterms:modified xsi:type="dcterms:W3CDTF">2023-09-09T19:12:00Z</dcterms:modified>
</cp:coreProperties>
</file>