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D7D8FF" w14:textId="77777777" w:rsidR="00AC087C" w:rsidRPr="00AC087C" w:rsidRDefault="00AC087C" w:rsidP="00AC08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</w:pPr>
      <w:r w:rsidRPr="00AC08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 xml:space="preserve">Texto 4 LLANURA: </w:t>
      </w:r>
    </w:p>
    <w:p w14:paraId="6AACA120" w14:textId="77777777" w:rsidR="00AC087C" w:rsidRPr="00AC087C" w:rsidRDefault="00AC087C" w:rsidP="00AC08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</w:pPr>
      <w:r w:rsidRPr="00AC08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>En un valle, las planicies pueden estar delimitadas por dos lados, o en otros casos estar rodeadas, total o parcialmente, por un anillo de colinas, montañas o acantilados. En las regiones donde hay más de una llanura, estas suelen estar conectadas por un paso o una brecha. Su formación pudo deberse a lava, agua o hielo depositados que fueron fluyendo desde colinas y montañas circundantes como en el caso de las fajanas, o por erosión del viento.</w:t>
      </w:r>
      <w:r w:rsidRPr="00AC087C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yellow"/>
          <w:lang w:eastAsia="es-AR"/>
          <w14:ligatures w14:val="none"/>
        </w:rPr>
        <w:t>3 En muchas zonas e históricamente, las llanuras han sido un motor económico decisivo para el desarrollo del ser humano por la fácil movilidad que permiten y el mayor aprovechamiento agrícola y ganadero de su suelo con respecto al de zonas montañosas o escarpadas. Los sedimentos depositados en su terreno las convierten en lugares fértiles y de suelo suave y pastoso, propicio para el desarrollo de cultivos y pastos; su bajo o nulo relieve facilita la mecanización de las cosechas.</w:t>
      </w:r>
      <w:r w:rsidRPr="00AC08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 xml:space="preserve"> </w:t>
      </w:r>
      <w:r w:rsidRPr="00AC087C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yellow"/>
          <w:lang w:eastAsia="es-AR"/>
          <w14:ligatures w14:val="none"/>
        </w:rPr>
        <w:t>Los biomas de las llanuras incluyen pastizales (templado o subtropical), estepa (semiárido), sabana (tropical) o tundra (polar).</w:t>
      </w:r>
      <w:r w:rsidRPr="00AC08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 xml:space="preserve"> </w:t>
      </w:r>
      <w:r w:rsidRPr="00AC087C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yellow"/>
          <w:lang w:eastAsia="es-AR"/>
          <w14:ligatures w14:val="none"/>
        </w:rPr>
        <w:t>En algunos casos, los desiertos y las selvas tropicales también pueden considerarse llanuras.</w:t>
      </w:r>
      <w:r w:rsidRPr="00AC08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>5</w:t>
      </w:r>
      <w:r w:rsidRPr="00AC087C">
        <w:rPr>
          <w:rFonts w:ascii="Cambria Math" w:eastAsia="Times New Roman" w:hAnsi="Cambria Math" w:cs="Cambria Math"/>
          <w:color w:val="000000"/>
          <w:kern w:val="0"/>
          <w:sz w:val="20"/>
          <w:szCs w:val="20"/>
          <w:lang w:eastAsia="es-AR"/>
          <w14:ligatures w14:val="none"/>
        </w:rPr>
        <w:t>​</w:t>
      </w:r>
      <w:r w:rsidRPr="00AC08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 xml:space="preserve"> </w:t>
      </w:r>
      <w:r w:rsidRPr="00AC087C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yellow"/>
          <w:lang w:eastAsia="es-AR"/>
          <w14:ligatures w14:val="none"/>
        </w:rPr>
        <w:t>Las llanuras en muchas áreas son importantes para la agricultura porque donde los suelos fueron depositados como sedimentos pueden ser profundos y fértiles, y la planicie facilita la mecanización de la producción de cultivos; o porque sustentan praderas que proporcionan buenos pastos para el ganado.</w:t>
      </w:r>
    </w:p>
    <w:p w14:paraId="7D6ACAD9" w14:textId="77777777" w:rsidR="00AC087C" w:rsidRDefault="00AC087C"/>
    <w:p w14:paraId="7834B5F2" w14:textId="00919473" w:rsidR="00AC087C" w:rsidRDefault="00AC087C">
      <w:proofErr w:type="spellStart"/>
      <w:r>
        <w:t>Intro</w:t>
      </w:r>
      <w:proofErr w:type="spellEnd"/>
    </w:p>
    <w:p w14:paraId="239BEFDB" w14:textId="5041657B" w:rsidR="00AC087C" w:rsidRDefault="00AC087C">
      <w:pP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</w:pPr>
      <w:r w:rsidRPr="00AC08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>En muchas zonas e históricamente, las llanuras han sido un motor económico decisivo para el desarrollo del ser humano por la fácil movilidad que permiten y el mayor aprovechamiento agrícola y ganadero de su suelo con respecto al de zonas montañosas o escarpadas. Los sedimentos depositados en su terreno las convierten en lugares fértiles y de suelo suave y pastoso, propicio para el desarrollo de cultivos y pastos; su bajo o nulo relieve facilita la mecanización de las cosechas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>.</w:t>
      </w:r>
    </w:p>
    <w:p w14:paraId="636C7183" w14:textId="77777777" w:rsidR="00AC087C" w:rsidRDefault="00AC087C">
      <w:pP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</w:pPr>
    </w:p>
    <w:p w14:paraId="3CF94DB2" w14:textId="409C6483" w:rsidR="00AC087C" w:rsidRDefault="00AC087C">
      <w:pP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>Ejemplos</w:t>
      </w:r>
    </w:p>
    <w:p w14:paraId="4202E53D" w14:textId="3CA33844" w:rsidR="00AC087C" w:rsidRPr="007B4EB5" w:rsidRDefault="00AC087C">
      <w:pP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 w:eastAsia="es-AR"/>
          <w14:ligatures w14:val="none"/>
        </w:rPr>
      </w:pPr>
      <w:r w:rsidRPr="00AC08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>Los biomas de las llanuras incluyen pastizales (templado o subtropical), estepa (semiárido), sabana (tropical) o tundra (polar).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 xml:space="preserve"> </w:t>
      </w:r>
      <w:r w:rsidRPr="00AC08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>En algunos casos, los desiertos y las selvas tropicales también pueden considerarse llanuras.</w:t>
      </w:r>
      <w:r w:rsidRPr="00AC08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 xml:space="preserve"> 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>(fotos de muestra)</w:t>
      </w:r>
    </w:p>
    <w:p w14:paraId="46AC0BAB" w14:textId="77777777" w:rsidR="00AC087C" w:rsidRDefault="00AC087C">
      <w:pP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</w:pPr>
    </w:p>
    <w:p w14:paraId="24D9BD56" w14:textId="48EAE730" w:rsidR="00AC087C" w:rsidRDefault="00AC087C">
      <w:pP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</w:pPr>
      <w:r w:rsidRPr="00AC08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>Las llanuras en muchas áreas son importantes para la agricultura porque donde los suelos fueron depositados como sedimentos pueden ser profundos y fértiles, y la planicie facilita la mecanización de la producción de cultivos; o porque sustentan praderas que proporcionan buenos pastos para el ganado.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 xml:space="preserve"> (mensaje a un costado o principal en el medio, tipo </w:t>
      </w:r>
      <w:proofErr w:type="spellStart"/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>postit</w:t>
      </w:r>
      <w:proofErr w:type="spellEnd"/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>)</w:t>
      </w:r>
    </w:p>
    <w:p w14:paraId="60681FB5" w14:textId="77777777" w:rsidR="00AC087C" w:rsidRDefault="00AC087C">
      <w:pP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</w:pPr>
    </w:p>
    <w:p w14:paraId="670B1F66" w14:textId="75AC6752" w:rsidR="00AC087C" w:rsidRDefault="00AC087C">
      <w:pP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>¿Cómo se formaron?</w:t>
      </w:r>
    </w:p>
    <w:p w14:paraId="18D249F0" w14:textId="566B367B" w:rsidR="00AC087C" w:rsidRDefault="00AC087C">
      <w:r w:rsidRPr="00AC08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lastRenderedPageBreak/>
        <w:t>En un valle, las planicies pueden estar delimitadas por dos lados, o en otros casos estar rodeadas, total o parcialmente, por un anillo de colinas, montañas o acantilados. En las regiones donde hay más de una llanura, estas suelen estar conectadas por un paso o una brecha. Su formación pudo deberse a lava, agua o hielo depositados que fueron fluyendo desde colinas y montañas circundantes como en el caso de las fajanas, o por erosión del viento.</w:t>
      </w:r>
    </w:p>
    <w:sectPr w:rsidR="00AC08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87C"/>
    <w:rsid w:val="007B4EB5"/>
    <w:rsid w:val="00AC0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505BE1"/>
  <w15:chartTrackingRefBased/>
  <w15:docId w15:val="{FF704939-C576-41EC-9958-BEE7255DE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C08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C08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C08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C08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C08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C08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C08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C08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C08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C08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C08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C08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C087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C087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C087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C087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C087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C087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C08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C08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C08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C08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C08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C087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C087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C087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C08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C087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C087C"/>
    <w:rPr>
      <w:b/>
      <w:bCs/>
      <w:smallCaps/>
      <w:color w:val="0F4761" w:themeColor="accent1" w:themeShade="BF"/>
      <w:spacing w:val="5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C08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AR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C087C"/>
    <w:rPr>
      <w:rFonts w:ascii="Courier New" w:eastAsia="Times New Roman" w:hAnsi="Courier New" w:cs="Courier New"/>
      <w:kern w:val="0"/>
      <w:sz w:val="20"/>
      <w:szCs w:val="20"/>
      <w:lang w:eastAsia="es-A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3990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1754</TotalTime>
  <Pages>2</Pages>
  <Words>468</Words>
  <Characters>2580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Matias Agustin Rivas</dc:creator>
  <cp:keywords/>
  <dc:description/>
  <cp:lastModifiedBy>Matias Agustin Rivas</cp:lastModifiedBy>
  <cp:revision>1</cp:revision>
  <dcterms:created xsi:type="dcterms:W3CDTF">2024-04-30T13:20:00Z</dcterms:created>
  <dcterms:modified xsi:type="dcterms:W3CDTF">2024-05-02T13:47:00Z</dcterms:modified>
</cp:coreProperties>
</file>