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5E8107" w14:textId="2C51ECE4" w:rsidR="00506E13" w:rsidRDefault="00506E13">
      <w:r>
        <w:t xml:space="preserve">Práctica 1 Link de </w:t>
      </w:r>
      <w:proofErr w:type="spellStart"/>
      <w:r>
        <w:t>Thinkercad</w:t>
      </w:r>
      <w:proofErr w:type="spellEnd"/>
    </w:p>
    <w:p w14:paraId="21A016A0" w14:textId="38B32628" w:rsidR="00506E13" w:rsidRDefault="00506E13">
      <w:hyperlink r:id="rId6" w:history="1">
        <w:r w:rsidRPr="00506E13">
          <w:rPr>
            <w:rStyle w:val="Hipervnculo"/>
          </w:rPr>
          <w:t>https://www.tinkercad.com/things/e5xgvVEJyqN-practica1-anthony-lopez-y-oscar-herrera</w:t>
        </w:r>
      </w:hyperlink>
    </w:p>
    <w:p w14:paraId="5CA3B43D" w14:textId="77777777" w:rsidR="00506E13" w:rsidRDefault="00506E13"/>
    <w:sectPr w:rsidR="00506E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C6A8D8" w14:textId="77777777" w:rsidR="00EA1ADE" w:rsidRDefault="00EA1ADE" w:rsidP="00506E13">
      <w:pPr>
        <w:spacing w:after="0" w:line="240" w:lineRule="auto"/>
      </w:pPr>
      <w:r>
        <w:separator/>
      </w:r>
    </w:p>
  </w:endnote>
  <w:endnote w:type="continuationSeparator" w:id="0">
    <w:p w14:paraId="7F2E4FFF" w14:textId="77777777" w:rsidR="00EA1ADE" w:rsidRDefault="00EA1ADE" w:rsidP="00506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EDD620" w14:textId="77777777" w:rsidR="00EA1ADE" w:rsidRDefault="00EA1ADE" w:rsidP="00506E13">
      <w:pPr>
        <w:spacing w:after="0" w:line="240" w:lineRule="auto"/>
      </w:pPr>
      <w:r>
        <w:separator/>
      </w:r>
    </w:p>
  </w:footnote>
  <w:footnote w:type="continuationSeparator" w:id="0">
    <w:p w14:paraId="23BCE48F" w14:textId="77777777" w:rsidR="00EA1ADE" w:rsidRDefault="00EA1ADE" w:rsidP="00506E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E13"/>
    <w:rsid w:val="00506E13"/>
    <w:rsid w:val="005D64A7"/>
    <w:rsid w:val="00EA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934ED1"/>
  <w15:chartTrackingRefBased/>
  <w15:docId w15:val="{F0942232-A781-4F42-A24B-8326CD09A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6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6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6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6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6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6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6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6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6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6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E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6E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6E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6E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6E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6E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6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6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6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6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6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6E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6E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6E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6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6E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6E1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06E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6E13"/>
  </w:style>
  <w:style w:type="paragraph" w:styleId="Piedepgina">
    <w:name w:val="footer"/>
    <w:basedOn w:val="Normal"/>
    <w:link w:val="PiedepginaCar"/>
    <w:uiPriority w:val="99"/>
    <w:unhideWhenUsed/>
    <w:rsid w:val="00506E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6E13"/>
  </w:style>
  <w:style w:type="character" w:styleId="Hipervnculo">
    <w:name w:val="Hyperlink"/>
    <w:basedOn w:val="Fuentedeprrafopredeter"/>
    <w:uiPriority w:val="99"/>
    <w:unhideWhenUsed/>
    <w:rsid w:val="00506E1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6E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inkercad.com/things/e5xgvVEJyqN-practica1-anthony-lopez-y-oscar-herrer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183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Herrera Rivera, Oscar Fernando</dc:creator>
  <cp:keywords/>
  <dc:description/>
  <cp:lastModifiedBy>Herrera Rivera, Oscar Fernando</cp:lastModifiedBy>
  <cp:revision>1</cp:revision>
  <dcterms:created xsi:type="dcterms:W3CDTF">2024-07-23T04:00:00Z</dcterms:created>
  <dcterms:modified xsi:type="dcterms:W3CDTF">2024-07-23T04:02:00Z</dcterms:modified>
</cp:coreProperties>
</file>